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5442" w:rsidRPr="00655BC7" w:rsidRDefault="00585442" w:rsidP="00AA054F">
      <w:pPr>
        <w:pStyle w:val="Hemstlrubrik"/>
      </w:pPr>
      <w:r w:rsidRPr="00655BC7">
        <w:t>Förslag till riksdagsbeslut</w:t>
      </w:r>
    </w:p>
    <w:p w:rsidR="00585442" w:rsidRPr="00655BC7" w:rsidRDefault="00585442" w:rsidP="00585442">
      <w:pPr>
        <w:pStyle w:val="Hemstlatt"/>
      </w:pPr>
      <w:r w:rsidRPr="00655BC7">
        <w:t>Riksdagen tillkännager för regeringen som sin mening vad i motionen anförs om att Sverige genom OSSE särskilt skall arbeta för att omnämna antisemitism i organisationens resolutioner mot diskriminering och i ö</w:t>
      </w:r>
      <w:r w:rsidRPr="00655BC7">
        <w:t>v</w:t>
      </w:r>
      <w:r w:rsidRPr="00655BC7">
        <w:t xml:space="preserve">riga skrivningar om rasism. </w:t>
      </w:r>
    </w:p>
    <w:p w:rsidR="00585442" w:rsidRPr="00655BC7" w:rsidRDefault="00585442" w:rsidP="00585442">
      <w:pPr>
        <w:pStyle w:val="Hemstlatt"/>
      </w:pPr>
      <w:r w:rsidRPr="00655BC7">
        <w:t xml:space="preserve">Riksdagen tillkännager för regeringen som sin mening vad i motionen anförs om att Sverige bör verka för att alla medlemsländer i OSSE skyndsamt inför ett system för att specifikt registrera alla antisemitiska incidenter som sker i respektive </w:t>
      </w:r>
      <w:r w:rsidR="00510993" w:rsidRPr="00655BC7">
        <w:t>länder.</w:t>
      </w:r>
    </w:p>
    <w:p w:rsidR="00585442" w:rsidRPr="00655BC7" w:rsidRDefault="00510993" w:rsidP="00585442">
      <w:pPr>
        <w:pStyle w:val="Rubrik1"/>
      </w:pPr>
      <w:r w:rsidRPr="00655BC7">
        <w:t>Motivering</w:t>
      </w:r>
    </w:p>
    <w:p w:rsidR="00585442" w:rsidRPr="00655BC7" w:rsidRDefault="00585442" w:rsidP="00585442">
      <w:r w:rsidRPr="00655BC7">
        <w:t>Antisemitism innebär uttryckt i klartext judehat. Företeelsen har funnits sedan antikens dagar och har under tidernas lopp framträtt under många olika fo</w:t>
      </w:r>
      <w:r w:rsidRPr="00655BC7">
        <w:t>r</w:t>
      </w:r>
      <w:r w:rsidRPr="00655BC7">
        <w:t>mer, alla riktade mot judar. Det är med sorg och vemod som vi idag bevittnar att antisemitismen återigen ger sig till känna i stora delar av Europa. Att ant</w:t>
      </w:r>
      <w:r w:rsidRPr="00655BC7">
        <w:t>i</w:t>
      </w:r>
      <w:r w:rsidRPr="00655BC7">
        <w:t>semitiska illdåd och våldshandlingar mot judar än idag är ett inslag i vår va</w:t>
      </w:r>
      <w:r w:rsidRPr="00655BC7">
        <w:t>r</w:t>
      </w:r>
      <w:r w:rsidRPr="00655BC7">
        <w:t>dag utgör ett hot mot demokratin och de mänskliga rättigheterna och kan inte på något sätt accepteras. Konflikten mellan judar och araber har pågått sedan före staten Israels bildande och handlar i grunden om en judisk stats vara eller icke vara i Mellanöstern. Konflikten mellan palestinier och israeler, som är en del av denna större konflikt, ger ny näring åt och utlöser den ökade antisem</w:t>
      </w:r>
      <w:r w:rsidRPr="00655BC7">
        <w:t>i</w:t>
      </w:r>
      <w:r w:rsidRPr="00655BC7">
        <w:t>tism som vi nu upplever i Europa.</w:t>
      </w:r>
    </w:p>
    <w:p w:rsidR="00585442" w:rsidRPr="00655BC7" w:rsidRDefault="00585442" w:rsidP="00AA054F">
      <w:pPr>
        <w:pStyle w:val="Normaltindrag"/>
      </w:pPr>
      <w:r w:rsidRPr="00655BC7">
        <w:t xml:space="preserve">De senaste tre åren </w:t>
      </w:r>
      <w:r w:rsidR="00AA054F" w:rsidRPr="00655BC7">
        <w:t>–</w:t>
      </w:r>
      <w:r w:rsidRPr="00655BC7">
        <w:t xml:space="preserve"> framför allt sedan den andra intifadans utbrott </w:t>
      </w:r>
      <w:r w:rsidR="00AA054F" w:rsidRPr="00655BC7">
        <w:t>–</w:t>
      </w:r>
      <w:r w:rsidRPr="00655BC7">
        <w:t xml:space="preserve"> har antisemitiska yttringar blivit alltmer påtagliga i Europa liksom i övriga vär</w:t>
      </w:r>
      <w:r w:rsidRPr="00655BC7">
        <w:t>l</w:t>
      </w:r>
      <w:r w:rsidRPr="00655BC7">
        <w:t>den. Judar och judiska egendomar har hotats och attackerats. Antisemitiska slagord har hörts på europeiska gator och klottras på våra väggar. Bakom motståndet mot Israels politik döljer sig alltför ofta ett ifrågasättande av den judiska statens existensrätt liksom fientlighet mot judar i stort. Existensen av judehat är ett faktum och utgör ett hot mot demokratin och de mänskliga rättigheterna i Europa och i Sverige. Denna onda företeelse får aldrig accept</w:t>
      </w:r>
      <w:r w:rsidRPr="00655BC7">
        <w:t>e</w:t>
      </w:r>
      <w:r w:rsidRPr="00655BC7">
        <w:lastRenderedPageBreak/>
        <w:t xml:space="preserve">ras eller ignoreras utan måste bekämpas och utrotas, precis som vilken annan form av rasism eller främlingsfientlighet som helst. Vi får aldrig godta att en folkgrupp anses som mindre värd än en annan, vilket är antisemitismens </w:t>
      </w:r>
      <w:r w:rsidR="00AA054F" w:rsidRPr="00655BC7">
        <w:t>sjä</w:t>
      </w:r>
      <w:r w:rsidR="00AA054F" w:rsidRPr="00655BC7">
        <w:t>l</w:t>
      </w:r>
      <w:r w:rsidR="00AA054F" w:rsidRPr="00655BC7">
        <w:t xml:space="preserve">va </w:t>
      </w:r>
      <w:r w:rsidRPr="00655BC7">
        <w:t>budskap. Antisemitism</w:t>
      </w:r>
      <w:r w:rsidR="00AA054F" w:rsidRPr="00655BC7">
        <w:t>en</w:t>
      </w:r>
      <w:r w:rsidRPr="00655BC7">
        <w:t xml:space="preserve"> har även ökat i Sverige. Från de judiska försa</w:t>
      </w:r>
      <w:r w:rsidRPr="00655BC7">
        <w:t>m</w:t>
      </w:r>
      <w:r w:rsidRPr="00655BC7">
        <w:t>lingarna rapporteras om att antalet antisemitiska attacker på judar och judiska institutioner av personer med rötter i Mellanöstern ökat kraftigt under de senaste åren i samband med att den israelisk-palestinska konflikten blossat upp på nytt. Lärare på förortsskolor i de svenska storstäderna rapporterar om öppet judehat bland vissa arabiska och muslimska elever. Det kan ta sig u</w:t>
      </w:r>
      <w:r w:rsidRPr="00655BC7">
        <w:t>t</w:t>
      </w:r>
      <w:r w:rsidRPr="00655BC7">
        <w:t>tryck i vägran att studera judendomen, beundran inför Hitler eller förnekande av Förintelsen. Antijudiska åsikter förekommer emellanåt även bland elever med till exempel högerextrema eller nazistiska sympatier men ses då som regel som oacceptabla och ett problem som måste</w:t>
      </w:r>
      <w:r w:rsidR="00621023" w:rsidRPr="00655BC7">
        <w:t xml:space="preserve"> åtgärdas. Toleransen för anti</w:t>
      </w:r>
      <w:r w:rsidRPr="00655BC7">
        <w:t>judiska fördomar i medier och offentlig debatt har också ökat. På Internet finns ett antal svenskspråkiga hemsidor som tillsammans med information om islam sprider grova antisemitiska fördomar som att judar är giriga, makthun</w:t>
      </w:r>
      <w:r w:rsidRPr="00655BC7">
        <w:t>g</w:t>
      </w:r>
      <w:r w:rsidRPr="00655BC7">
        <w:t>riga, tjuvaktiga, perverterade samt att det finns en global judisk konspiration som syftar till världsherravälde. Isla</w:t>
      </w:r>
      <w:r w:rsidR="00AA054F" w:rsidRPr="00655BC7">
        <w:t>m utnyttjas för att sprida anti-J</w:t>
      </w:r>
      <w:r w:rsidRPr="00655BC7">
        <w:t>udiska fördomar. Ett hårresande exempel är ”Radio Islam” som år ut och år in for</w:t>
      </w:r>
      <w:r w:rsidRPr="00655BC7">
        <w:t>t</w:t>
      </w:r>
      <w:r w:rsidRPr="00655BC7">
        <w:t xml:space="preserve">sätter sin hatpropaganda och sitt ”juderegister” utan att polisen kan ingripa. Det måste till internationella krafttag mot denna sorts </w:t>
      </w:r>
      <w:r w:rsidR="00AA054F" w:rsidRPr="00655BC7">
        <w:t>I</w:t>
      </w:r>
      <w:r w:rsidRPr="00655BC7">
        <w:t>nternetsajter som spr</w:t>
      </w:r>
      <w:r w:rsidRPr="00655BC7">
        <w:t>i</w:t>
      </w:r>
      <w:r w:rsidRPr="00655BC7">
        <w:t>der hatpropaganda över hela världen.</w:t>
      </w:r>
    </w:p>
    <w:p w:rsidR="00585442" w:rsidRPr="00655BC7" w:rsidRDefault="00585442" w:rsidP="00AA054F">
      <w:pPr>
        <w:pStyle w:val="Normaltindrag"/>
      </w:pPr>
      <w:r w:rsidRPr="00655BC7">
        <w:t>Organisationen för säkerhet och samarbete i Europa (OSSE) med sina 55 medlemsländer är en viktig europeisk aktör i detta hänseende och har under senare år tagit viktiga initiativ för att uppmärksamma den ökande antisem</w:t>
      </w:r>
      <w:r w:rsidRPr="00655BC7">
        <w:t>i</w:t>
      </w:r>
      <w:r w:rsidRPr="00655BC7">
        <w:t>tismen. OSSE bör gå vidare i sina ansträngningar. Att organisationen särskilt omnämner antisemitism i sina resolutioner mot diskriminering och i övriga skrivningar om rasism är ett naturligt krav att ställa. Detta förringar inte OS</w:t>
      </w:r>
      <w:r w:rsidR="00AA054F" w:rsidRPr="00655BC7">
        <w:t>S</w:t>
      </w:r>
      <w:r w:rsidRPr="00655BC7">
        <w:t>E att i sina ambitioner motverka och kämpa mot andra fobier som exe</w:t>
      </w:r>
      <w:r w:rsidRPr="00655BC7">
        <w:t>m</w:t>
      </w:r>
      <w:r w:rsidRPr="00655BC7">
        <w:t>pelvis kristofobi eller islam</w:t>
      </w:r>
      <w:r w:rsidR="00AA054F" w:rsidRPr="00655BC7">
        <w:t>o</w:t>
      </w:r>
      <w:r w:rsidRPr="00655BC7">
        <w:t>fobi. OSSE bör emellertid gå längre än så. Sver</w:t>
      </w:r>
      <w:r w:rsidRPr="00655BC7">
        <w:t>i</w:t>
      </w:r>
      <w:r w:rsidRPr="00655BC7">
        <w:t xml:space="preserve">ge bör verka för att alla medlemsländer i OSSE skyndsamt inför ett likartat system för att specifikt registrera alla antisemitiska incidenter som sker i </w:t>
      </w:r>
      <w:r w:rsidR="00AA054F" w:rsidRPr="00655BC7">
        <w:t>deras</w:t>
      </w:r>
      <w:r w:rsidRPr="00655BC7">
        <w:t xml:space="preserve"> respektive länder. Alltför ofta registreras antisemitiska incidenter under den generella rubriken </w:t>
      </w:r>
      <w:r w:rsidR="00AA054F" w:rsidRPr="00655BC7">
        <w:t>”</w:t>
      </w:r>
      <w:r w:rsidRPr="00655BC7">
        <w:t>rasism</w:t>
      </w:r>
      <w:r w:rsidR="00AA054F" w:rsidRPr="00655BC7">
        <w:t>”</w:t>
      </w:r>
      <w:r w:rsidRPr="00655BC7">
        <w:t xml:space="preserve">. Detta är olyckligt eftersom man då har svårt att följa den antisemitiska utvecklingen. Detta i sin tur leder till att kampen mot judehat försvåras.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AA054F" w:rsidRPr="00655BC7">
        <w:tblPrEx>
          <w:tblCellMar>
            <w:top w:w="0" w:type="dxa"/>
            <w:bottom w:w="0" w:type="dxa"/>
          </w:tblCellMar>
        </w:tblPrEx>
        <w:trPr>
          <w:cantSplit/>
        </w:trPr>
        <w:tc>
          <w:tcPr>
            <w:tcW w:w="3046" w:type="dxa"/>
          </w:tcPr>
          <w:p w:rsidR="00AA054F" w:rsidRPr="00655BC7" w:rsidRDefault="00AA054F" w:rsidP="00AA054F">
            <w:pPr>
              <w:pStyle w:val="UnderskriftDatum"/>
              <w:spacing w:before="240"/>
            </w:pPr>
            <w:r w:rsidRPr="00655BC7">
              <w:t>Stockholm den 26 september 2005</w:t>
            </w:r>
          </w:p>
        </w:tc>
        <w:tc>
          <w:tcPr>
            <w:tcW w:w="3047" w:type="dxa"/>
          </w:tcPr>
          <w:p w:rsidR="00AA054F" w:rsidRPr="00655BC7" w:rsidRDefault="00AA054F" w:rsidP="00AA054F">
            <w:pPr>
              <w:pStyle w:val="Underskrifter"/>
              <w:spacing w:before="240"/>
            </w:pPr>
          </w:p>
        </w:tc>
      </w:tr>
      <w:tr w:rsidR="00AA054F" w:rsidRPr="00655BC7">
        <w:tblPrEx>
          <w:tblCellMar>
            <w:top w:w="0" w:type="dxa"/>
            <w:bottom w:w="0" w:type="dxa"/>
          </w:tblCellMar>
        </w:tblPrEx>
        <w:trPr>
          <w:cantSplit/>
        </w:trPr>
        <w:tc>
          <w:tcPr>
            <w:tcW w:w="3046" w:type="dxa"/>
          </w:tcPr>
          <w:p w:rsidR="00AA054F" w:rsidRPr="00655BC7" w:rsidRDefault="00AA054F" w:rsidP="00AA054F">
            <w:pPr>
              <w:pStyle w:val="Underskrifter"/>
            </w:pPr>
            <w:r w:rsidRPr="00655BC7">
              <w:t>Annelie Enochson (kd)</w:t>
            </w:r>
          </w:p>
        </w:tc>
        <w:tc>
          <w:tcPr>
            <w:tcW w:w="3047" w:type="dxa"/>
          </w:tcPr>
          <w:p w:rsidR="00AA054F" w:rsidRPr="00655BC7" w:rsidRDefault="00AA054F" w:rsidP="00AA054F">
            <w:pPr>
              <w:pStyle w:val="Underskrifter"/>
            </w:pPr>
          </w:p>
        </w:tc>
      </w:tr>
    </w:tbl>
    <w:p w:rsidR="00E84F25" w:rsidRPr="00655BC7" w:rsidRDefault="00E84F25" w:rsidP="00AA054F">
      <w:pPr>
        <w:pStyle w:val="Normaltindrag"/>
      </w:pPr>
    </w:p>
    <w:sectPr w:rsidR="00E84F25" w:rsidRPr="00655BC7" w:rsidSect="00AA0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6A54" w:rsidRPr="00655BC7" w:rsidRDefault="00CE6A54">
      <w:r w:rsidRPr="00655BC7">
        <w:separator/>
      </w:r>
    </w:p>
  </w:endnote>
  <w:endnote w:type="continuationSeparator" w:id="0">
    <w:p w:rsidR="00CE6A54" w:rsidRPr="00655BC7" w:rsidRDefault="00CE6A54">
      <w:r w:rsidRPr="00655B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4C" w:rsidRPr="00655BC7" w:rsidRDefault="00655BC7" w:rsidP="00AA054F">
    <w:pPr>
      <w:pStyle w:val="Sidfot"/>
    </w:pPr>
    <w:r w:rsidRPr="00655B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77584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4F" w:rsidRDefault="00AA054F">
                          <w:pPr>
                            <w:pStyle w:val="NormalS5sidnrV"/>
                          </w:pPr>
                          <w:r>
                            <w:fldChar w:fldCharType="begin"/>
                          </w:r>
                          <w:r>
                            <w:instrText xml:space="preserve"> PAGE *\charformat</w:instrText>
                          </w:r>
                          <w:r>
                            <w:fldChar w:fldCharType="separate"/>
                          </w:r>
                          <w:r w:rsidR="002F17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54F" w:rsidRDefault="00AA054F">
                    <w:pPr>
                      <w:pStyle w:val="NormalS5sidnrV"/>
                    </w:pPr>
                    <w:r>
                      <w:fldChar w:fldCharType="begin"/>
                    </w:r>
                    <w:r>
                      <w:instrText xml:space="preserve"> PAGE *\charformat</w:instrText>
                    </w:r>
                    <w:r>
                      <w:fldChar w:fldCharType="separate"/>
                    </w:r>
                    <w:r w:rsidR="002F174D">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4C" w:rsidRPr="00655BC7" w:rsidRDefault="00655BC7" w:rsidP="00AA054F">
    <w:pPr>
      <w:pStyle w:val="Sidfot"/>
    </w:pPr>
    <w:r w:rsidRPr="00655B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1106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4F" w:rsidRDefault="00AA054F">
                          <w:pPr>
                            <w:pStyle w:val="NormalS5sidnrH"/>
                            <w:ind w:right="0"/>
                          </w:pPr>
                          <w:r>
                            <w:fldChar w:fldCharType="begin"/>
                          </w:r>
                          <w:r>
                            <w:instrText xml:space="preserve"> PAGE *\charformat</w:instrText>
                          </w:r>
                          <w:r>
                            <w:fldChar w:fldCharType="separate"/>
                          </w:r>
                          <w:r w:rsidR="002F174D">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54F" w:rsidRDefault="00AA054F">
                    <w:pPr>
                      <w:pStyle w:val="NormalS5sidnrH"/>
                      <w:ind w:right="0"/>
                    </w:pPr>
                    <w:r>
                      <w:fldChar w:fldCharType="begin"/>
                    </w:r>
                    <w:r>
                      <w:instrText xml:space="preserve"> PAGE *\charformat</w:instrText>
                    </w:r>
                    <w:r>
                      <w:fldChar w:fldCharType="separate"/>
                    </w:r>
                    <w:r w:rsidR="002F174D">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4C" w:rsidRPr="00655BC7" w:rsidRDefault="00655BC7" w:rsidP="00AA054F">
    <w:pPr>
      <w:pStyle w:val="Sidfot"/>
    </w:pPr>
    <w:r w:rsidRPr="00655B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7016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4F" w:rsidRDefault="00AA054F">
                          <w:pPr>
                            <w:pStyle w:val="NormalS5sidnrH"/>
                            <w:ind w:right="0"/>
                          </w:pPr>
                          <w:r>
                            <w:fldChar w:fldCharType="begin"/>
                          </w:r>
                          <w:r>
                            <w:instrText xml:space="preserve"> PAGE *\charformat</w:instrText>
                          </w:r>
                          <w:r>
                            <w:fldChar w:fldCharType="separate"/>
                          </w:r>
                          <w:r w:rsidR="002F174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54F" w:rsidRDefault="00AA054F">
                    <w:pPr>
                      <w:pStyle w:val="NormalS5sidnrH"/>
                      <w:ind w:right="0"/>
                    </w:pPr>
                    <w:r>
                      <w:fldChar w:fldCharType="begin"/>
                    </w:r>
                    <w:r>
                      <w:instrText xml:space="preserve"> PAGE *\charformat</w:instrText>
                    </w:r>
                    <w:r>
                      <w:fldChar w:fldCharType="separate"/>
                    </w:r>
                    <w:r w:rsidR="002F174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6A54" w:rsidRPr="00655BC7" w:rsidRDefault="00CE6A54">
      <w:r w:rsidRPr="00655BC7">
        <w:separator/>
      </w:r>
    </w:p>
  </w:footnote>
  <w:footnote w:type="continuationSeparator" w:id="0">
    <w:p w:rsidR="00CE6A54" w:rsidRPr="00655BC7" w:rsidRDefault="00CE6A54">
      <w:r w:rsidRPr="00655B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4C" w:rsidRPr="00655BC7" w:rsidRDefault="00655BC7" w:rsidP="00AA054F">
    <w:pPr>
      <w:pStyle w:val="Sidhuvud"/>
    </w:pPr>
    <w:r w:rsidRPr="00655B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2019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4F" w:rsidRDefault="00AA054F">
                          <w:pPr>
                            <w:pStyle w:val="KantRubrikS5V"/>
                          </w:pPr>
                          <w:r>
                            <w:fldChar w:fldCharType="begin"/>
                          </w:r>
                          <w:r>
                            <w:instrText xml:space="preserve"> DOCPROPERTY "YearUser" *\charformat </w:instrText>
                          </w:r>
                          <w:r>
                            <w:fldChar w:fldCharType="separate"/>
                          </w:r>
                          <w:r w:rsidR="002F174D">
                            <w:t>2005/06</w:t>
                          </w:r>
                          <w:r>
                            <w:fldChar w:fldCharType="end"/>
                          </w:r>
                          <w:r>
                            <w:t>:</w:t>
                          </w:r>
                          <w:r>
                            <w:fldChar w:fldCharType="begin"/>
                          </w:r>
                          <w:r>
                            <w:instrText xml:space="preserve"> DOCPROPERTY "Motionsnummer" *\charformat </w:instrText>
                          </w:r>
                          <w:r>
                            <w:fldChar w:fldCharType="separate"/>
                          </w:r>
                          <w:r w:rsidR="002F174D">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54F" w:rsidRDefault="00AA054F">
                    <w:pPr>
                      <w:pStyle w:val="KantRubrikS5V"/>
                    </w:pPr>
                    <w:r>
                      <w:fldChar w:fldCharType="begin"/>
                    </w:r>
                    <w:r>
                      <w:instrText xml:space="preserve"> DOCPROPERTY "YearUser" *\charformat </w:instrText>
                    </w:r>
                    <w:r>
                      <w:fldChar w:fldCharType="separate"/>
                    </w:r>
                    <w:r w:rsidR="002F174D">
                      <w:t>2005/06</w:t>
                    </w:r>
                    <w:r>
                      <w:fldChar w:fldCharType="end"/>
                    </w:r>
                    <w:r>
                      <w:t>:</w:t>
                    </w:r>
                    <w:r>
                      <w:fldChar w:fldCharType="begin"/>
                    </w:r>
                    <w:r>
                      <w:instrText xml:space="preserve"> DOCPROPERTY "Motionsnummer" *\charformat </w:instrText>
                    </w:r>
                    <w:r>
                      <w:fldChar w:fldCharType="separate"/>
                    </w:r>
                    <w:r w:rsidR="002F174D">
                      <w:t>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254C" w:rsidRPr="00655BC7" w:rsidRDefault="00655BC7" w:rsidP="00AA054F">
    <w:pPr>
      <w:pStyle w:val="Sidhuvud"/>
    </w:pPr>
    <w:r w:rsidRPr="00655B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90672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54F" w:rsidRDefault="00AA054F">
                          <w:pPr>
                            <w:pStyle w:val="KantRubrikS5H"/>
                            <w:ind w:right="0"/>
                          </w:pPr>
                          <w:r>
                            <w:fldChar w:fldCharType="begin"/>
                          </w:r>
                          <w:r>
                            <w:instrText xml:space="preserve"> DOCPROPERTY "YearUser" *\charformat </w:instrText>
                          </w:r>
                          <w:r>
                            <w:fldChar w:fldCharType="separate"/>
                          </w:r>
                          <w:r w:rsidR="002F174D">
                            <w:t>2005/06</w:t>
                          </w:r>
                          <w:r>
                            <w:fldChar w:fldCharType="end"/>
                          </w:r>
                          <w:r>
                            <w:t>:</w:t>
                          </w:r>
                          <w:r>
                            <w:fldChar w:fldCharType="begin"/>
                          </w:r>
                          <w:r>
                            <w:instrText xml:space="preserve"> DOCPROPERTY "Motionsnummer" *\charformat </w:instrText>
                          </w:r>
                          <w:r>
                            <w:fldChar w:fldCharType="separate"/>
                          </w:r>
                          <w:r w:rsidR="002F174D">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54F" w:rsidRDefault="00AA054F">
                    <w:pPr>
                      <w:pStyle w:val="KantRubrikS5H"/>
                      <w:ind w:right="0"/>
                    </w:pPr>
                    <w:r>
                      <w:fldChar w:fldCharType="begin"/>
                    </w:r>
                    <w:r>
                      <w:instrText xml:space="preserve"> DOCPROPERTY "YearUser" *\charformat </w:instrText>
                    </w:r>
                    <w:r>
                      <w:fldChar w:fldCharType="separate"/>
                    </w:r>
                    <w:r w:rsidR="002F174D">
                      <w:t>2005/06</w:t>
                    </w:r>
                    <w:r>
                      <w:fldChar w:fldCharType="end"/>
                    </w:r>
                    <w:r>
                      <w:t>:</w:t>
                    </w:r>
                    <w:r>
                      <w:fldChar w:fldCharType="begin"/>
                    </w:r>
                    <w:r>
                      <w:instrText xml:space="preserve"> DOCPROPERTY "Motionsnummer" *\charformat </w:instrText>
                    </w:r>
                    <w:r>
                      <w:fldChar w:fldCharType="separate"/>
                    </w:r>
                    <w:r w:rsidR="002F174D">
                      <w:t>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54F" w:rsidRPr="00655BC7" w:rsidRDefault="00AA054F">
    <w:pPr>
      <w:pStyle w:val="FSHNormal"/>
      <w:tabs>
        <w:tab w:val="right" w:pos="5840"/>
      </w:tabs>
    </w:pPr>
    <w:r w:rsidRPr="00655BC7">
      <w:br/>
    </w:r>
    <w:r w:rsidRPr="00655BC7">
      <w:fldChar w:fldCharType="begin" w:fldLock="1"/>
    </w:r>
    <w:r w:rsidRPr="00655BC7">
      <w:instrText xml:space="preserve"> DOCPROPERTY</w:instrText>
    </w:r>
    <w:r w:rsidRPr="00655BC7">
      <w:rPr>
        <w:sz w:val="18"/>
      </w:rPr>
      <w:instrText xml:space="preserve"> "YearUser" *\charformat </w:instrText>
    </w:r>
    <w:r w:rsidRPr="00655BC7">
      <w:fldChar w:fldCharType="separate"/>
    </w:r>
    <w:r w:rsidR="002F174D" w:rsidRPr="00655BC7">
      <w:t>2005/06</w:t>
    </w:r>
    <w:r w:rsidRPr="00655BC7">
      <w:fldChar w:fldCharType="end"/>
    </w:r>
    <w:r w:rsidRPr="00655BC7">
      <w:t xml:space="preserve"> </w:t>
    </w:r>
    <w:r w:rsidRPr="00655BC7">
      <w:tab/>
      <w:t xml:space="preserve">mnr: </w:t>
    </w:r>
    <w:r w:rsidRPr="00655BC7">
      <w:fldChar w:fldCharType="begin" w:fldLock="1"/>
    </w:r>
    <w:r w:rsidRPr="00655BC7">
      <w:instrText xml:space="preserve"> DOCPROPERTY</w:instrText>
    </w:r>
    <w:r w:rsidRPr="00655BC7">
      <w:rPr>
        <w:sz w:val="18"/>
      </w:rPr>
      <w:instrText xml:space="preserve"> "Motionsnummer" *\charformat </w:instrText>
    </w:r>
    <w:r w:rsidRPr="00655BC7">
      <w:fldChar w:fldCharType="separate"/>
    </w:r>
    <w:r w:rsidR="002F174D" w:rsidRPr="00655BC7">
      <w:t>U271</w:t>
    </w:r>
    <w:r w:rsidRPr="00655BC7">
      <w:fldChar w:fldCharType="end"/>
    </w:r>
    <w:r w:rsidRPr="00655BC7">
      <w:br/>
    </w:r>
    <w:r w:rsidRPr="00655BC7">
      <w:fldChar w:fldCharType="begin" w:fldLock="1"/>
    </w:r>
    <w:r w:rsidRPr="00655BC7">
      <w:instrText xml:space="preserve"> DOCPROPERTY</w:instrText>
    </w:r>
    <w:r w:rsidRPr="00655BC7">
      <w:rPr>
        <w:sz w:val="18"/>
      </w:rPr>
      <w:instrText xml:space="preserve"> "Samling" *\charformat </w:instrText>
    </w:r>
    <w:r w:rsidRPr="00655BC7">
      <w:fldChar w:fldCharType="end"/>
    </w:r>
    <w:r w:rsidRPr="00655BC7">
      <w:tab/>
      <w:t xml:space="preserve">pnr: </w:t>
    </w:r>
    <w:r w:rsidRPr="00655BC7">
      <w:fldChar w:fldCharType="begin" w:fldLock="1"/>
    </w:r>
    <w:r w:rsidRPr="00655BC7">
      <w:instrText xml:space="preserve"> DOCPROPERTY</w:instrText>
    </w:r>
    <w:r w:rsidRPr="00655BC7">
      <w:rPr>
        <w:sz w:val="18"/>
      </w:rPr>
      <w:instrText xml:space="preserve"> "Partinummer" *\charformat </w:instrText>
    </w:r>
    <w:r w:rsidRPr="00655BC7">
      <w:fldChar w:fldCharType="separate"/>
    </w:r>
    <w:r w:rsidR="002F174D" w:rsidRPr="00655BC7">
      <w:t>kd920</w:t>
    </w:r>
    <w:r w:rsidRPr="00655BC7">
      <w:fldChar w:fldCharType="end"/>
    </w:r>
  </w:p>
  <w:p w:rsidR="00AA054F" w:rsidRPr="00655BC7" w:rsidRDefault="00AA054F">
    <w:pPr>
      <w:pStyle w:val="FSHRub1"/>
    </w:pPr>
    <w:r w:rsidRPr="00655BC7">
      <w:t>Motion till riksdagen</w:t>
    </w:r>
    <w:r w:rsidRPr="00655BC7">
      <w:br/>
    </w:r>
    <w:r w:rsidRPr="00655BC7">
      <w:fldChar w:fldCharType="begin" w:fldLock="1"/>
    </w:r>
    <w:r w:rsidRPr="00655BC7">
      <w:instrText xml:space="preserve"> DOCPROPERTY "YearUser" *\charformat </w:instrText>
    </w:r>
    <w:r w:rsidRPr="00655BC7">
      <w:fldChar w:fldCharType="separate"/>
    </w:r>
    <w:r w:rsidR="002F174D" w:rsidRPr="00655BC7">
      <w:t>2005/06</w:t>
    </w:r>
    <w:r w:rsidRPr="00655BC7">
      <w:fldChar w:fldCharType="end"/>
    </w:r>
    <w:r w:rsidRPr="00655BC7">
      <w:t>:</w:t>
    </w:r>
    <w:r w:rsidRPr="00655BC7">
      <w:fldChar w:fldCharType="begin" w:fldLock="1"/>
    </w:r>
    <w:r w:rsidRPr="00655BC7">
      <w:instrText xml:space="preserve"> DOCPROPERTY "Motionsnummer" *\charformat </w:instrText>
    </w:r>
    <w:r w:rsidRPr="00655BC7">
      <w:fldChar w:fldCharType="separate"/>
    </w:r>
    <w:r w:rsidR="002F174D" w:rsidRPr="00655BC7">
      <w:t>U271</w:t>
    </w:r>
    <w:r w:rsidRPr="00655BC7">
      <w:fldChar w:fldCharType="end"/>
    </w:r>
  </w:p>
  <w:p w:rsidR="00AA054F" w:rsidRPr="00655BC7" w:rsidRDefault="00AA054F">
    <w:pPr>
      <w:pStyle w:val="FSHNormalS5"/>
    </w:pPr>
    <w:r w:rsidRPr="00655BC7">
      <w:fldChar w:fldCharType="begin" w:fldLock="1"/>
    </w:r>
    <w:r w:rsidRPr="00655BC7">
      <w:instrText xml:space="preserve"> DOCPROPERTY "MotionarText" *\charformat </w:instrText>
    </w:r>
    <w:r w:rsidRPr="00655BC7">
      <w:fldChar w:fldCharType="separate"/>
    </w:r>
    <w:r w:rsidR="002F174D" w:rsidRPr="00655BC7">
      <w:t>av Annelie Enochson (kd)</w:t>
    </w:r>
    <w:r w:rsidRPr="00655BC7">
      <w:fldChar w:fldCharType="end"/>
    </w:r>
    <w:r w:rsidRPr="00655BC7">
      <w:br/>
    </w:r>
    <w:r w:rsidRPr="00655BC7">
      <w:fldChar w:fldCharType="begin" w:fldLock="1"/>
    </w:r>
    <w:r w:rsidRPr="00655BC7">
      <w:instrText xml:space="preserve"> DOCPROPERTY "SvarFrasKort" *\charformat </w:instrText>
    </w:r>
    <w:r w:rsidRPr="00655BC7">
      <w:fldChar w:fldCharType="end"/>
    </w:r>
  </w:p>
  <w:p w:rsidR="00AA054F" w:rsidRPr="00655BC7" w:rsidRDefault="00AA054F">
    <w:pPr>
      <w:pStyle w:val="FSHTitel"/>
    </w:pPr>
    <w:r w:rsidRPr="00655BC7">
      <w:fldChar w:fldCharType="begin" w:fldLock="1"/>
    </w:r>
    <w:r w:rsidRPr="00655BC7">
      <w:instrText xml:space="preserve"> DOCPROPERTY</w:instrText>
    </w:r>
    <w:r w:rsidRPr="00655BC7">
      <w:rPr>
        <w:sz w:val="18"/>
      </w:rPr>
      <w:instrText xml:space="preserve"> "RubrikSvar" *\charformat </w:instrText>
    </w:r>
    <w:r w:rsidRPr="00655BC7">
      <w:fldChar w:fldCharType="separate"/>
    </w:r>
    <w:r w:rsidR="002F174D" w:rsidRPr="00655BC7">
      <w:t>Antisemitism</w:t>
    </w:r>
    <w:r w:rsidRPr="00655BC7">
      <w:fldChar w:fldCharType="end"/>
    </w:r>
  </w:p>
  <w:p w:rsidR="00AA054F" w:rsidRPr="00655BC7" w:rsidRDefault="00AA054F" w:rsidP="00AA054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8D184F0E"/>
    <w:lvl w:ilvl="0" w:tplc="E2CEAA3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0193192">
    <w:abstractNumId w:val="13"/>
  </w:num>
  <w:num w:numId="2" w16cid:durableId="1903758215">
    <w:abstractNumId w:val="10"/>
  </w:num>
  <w:num w:numId="3" w16cid:durableId="1966539328">
    <w:abstractNumId w:val="11"/>
  </w:num>
  <w:num w:numId="4" w16cid:durableId="2102599512">
    <w:abstractNumId w:val="12"/>
  </w:num>
  <w:num w:numId="5" w16cid:durableId="739911170">
    <w:abstractNumId w:val="8"/>
  </w:num>
  <w:num w:numId="6" w16cid:durableId="1613439862">
    <w:abstractNumId w:val="3"/>
  </w:num>
  <w:num w:numId="7" w16cid:durableId="431584564">
    <w:abstractNumId w:val="2"/>
  </w:num>
  <w:num w:numId="8" w16cid:durableId="709036181">
    <w:abstractNumId w:val="1"/>
  </w:num>
  <w:num w:numId="9" w16cid:durableId="1988048824">
    <w:abstractNumId w:val="0"/>
  </w:num>
  <w:num w:numId="10" w16cid:durableId="994988785">
    <w:abstractNumId w:val="9"/>
  </w:num>
  <w:num w:numId="11" w16cid:durableId="778645532">
    <w:abstractNumId w:val="7"/>
  </w:num>
  <w:num w:numId="12" w16cid:durableId="1673532307">
    <w:abstractNumId w:val="6"/>
  </w:num>
  <w:num w:numId="13" w16cid:durableId="275600278">
    <w:abstractNumId w:val="5"/>
  </w:num>
  <w:num w:numId="14" w16cid:durableId="1890342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A50101"/>
    <w:rsid w:val="00064BC3"/>
    <w:rsid w:val="00066775"/>
    <w:rsid w:val="00072FB9"/>
    <w:rsid w:val="00100531"/>
    <w:rsid w:val="00201DFB"/>
    <w:rsid w:val="00204A63"/>
    <w:rsid w:val="00212FF1"/>
    <w:rsid w:val="00230193"/>
    <w:rsid w:val="0025068A"/>
    <w:rsid w:val="002818D3"/>
    <w:rsid w:val="00286CAD"/>
    <w:rsid w:val="002D11A8"/>
    <w:rsid w:val="002F174D"/>
    <w:rsid w:val="003535DB"/>
    <w:rsid w:val="00445271"/>
    <w:rsid w:val="004A0504"/>
    <w:rsid w:val="004E38D9"/>
    <w:rsid w:val="00510993"/>
    <w:rsid w:val="00585442"/>
    <w:rsid w:val="00621023"/>
    <w:rsid w:val="00655BC7"/>
    <w:rsid w:val="00665BD6"/>
    <w:rsid w:val="00740D6D"/>
    <w:rsid w:val="00794149"/>
    <w:rsid w:val="007B67A7"/>
    <w:rsid w:val="007C6092"/>
    <w:rsid w:val="0083254C"/>
    <w:rsid w:val="00A053C6"/>
    <w:rsid w:val="00A50101"/>
    <w:rsid w:val="00AA054F"/>
    <w:rsid w:val="00B13BF0"/>
    <w:rsid w:val="00BE3620"/>
    <w:rsid w:val="00C1285C"/>
    <w:rsid w:val="00C27B7D"/>
    <w:rsid w:val="00C7607D"/>
    <w:rsid w:val="00CE6A54"/>
    <w:rsid w:val="00D1174F"/>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3CE96C-D14C-4DE2-A3E4-3E953C5A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AA054F"/>
    <w:pPr>
      <w:spacing w:after="250"/>
    </w:pPr>
  </w:style>
  <w:style w:type="paragraph" w:customStyle="1" w:styleId="Hemstlatt">
    <w:name w:val="Hemstl_att"/>
    <w:aliases w:val="HemstPunkt,HemstPunktFlera,HemställansPunkt,Förslagstext"/>
    <w:basedOn w:val="Normal"/>
    <w:next w:val="Normal"/>
    <w:rsid w:val="00AA054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5">
    <w:name w:val="text5"/>
    <w:basedOn w:val="Standardstycketeckensnitt"/>
    <w:rsid w:val="00585442"/>
    <w:rPr>
      <w:rFonts w:ascii="Verdana" w:hAnsi="Verdana" w:hint="default"/>
      <w:i w:val="0"/>
      <w:iCs w:val="0"/>
      <w:color w:val="2B2B2B"/>
      <w:sz w:val="17"/>
      <w:szCs w:val="17"/>
    </w:rPr>
  </w:style>
  <w:style w:type="paragraph" w:styleId="Ballongtext">
    <w:name w:val="Balloon Text"/>
    <w:basedOn w:val="Normal"/>
    <w:semiHidden/>
    <w:rsid w:val="00A501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697</Words>
  <Characters>3977</Characters>
  <Application>Microsoft Office Word</Application>
  <DocSecurity>4</DocSecurity>
  <Lines>69</Lines>
  <Paragraphs>10</Paragraphs>
  <ScaleCrop>false</ScaleCrop>
  <HeadingPairs>
    <vt:vector size="2" baseType="variant">
      <vt:variant>
        <vt:lpstr>Rubrik</vt:lpstr>
      </vt:variant>
      <vt:variant>
        <vt:i4>1</vt:i4>
      </vt:variant>
    </vt:vector>
  </HeadingPairs>
  <TitlesOfParts>
    <vt:vector size="1" baseType="lpstr">
      <vt:lpstr>U271</vt:lpstr>
    </vt:vector>
  </TitlesOfParts>
  <Company>Riksdagen</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U271</dc:title>
  <dc:subject>U271</dc:subject>
  <dc:creator>Riksdagen</dc:creator>
  <cp:keywords>Riksdagen</cp:keywords>
  <dc:description/>
  <cp:lastModifiedBy>Lars Brink</cp:lastModifiedBy>
  <cp:revision>2</cp:revision>
  <cp:lastPrinted>2006-01-18T10:15:00Z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Antisemitism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Antisemitism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kd920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20052006000001070100000009200069</vt:lpwstr>
  </property>
  <property fmtid="{D5CDD505-2E9C-101B-9397-08002B2CF9AE}" pid="47" name="datum">
    <vt:lpwstr>050926</vt:lpwstr>
  </property>
  <property fmtid="{D5CDD505-2E9C-101B-9397-08002B2CF9AE}" pid="48" name="avsändar-e-post">
    <vt:lpwstr>martin.kallstrand@riksdagen.se</vt:lpwstr>
  </property>
  <property fmtid="{D5CDD505-2E9C-101B-9397-08002B2CF9AE}" pid="49" name="id">
    <vt:lpwstr>20052006000001070100000009200069</vt:lpwstr>
  </property>
  <property fmtid="{D5CDD505-2E9C-101B-9397-08002B2CF9AE}" pid="50" name="nummer">
    <vt:lpwstr>271</vt:lpwstr>
  </property>
  <property fmtid="{D5CDD505-2E9C-101B-9397-08002B2CF9AE}" pid="51" name="utskottsbeteckning">
    <vt:lpwstr>U</vt:lpwstr>
  </property>
</Properties>
</file>