
<file path=[Content_Types].xml><?xml version="1.0" encoding="utf-8"?>
<Types xmlns="http://schemas.openxmlformats.org/package/2006/content-types">
  <Default Extension="emf" ContentType="image/x-emf"/>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F6E81F" w14:textId="77777777">
      <w:pPr>
        <w:pStyle w:val="Normalutanindragellerluft"/>
      </w:pPr>
      <w:bookmarkStart w:name="_Toc106800475" w:id="0"/>
      <w:bookmarkStart w:name="_Toc106801300" w:id="1"/>
      <w:bookmarkStart w:name="_Hlk210293738" w:id="2"/>
    </w:p>
    <w:p xmlns:w14="http://schemas.microsoft.com/office/word/2010/wordml" w:rsidRPr="009B062B" w:rsidR="00AF30DD" w:rsidP="00F84EF9" w:rsidRDefault="00F34107" w14:paraId="3A33BA5D" w14:textId="77777777">
      <w:pPr>
        <w:pStyle w:val="RubrikFrslagTIllRiksdagsbeslut"/>
      </w:pPr>
      <w:sdt>
        <w:sdtPr>
          <w:alias w:val="CC_Boilerplate_4"/>
          <w:tag w:val="CC_Boilerplate_4"/>
          <w:id w:val="-1644581176"/>
          <w:lock w:val="sdtContentLocked"/>
          <w:placeholder>
            <w:docPart w:val="985272ECB2B94B19AE6B013EE5746D4F"/>
          </w:placeholder>
          <w:text/>
        </w:sdtPr>
        <w:sdtEndPr/>
        <w:sdtContent>
          <w:r w:rsidRPr="009B062B" w:rsidR="00AF30DD">
            <w:t>Förslag till riksdagsbeslut</w:t>
          </w:r>
        </w:sdtContent>
      </w:sdt>
      <w:bookmarkEnd w:id="0"/>
      <w:bookmarkEnd w:id="1"/>
    </w:p>
    <w:sdt>
      <w:sdtPr>
        <w:tag w:val="5c636930-7b99-4ae0-a397-df3224058ad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det bör införas en tidsbegränsning vid regeringsförklaringen vid riksmötets öppnande och tillkännager detta för riksdagsstyrelsen.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722F7FF95A0435DBB848628FAFFA905"/>
        </w:placeholder>
        <w:text/>
      </w:sdtPr>
      <w:sdtEndPr/>
      <w:sdtContent>
        <w:p xmlns:w14="http://schemas.microsoft.com/office/word/2010/wordml" w:rsidRPr="009B062B" w:rsidR="006D79C9" w:rsidP="00333E95" w:rsidRDefault="006D79C9" w14:paraId="161DC0E1" w14:textId="77777777">
          <w:pPr>
            <w:pStyle w:val="Rubrik1"/>
          </w:pPr>
          <w:r>
            <w:t>Motivering</w:t>
          </w:r>
        </w:p>
      </w:sdtContent>
    </w:sdt>
    <w:bookmarkEnd w:displacedByCustomXml="prev" w:id="4"/>
    <w:bookmarkEnd w:displacedByCustomXml="prev" w:id="5"/>
    <w:p xmlns:w14="http://schemas.microsoft.com/office/word/2010/wordml" w:rsidR="00E221C3" w:rsidP="00E221C3" w:rsidRDefault="00E221C3" w14:paraId="68C701DA" w14:textId="7DB3E12C">
      <w:pPr>
        <w:pStyle w:val="Normalutanindragellerluft"/>
      </w:pPr>
      <w:r>
        <w:t>För att vårt riksdagsarbete ska fungera och vara så planeringsbart som möjligt så har vi att antal olika regler, för exempelvis debatter, som vi ledamöter förhåller oss till. Något som jag uppfattar att de allra flesta nöjda med. Min bild är dessutom den att om något visar sig att det inte fungerar tillfredsställande så finns en öppenhet för att förändra så att man hittar en mer lämplig ordning. Det är viktigt att det förhållningssättet fortsätter så att vi har respekt för våra olika roller och att arbetet fungerar både för oss ledamöter men även för vår förvaltning.</w:t>
      </w:r>
    </w:p>
    <w:p xmlns:w14="http://schemas.microsoft.com/office/word/2010/wordml" w:rsidR="00E221C3" w:rsidP="00E221C3" w:rsidRDefault="00E221C3" w14:paraId="359EECC0" w14:textId="77777777">
      <w:pPr>
        <w:pStyle w:val="Normalutanindragellerluft"/>
      </w:pPr>
    </w:p>
    <w:p xmlns:w14="http://schemas.microsoft.com/office/word/2010/wordml" w:rsidR="00E221C3" w:rsidP="00E221C3" w:rsidRDefault="00E221C3" w14:paraId="2CED5273" w14:textId="512DD135">
      <w:pPr>
        <w:pStyle w:val="Normalutanindragellerluft"/>
      </w:pPr>
      <w:r>
        <w:t xml:space="preserve">När riksmötet öppnas på hösten så är det en dag med fint firande vår demokrati. Riksdagsledamöter och medföljande gäster är förväntansfulla både på dagen och på det kommande riksdagsåret. Dagen är fylld med glada återseende, vackra </w:t>
      </w:r>
      <w:r>
        <w:lastRenderedPageBreak/>
        <w:t>blomstersmyckade lokaler, fin musik och tal som leder till eftertanke och reflektioner kring demokrati och vårt viktiga uppdrag i politiken både som förtroendevald och för alla våra tjänstepersoner som ser till att vårt arbete fungerar.</w:t>
      </w:r>
    </w:p>
    <w:p xmlns:w14="http://schemas.microsoft.com/office/word/2010/wordml" w:rsidR="00E221C3" w:rsidP="00E221C3" w:rsidRDefault="00E221C3" w14:paraId="2780D14F" w14:textId="77777777">
      <w:pPr>
        <w:pStyle w:val="Normalutanindragellerluft"/>
      </w:pPr>
    </w:p>
    <w:p xmlns:w14="http://schemas.microsoft.com/office/word/2010/wordml" w:rsidR="00E221C3" w:rsidP="00E221C3" w:rsidRDefault="00E221C3" w14:paraId="13EA7AC6" w14:textId="77777777">
      <w:pPr>
        <w:pStyle w:val="Normalutanindragellerluft"/>
      </w:pPr>
      <w:r>
        <w:t xml:space="preserve">Kungen öppnar traditionsenligt riksmötet och ger oss ledamöter några tänkvärda ord. Efter det kommer regeringsförklaringen som lägger ut ramarna för vad vi har att förvänta oss av regeringen det kommande riksdagsåret. Det är givet att det är upp till statsminister att göra sin regeringsförklaring men det vore önskvärt att även den kunde omgärdas av tidsangivelser. Utan tidsbegränsning kan den i princip bli hur lång som helst. En rimlig tidsbegränsning för regeringsförklaringen borde vara max 30 minuter med möjlighet till ytterligare 10 minuter då en helt ny regering tillträtt efter allmänt val.  Riksmötets öppnande är en dag med ett rikt programinnehåll som till alla delar ska hinnas med. </w:t>
      </w:r>
    </w:p>
    <w:p xmlns:w14="http://schemas.microsoft.com/office/word/2010/wordml" w:rsidRPr="00422B9E" w:rsidR="00422B9E" w:rsidP="008E0FE2" w:rsidRDefault="00422B9E" w14:paraId="0E7D2CB7" w14:textId="2AFB1726">
      <w:pPr>
        <w:pStyle w:val="Normalutanindragellerluft"/>
      </w:pPr>
    </w:p>
    <w:p xmlns:w14="http://schemas.microsoft.com/office/word/2010/wordml" w:rsidR="00BB6339" w:rsidP="008E0FE2" w:rsidRDefault="00BB6339" w14:paraId="73292C10" w14:textId="77777777">
      <w:pPr>
        <w:pStyle w:val="Normalutanindragellerluft"/>
      </w:pPr>
    </w:p>
    <w:sdt>
      <w:sdtPr>
        <w:rPr>
          <w:i/>
          <w:noProof/>
        </w:rPr>
        <w:alias w:val="CC_Underskrifter"/>
        <w:tag w:val="CC_Underskrifter"/>
        <w:id w:val="583496634"/>
        <w:lock w:val="sdtContentLocked"/>
        <w:placeholder>
          <w:docPart w:val="7DE786E0C4354D0F8E5B2A73B5989C9F"/>
        </w:placeholder>
      </w:sdtPr>
      <w:sdtEndPr/>
      <w:sdtContent>
        <w:p xmlns:w14="http://schemas.microsoft.com/office/word/2010/wordml" w:rsidR="00F84EF9" w:rsidP="00F34107" w:rsidRDefault="00F84EF9" w14:paraId="0B536294" w14:textId="77777777">
          <w:pPr/>
          <w:r/>
        </w:p>
        <w:p xmlns:w14="http://schemas.microsoft.com/office/word/2010/wordml" w:rsidR="00F84EF9" w:rsidP="00F34107" w:rsidRDefault="00F84EF9" w14:paraId="5329EA6E" w14:textId="68478EF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5CAD4FCE" w14:textId="0A13691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F2078" w14:textId="77777777" w:rsidR="00E221C3" w:rsidRDefault="00E221C3" w:rsidP="000C1CAD">
      <w:pPr>
        <w:spacing w:line="240" w:lineRule="auto"/>
      </w:pPr>
      <w:r>
        <w:separator/>
      </w:r>
    </w:p>
  </w:endnote>
  <w:endnote w:type="continuationSeparator" w:id="0">
    <w:p w14:paraId="15AD841D" w14:textId="77777777" w:rsidR="00E221C3" w:rsidRDefault="00E221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7F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15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16E1" w14:textId="180A7429" w:rsidR="00262EA3" w:rsidRPr="00F34107" w:rsidRDefault="00262EA3" w:rsidP="00F341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EFEF2" w14:textId="77777777" w:rsidR="00E221C3" w:rsidRDefault="00E221C3" w:rsidP="000C1CAD">
      <w:pPr>
        <w:spacing w:line="240" w:lineRule="auto"/>
      </w:pPr>
      <w:r>
        <w:separator/>
      </w:r>
    </w:p>
  </w:footnote>
  <w:footnote w:type="continuationSeparator" w:id="0">
    <w:p w14:paraId="78E7EB9E" w14:textId="77777777" w:rsidR="00E221C3" w:rsidRDefault="00E221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EAAB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34694" wp14:anchorId="01840C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4107" w14:paraId="61AC66F0" w14:textId="4DADBFD2">
                          <w:pPr>
                            <w:jc w:val="right"/>
                          </w:pPr>
                          <w:sdt>
                            <w:sdtPr>
                              <w:alias w:val="CC_Noformat_Partikod"/>
                              <w:tag w:val="CC_Noformat_Partikod"/>
                              <w:id w:val="-53464382"/>
                              <w:placeholder>
                                <w:docPart w:val="067C44CCCA6D4985BE24ED63DA79C1A4"/>
                              </w:placeholder>
                              <w:text/>
                            </w:sdtPr>
                            <w:sdtEndPr/>
                            <w:sdtContent>
                              <w:r w:rsidR="00E221C3">
                                <w:t>C</w:t>
                              </w:r>
                            </w:sdtContent>
                          </w:sdt>
                          <w:sdt>
                            <w:sdtPr>
                              <w:alias w:val="CC_Noformat_Partinummer"/>
                              <w:tag w:val="CC_Noformat_Partinummer"/>
                              <w:id w:val="-1709555926"/>
                              <w:placeholder>
                                <w:docPart w:val="F00AEF9C76B34110976FF58AC9A228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840C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4107" w14:paraId="61AC66F0" w14:textId="4DADBFD2">
                    <w:pPr>
                      <w:jc w:val="right"/>
                    </w:pPr>
                    <w:sdt>
                      <w:sdtPr>
                        <w:alias w:val="CC_Noformat_Partikod"/>
                        <w:tag w:val="CC_Noformat_Partikod"/>
                        <w:id w:val="-53464382"/>
                        <w:placeholder>
                          <w:docPart w:val="067C44CCCA6D4985BE24ED63DA79C1A4"/>
                        </w:placeholder>
                        <w:text/>
                      </w:sdtPr>
                      <w:sdtEndPr/>
                      <w:sdtContent>
                        <w:r w:rsidR="00E221C3">
                          <w:t>C</w:t>
                        </w:r>
                      </w:sdtContent>
                    </w:sdt>
                    <w:sdt>
                      <w:sdtPr>
                        <w:alias w:val="CC_Noformat_Partinummer"/>
                        <w:tag w:val="CC_Noformat_Partinummer"/>
                        <w:id w:val="-1709555926"/>
                        <w:placeholder>
                          <w:docPart w:val="F00AEF9C76B34110976FF58AC9A228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BED8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AC6A79" w14:textId="77777777">
    <w:pPr>
      <w:jc w:val="right"/>
    </w:pPr>
  </w:p>
  <w:p w:rsidR="00262EA3" w:rsidP="00776B74" w:rsidRDefault="00262EA3" w14:paraId="797D65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293736" w:id="6"/>
  <w:bookmarkStart w:name="_Hlk210293737" w:id="7"/>
  <w:p w:rsidR="00262EA3" w:rsidP="008563AC" w:rsidRDefault="00F34107" w14:paraId="2F8EF6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0A5D5D" wp14:anchorId="614772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4107" w14:paraId="1A8D2E0A" w14:textId="556066A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21C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34107" w14:paraId="352C05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4107" w14:paraId="74DEF7B2" w14:textId="713AD60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:2767</w:t>
        </w:r>
      </w:sdtContent>
    </w:sdt>
  </w:p>
  <w:p w:rsidR="00262EA3" w:rsidP="00E03A3D" w:rsidRDefault="00F34107" w14:paraId="28D16E50" w14:textId="4B8F82C0">
    <w:pPr>
      <w:pStyle w:val="Motionr"/>
    </w:pPr>
    <w:sdt>
      <w:sdtPr>
        <w:alias w:val="CC_Noformat_Avtext"/>
        <w:tag w:val="CC_Noformat_Avtext"/>
        <w:id w:val="-2020768203"/>
        <w:lock w:val="sdtContentLocked"/>
        <w:placeholder>
          <w:docPart w:val="067C44CCCA6D4985BE24ED63DA79C1A4"/>
        </w:placeholder>
        <w15:appearance w15:val="hidden"/>
        <w:text/>
      </w:sdtPr>
      <w:sdtEndPr/>
      <w:sdtContent>
        <w:r>
          <w:t>av Catarina Deremar (C)</w:t>
        </w:r>
      </w:sdtContent>
    </w:sdt>
  </w:p>
  <w:sdt>
    <w:sdtPr>
      <w:alias w:val="CC_Noformat_Rubtext"/>
      <w:tag w:val="CC_Noformat_Rubtext"/>
      <w:id w:val="-218060500"/>
      <w:lock w:val="sdtContentLocked"/>
      <w:placeholder>
        <w:docPart w:val="F00AEF9C76B34110976FF58AC9A2288F"/>
      </w:placeholder>
      <w:text/>
    </w:sdtPr>
    <w:sdtEndPr/>
    <w:sdtContent>
      <w:p w:rsidR="00262EA3" w:rsidP="00283E0F" w:rsidRDefault="00E221C3" w14:paraId="0581B647" w14:textId="1D0EC744">
        <w:pPr>
          <w:pStyle w:val="FSHRub2"/>
        </w:pPr>
        <w:r>
          <w:t>Införande av en tidsbegränsning vid regeringsförklaringen vid riksmötets öppnande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C3A72A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21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EA"/>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A86"/>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0D7"/>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4C5"/>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1C3"/>
    <w:rsid w:val="00E22555"/>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107"/>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EF9"/>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EBEB32"/>
  <w15:chartTrackingRefBased/>
  <w15:docId w15:val="{9B7ECDB2-8BF3-4504-B767-BBA85E87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5272ECB2B94B19AE6B013EE5746D4F"/>
        <w:category>
          <w:name w:val="Allmänt"/>
          <w:gallery w:val="placeholder"/>
        </w:category>
        <w:types>
          <w:type w:val="bbPlcHdr"/>
        </w:types>
        <w:behaviors>
          <w:behavior w:val="content"/>
        </w:behaviors>
        <w:guid w:val="{111981E1-279C-4D0E-A934-FC23D7048936}"/>
      </w:docPartPr>
      <w:docPartBody>
        <w:p w:rsidR="00D66A99" w:rsidRDefault="00D66A99">
          <w:pPr>
            <w:pStyle w:val="985272ECB2B94B19AE6B013EE5746D4F"/>
          </w:pPr>
          <w:r w:rsidRPr="005A0A93">
            <w:rPr>
              <w:rStyle w:val="Platshllartext"/>
            </w:rPr>
            <w:t>Förslag till riksdagsbeslut</w:t>
          </w:r>
        </w:p>
      </w:docPartBody>
    </w:docPart>
    <w:docPart>
      <w:docPartPr>
        <w:name w:val="011F6B3B8E854498B974C617325139ED"/>
        <w:category>
          <w:name w:val="Allmänt"/>
          <w:gallery w:val="placeholder"/>
        </w:category>
        <w:types>
          <w:type w:val="bbPlcHdr"/>
        </w:types>
        <w:behaviors>
          <w:behavior w:val="content"/>
        </w:behaviors>
        <w:guid w:val="{A45441D5-DB69-4DE0-A7FC-C32810935779}"/>
      </w:docPartPr>
      <w:docPartBody>
        <w:p w:rsidR="00D66A99" w:rsidRDefault="00D66A99">
          <w:pPr>
            <w:pStyle w:val="011F6B3B8E854498B974C617325139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22F7FF95A0435DBB848628FAFFA905"/>
        <w:category>
          <w:name w:val="Allmänt"/>
          <w:gallery w:val="placeholder"/>
        </w:category>
        <w:types>
          <w:type w:val="bbPlcHdr"/>
        </w:types>
        <w:behaviors>
          <w:behavior w:val="content"/>
        </w:behaviors>
        <w:guid w:val="{69ECA4E7-51F9-4D29-AC58-CE7999880B80}"/>
      </w:docPartPr>
      <w:docPartBody>
        <w:p w:rsidR="00D66A99" w:rsidRDefault="00D66A99">
          <w:pPr>
            <w:pStyle w:val="6722F7FF95A0435DBB848628FAFFA905"/>
          </w:pPr>
          <w:r w:rsidRPr="005A0A93">
            <w:rPr>
              <w:rStyle w:val="Platshllartext"/>
            </w:rPr>
            <w:t>Motivering</w:t>
          </w:r>
        </w:p>
      </w:docPartBody>
    </w:docPart>
    <w:docPart>
      <w:docPartPr>
        <w:name w:val="7DE786E0C4354D0F8E5B2A73B5989C9F"/>
        <w:category>
          <w:name w:val="Allmänt"/>
          <w:gallery w:val="placeholder"/>
        </w:category>
        <w:types>
          <w:type w:val="bbPlcHdr"/>
        </w:types>
        <w:behaviors>
          <w:behavior w:val="content"/>
        </w:behaviors>
        <w:guid w:val="{4AC84A80-5F7B-4441-A1BD-9A187A4ED265}"/>
      </w:docPartPr>
      <w:docPartBody>
        <w:p w:rsidR="00D66A99" w:rsidRDefault="00D66A99">
          <w:pPr>
            <w:pStyle w:val="7DE786E0C4354D0F8E5B2A73B5989C9F"/>
          </w:pPr>
          <w:r w:rsidRPr="009B077E">
            <w:rPr>
              <w:rStyle w:val="Platshllartext"/>
            </w:rPr>
            <w:t>Namn på motionärer infogas/tas bort via panelen.</w:t>
          </w:r>
        </w:p>
      </w:docPartBody>
    </w:docPart>
    <w:docPart>
      <w:docPartPr>
        <w:name w:val="067C44CCCA6D4985BE24ED63DA79C1A4"/>
        <w:category>
          <w:name w:val="Allmänt"/>
          <w:gallery w:val="placeholder"/>
        </w:category>
        <w:types>
          <w:type w:val="bbPlcHdr"/>
        </w:types>
        <w:behaviors>
          <w:behavior w:val="content"/>
        </w:behaviors>
        <w:guid w:val="{45A5CE41-277A-41EF-8137-7AB741F43F5F}"/>
      </w:docPartPr>
      <w:docPartBody>
        <w:p w:rsidR="00D66A99" w:rsidRDefault="00D66A99">
          <w:pPr>
            <w:pStyle w:val="067C44CCCA6D4985BE24ED63DA79C1A4"/>
          </w:pPr>
          <w:r>
            <w:rPr>
              <w:rStyle w:val="Platshllartext"/>
            </w:rPr>
            <w:t xml:space="preserve"> </w:t>
          </w:r>
        </w:p>
      </w:docPartBody>
    </w:docPart>
    <w:docPart>
      <w:docPartPr>
        <w:name w:val="F00AEF9C76B34110976FF58AC9A2288F"/>
        <w:category>
          <w:name w:val="Allmänt"/>
          <w:gallery w:val="placeholder"/>
        </w:category>
        <w:types>
          <w:type w:val="bbPlcHdr"/>
        </w:types>
        <w:behaviors>
          <w:behavior w:val="content"/>
        </w:behaviors>
        <w:guid w:val="{B307A9C6-DD02-41C5-A838-F2E7E8CAE931}"/>
      </w:docPartPr>
      <w:docPartBody>
        <w:p w:rsidR="00D66A99" w:rsidRDefault="00D66A99">
          <w:pPr>
            <w:pStyle w:val="F00AEF9C76B34110976FF58AC9A228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99"/>
    <w:rsid w:val="00D66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5272ECB2B94B19AE6B013EE5746D4F">
    <w:name w:val="985272ECB2B94B19AE6B013EE5746D4F"/>
  </w:style>
  <w:style w:type="paragraph" w:customStyle="1" w:styleId="011F6B3B8E854498B974C617325139ED">
    <w:name w:val="011F6B3B8E854498B974C617325139ED"/>
  </w:style>
  <w:style w:type="paragraph" w:customStyle="1" w:styleId="6722F7FF95A0435DBB848628FAFFA905">
    <w:name w:val="6722F7FF95A0435DBB848628FAFFA905"/>
  </w:style>
  <w:style w:type="paragraph" w:customStyle="1" w:styleId="7DE786E0C4354D0F8E5B2A73B5989C9F">
    <w:name w:val="7DE786E0C4354D0F8E5B2A73B5989C9F"/>
  </w:style>
  <w:style w:type="paragraph" w:customStyle="1" w:styleId="067C44CCCA6D4985BE24ED63DA79C1A4">
    <w:name w:val="067C44CCCA6D4985BE24ED63DA79C1A4"/>
  </w:style>
  <w:style w:type="paragraph" w:customStyle="1" w:styleId="F00AEF9C76B34110976FF58AC9A2288F">
    <w:name w:val="F00AEF9C76B34110976FF58AC9A22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list" Type="http://schemas.openxmlformats.org/officeDocument/2006/relationships/image" Target="images/list.jp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ta" label="Antagande" imageMso="TabOrder" onAction="CallbackAntagande" screentip="Infoga texten 'Riksdagen antar'"/>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exten 'Tillkännagivande till riksdagsstyrelsen'"/>
            <button id="btnBemyndigar" label="Bemyndigar" imageMso="TabOrder" onAction="CallbackBemyndigar" screentip="Infoga texten 'Riksdagen bemyndigar'"/>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och motivtexten uppfyller vissa tekniska krav." screentip="Kontrollera yrkanden och motivtext"/>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1" onAction="CallbackRub1Num"/>
            <button id="btnFormatmallRubrik2N" imageMso="_2" label="Rubrik 2 numrerat 1.1" onAction="CallbackRub2Num"/>
            <button id="btnFormatmallRubrik3N" imageMso="_3" label="Rubrik 3 numrerat 1.1.1" onAction="CallbackRub3Num"/>
            <button id="btnFormatmallRubrik4N" imageMso="_4" label="Rubrik 4 numrerat 1.1.1.1" onAction="CallbackRub4Num"/>
            <button id="btnFormatmallRubrikM2N1" imageMso="M" label="Motivering rubrik 2 numrerat 1" onAction="CallbackRubM2Num1"/>
            <button id="btnFormatmallRubrikM3N11" imageMso="M" label="Motivering rubrik 3 numrerat 1.1" onAction="CallbackRubM3Num11"/>
            <button id="btnFormatmallRubrikM3N1" imageMso="M" label="Motivering rubrik 3 numrerat 1" onAction="CallbackRubM3Num1"/>
            <button id="btnFormatmallRubrikM4N11" imageMso="M" label="Motivering rubrik 4 numrerat 1.1" onAction="CallbackRubM4Num11"/>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mage="list"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separator id="separator004"/>
          <control idMso="FormatPainter"/>
          <toggleButton idMso="ParagraphMarks"/>
        </group>
        <group id="groupDiverse" label="Hjälpfunktioner">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groupMotionBtnToC" label="Infoga innehållsförteckning" imageMso="TableOfContentsAddTextGallery" size="large" onAction="CallbackInsertTOC" supertip="Infogar en innehållsförteckning i början av dokumentet." screentip="Infoga innehållsförteckning"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Mallversion 2025-09-30">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2A8A7-39F4-454B-A033-8DCE281F415A}"/>
</file>

<file path=customXml/itemProps2.xml><?xml version="1.0" encoding="utf-8"?>
<ds:datastoreItem xmlns:ds="http://schemas.openxmlformats.org/officeDocument/2006/customXml" ds:itemID="{05E08C0D-8CDF-407A-8AE3-A4D3A7F791D2}"/>
</file>

<file path=customXml/itemProps3.xml><?xml version="1.0" encoding="utf-8"?>
<ds:datastoreItem xmlns:ds="http://schemas.openxmlformats.org/officeDocument/2006/customXml" ds:itemID="{68FDB3D5-424D-49F8-9604-297FBEB51D1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1681</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