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66DC" w:rsidRPr="00E966DC" w:rsidRDefault="00E966DC">
      <w:pPr>
        <w:pStyle w:val="Riksdagsskrivelse"/>
      </w:pPr>
      <w:r w:rsidRPr="00E966DC">
        <w:t>Riksdagsskrivelse</w:t>
      </w:r>
    </w:p>
    <w:p w:rsidR="00E966DC" w:rsidRPr="00E966DC" w:rsidRDefault="00E966DC">
      <w:pPr>
        <w:pStyle w:val="Riksdagsr"/>
      </w:pPr>
      <w:r w:rsidRPr="00E966DC">
        <w:t>2001/02:</w:t>
      </w:r>
      <w:r w:rsidRPr="00E966DC">
        <w:rPr>
          <w:rStyle w:val="SkrivelseNr"/>
        </w:rPr>
        <w:t>179</w:t>
      </w:r>
    </w:p>
    <w:p w:rsidR="00E966DC" w:rsidRPr="00E966DC" w:rsidRDefault="00E966DC">
      <w:pPr>
        <w:pStyle w:val="Mottagare1"/>
      </w:pPr>
    </w:p>
    <w:p w:rsidR="00E966DC" w:rsidRPr="00E966DC" w:rsidRDefault="00E966DC">
      <w:pPr>
        <w:pStyle w:val="Mottagare1"/>
      </w:pPr>
      <w:r w:rsidRPr="00E966DC">
        <w:t>Regeringen</w:t>
      </w:r>
    </w:p>
    <w:p w:rsidR="00E966DC" w:rsidRPr="00E966DC" w:rsidRDefault="00E966DC">
      <w:pPr>
        <w:pStyle w:val="Mottagare2"/>
      </w:pPr>
      <w:r w:rsidRPr="00E966DC">
        <w:t>Finansdepartementet</w:t>
      </w:r>
    </w:p>
    <w:p w:rsidR="00E966DC" w:rsidRPr="00E966DC" w:rsidRDefault="00E966DC">
      <w:pPr>
        <w:pStyle w:val="RskrNormal"/>
      </w:pPr>
      <w:r w:rsidRPr="00E966DC">
        <w:t>Med överlämnande av finansutskottets betänkande 2001/02:FiU13 Vissa finansmarknads-, försäkringsrörelse- och kreditupplysningsfrågor får jag anmäla att riksdagen denna dag bifallit utskottets förslag till riksdagsbeslut.</w:t>
      </w:r>
    </w:p>
    <w:p w:rsidR="00E966DC" w:rsidRPr="00E966DC" w:rsidRDefault="00E966DC">
      <w:pPr>
        <w:pStyle w:val="Riksdagsort"/>
      </w:pPr>
      <w:r w:rsidRPr="00E966DC">
        <w:t>Stockholm den 14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E966DC" w:rsidRPr="00E96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E966DC" w:rsidRPr="00E966DC" w:rsidRDefault="00E966DC">
            <w:pPr>
              <w:rPr>
                <w:rFonts w:ascii="Times New Roman" w:hAnsi="Times New Roman" w:cs="Times New Roman"/>
              </w:rPr>
            </w:pPr>
            <w:r w:rsidRPr="00E966D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E966DC" w:rsidRPr="00E966DC" w:rsidRDefault="00E966DC">
            <w:pPr>
              <w:rPr>
                <w:rFonts w:ascii="Times New Roman" w:hAnsi="Times New Roman" w:cs="Times New Roman"/>
              </w:rPr>
            </w:pPr>
          </w:p>
          <w:p w:rsidR="00E966DC" w:rsidRPr="00E966DC" w:rsidRDefault="00E966DC">
            <w:pPr>
              <w:rPr>
                <w:rFonts w:ascii="Times New Roman" w:hAnsi="Times New Roman" w:cs="Times New Roman"/>
              </w:rPr>
            </w:pPr>
            <w:r w:rsidRPr="00E966D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966DC" w:rsidRPr="00E966DC" w:rsidRDefault="00E966DC">
      <w:pPr>
        <w:pStyle w:val="Riksdagsskrivelse"/>
      </w:pPr>
      <w:r w:rsidRPr="00E966DC">
        <w:t>Riksdagsskrivelse</w:t>
      </w:r>
    </w:p>
    <w:p w:rsidR="00E966DC" w:rsidRPr="00E966DC" w:rsidRDefault="00E966DC">
      <w:pPr>
        <w:pStyle w:val="Riksdagsr"/>
      </w:pPr>
      <w:r w:rsidRPr="00E966DC">
        <w:t>2001/02:</w:t>
      </w:r>
      <w:r w:rsidRPr="00E966DC">
        <w:rPr>
          <w:rStyle w:val="SkrivelseNr"/>
        </w:rPr>
        <w:t>180</w:t>
      </w:r>
    </w:p>
    <w:p w:rsidR="00E966DC" w:rsidRPr="00E966DC" w:rsidRDefault="00E966DC">
      <w:pPr>
        <w:pStyle w:val="Mottagare1"/>
      </w:pPr>
    </w:p>
    <w:p w:rsidR="00E966DC" w:rsidRPr="00E966DC" w:rsidRDefault="00E966DC">
      <w:pPr>
        <w:pStyle w:val="Mottagare1"/>
      </w:pPr>
      <w:r w:rsidRPr="00E966DC">
        <w:t>Regeringen</w:t>
      </w:r>
    </w:p>
    <w:p w:rsidR="00E966DC" w:rsidRPr="00E966DC" w:rsidRDefault="00E966DC">
      <w:pPr>
        <w:pStyle w:val="Mottagare2"/>
      </w:pPr>
      <w:r w:rsidRPr="00E966DC">
        <w:t>Näringsdepartementet</w:t>
      </w:r>
    </w:p>
    <w:p w:rsidR="00E966DC" w:rsidRPr="00E966DC" w:rsidRDefault="00E966DC">
      <w:pPr>
        <w:pStyle w:val="RskrNormal"/>
      </w:pPr>
      <w:r w:rsidRPr="00E966DC">
        <w:t>Med överlämnande av näringsutskottets betänkande 2001/02:NU9 Vissa energimarknadsfrågor får jag anmäla att riksdagen denna dag bifallit utsko</w:t>
      </w:r>
      <w:r w:rsidRPr="00E966DC">
        <w:t>t</w:t>
      </w:r>
      <w:r w:rsidRPr="00E966DC">
        <w:t>tets förslag till riksdagsb</w:t>
      </w:r>
      <w:r w:rsidRPr="00E966DC">
        <w:t>e</w:t>
      </w:r>
      <w:r w:rsidRPr="00E966DC">
        <w:t>slut.</w:t>
      </w:r>
    </w:p>
    <w:p w:rsidR="00E966DC" w:rsidRPr="00E966DC" w:rsidRDefault="00E966DC">
      <w:pPr>
        <w:pStyle w:val="Riksdagsort"/>
      </w:pPr>
      <w:r w:rsidRPr="00E966DC">
        <w:t>Stockholm den 20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E966DC" w:rsidRPr="00E96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E966DC" w:rsidRPr="00E966DC" w:rsidRDefault="00E966DC">
            <w:pPr>
              <w:rPr>
                <w:rFonts w:ascii="Times New Roman" w:hAnsi="Times New Roman" w:cs="Times New Roman"/>
              </w:rPr>
            </w:pPr>
            <w:r w:rsidRPr="00E966D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E966DC" w:rsidRPr="00E966DC" w:rsidRDefault="00E966DC">
            <w:pPr>
              <w:rPr>
                <w:rFonts w:ascii="Times New Roman" w:hAnsi="Times New Roman" w:cs="Times New Roman"/>
              </w:rPr>
            </w:pPr>
          </w:p>
          <w:p w:rsidR="00E966DC" w:rsidRPr="00E966DC" w:rsidRDefault="00E966DC">
            <w:pPr>
              <w:rPr>
                <w:rFonts w:ascii="Times New Roman" w:hAnsi="Times New Roman" w:cs="Times New Roman"/>
              </w:rPr>
            </w:pPr>
            <w:r w:rsidRPr="00E966D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966DC" w:rsidRPr="00E966DC" w:rsidRDefault="00E966DC">
      <w:pPr>
        <w:pStyle w:val="Riksdagsskrivelse"/>
      </w:pPr>
      <w:r w:rsidRPr="00E966DC">
        <w:t>Riksdagsskrivelse</w:t>
      </w:r>
    </w:p>
    <w:p w:rsidR="00E966DC" w:rsidRPr="00E966DC" w:rsidRDefault="00E966DC">
      <w:pPr>
        <w:pStyle w:val="Riksdagsr"/>
      </w:pPr>
      <w:r w:rsidRPr="00E966DC">
        <w:t>2001/02:</w:t>
      </w:r>
      <w:r w:rsidRPr="00E966DC">
        <w:rPr>
          <w:rStyle w:val="SkrivelseNr"/>
        </w:rPr>
        <w:t>181</w:t>
      </w:r>
    </w:p>
    <w:p w:rsidR="00E966DC" w:rsidRPr="00E966DC" w:rsidRDefault="00E966DC">
      <w:pPr>
        <w:pStyle w:val="Mottagare1"/>
      </w:pPr>
    </w:p>
    <w:p w:rsidR="00E966DC" w:rsidRPr="00E966DC" w:rsidRDefault="00E966DC">
      <w:pPr>
        <w:pStyle w:val="Mottagare1"/>
      </w:pPr>
      <w:r w:rsidRPr="00E966DC">
        <w:t>Regeringen</w:t>
      </w:r>
    </w:p>
    <w:p w:rsidR="00E966DC" w:rsidRPr="00E966DC" w:rsidRDefault="00E966DC">
      <w:pPr>
        <w:pStyle w:val="Mottagare2"/>
      </w:pPr>
      <w:r w:rsidRPr="00E966DC">
        <w:t>Justitiedepartementet</w:t>
      </w:r>
    </w:p>
    <w:p w:rsidR="00E966DC" w:rsidRPr="00E966DC" w:rsidRDefault="00E966DC">
      <w:pPr>
        <w:pStyle w:val="RskrNormal"/>
      </w:pPr>
      <w:r w:rsidRPr="00E966DC">
        <w:t>Med överlämnande av socialförsäkringsutskottets betänkande 2001/02:SfU9 Pensionsöverföringar till Europeiska gemenskaperna får jag anmäla att rik</w:t>
      </w:r>
      <w:r w:rsidRPr="00E966DC">
        <w:t>s</w:t>
      </w:r>
      <w:r w:rsidRPr="00E966DC">
        <w:t>dagen denna dag bifallit utskottets förslag till riksdagsbeslut.</w:t>
      </w:r>
    </w:p>
    <w:p w:rsidR="00E966DC" w:rsidRPr="00E966DC" w:rsidRDefault="00E966DC">
      <w:pPr>
        <w:pStyle w:val="Riksdagsort"/>
      </w:pPr>
      <w:r w:rsidRPr="00E966DC">
        <w:t>Stockholm den 20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E966DC" w:rsidRPr="00E96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E966DC" w:rsidRPr="00E966DC" w:rsidRDefault="00E966DC">
            <w:pPr>
              <w:rPr>
                <w:rFonts w:ascii="Times New Roman" w:hAnsi="Times New Roman" w:cs="Times New Roman"/>
              </w:rPr>
            </w:pPr>
            <w:r w:rsidRPr="00E966D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E966DC" w:rsidRPr="00E966DC" w:rsidRDefault="00E966DC">
            <w:pPr>
              <w:rPr>
                <w:rFonts w:ascii="Times New Roman" w:hAnsi="Times New Roman" w:cs="Times New Roman"/>
              </w:rPr>
            </w:pPr>
          </w:p>
          <w:p w:rsidR="00E966DC" w:rsidRPr="00E966DC" w:rsidRDefault="00E966DC">
            <w:pPr>
              <w:rPr>
                <w:rFonts w:ascii="Times New Roman" w:hAnsi="Times New Roman" w:cs="Times New Roman"/>
              </w:rPr>
            </w:pPr>
            <w:r w:rsidRPr="00E966D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966DC" w:rsidRPr="00E966DC" w:rsidRDefault="00E966DC">
      <w:pPr>
        <w:rPr>
          <w:rFonts w:ascii="Times New Roman" w:hAnsi="Times New Roman" w:cs="Times New Roman"/>
        </w:rPr>
      </w:pPr>
    </w:p>
    <w:sectPr w:rsidR="00E966DC" w:rsidRPr="00E96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DC"/>
    <w:rsid w:val="000D6536"/>
    <w:rsid w:val="00245159"/>
    <w:rsid w:val="00434A2C"/>
    <w:rsid w:val="00453414"/>
    <w:rsid w:val="00673A18"/>
    <w:rsid w:val="00AE1E39"/>
    <w:rsid w:val="00E9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A36177-CA54-4AAE-9F68-290B8EAD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6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6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6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6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6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6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6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6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6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6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6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6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66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66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66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66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66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66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6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6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6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6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6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66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66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66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6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66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66DC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E966DC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E966DC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E966DC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E966DC"/>
    <w:pPr>
      <w:spacing w:before="0"/>
    </w:pPr>
  </w:style>
  <w:style w:type="paragraph" w:customStyle="1" w:styleId="Riksdagsort">
    <w:name w:val="Riksdagsort"/>
    <w:basedOn w:val="Normal"/>
    <w:rsid w:val="00E966DC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E966DC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966D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866</Characters>
  <Application>Microsoft Office Word</Application>
  <DocSecurity>0</DocSecurity>
  <Lines>37</Lines>
  <Paragraphs>27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