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1C6" w:rsidRPr="00A471C6" w:rsidRDefault="00A471C6">
      <w:pPr>
        <w:pStyle w:val="Frslagsrubrik"/>
      </w:pPr>
      <w:r w:rsidRPr="00A471C6">
        <w:t>Förslag till riksdagsbeslut</w:t>
      </w:r>
    </w:p>
    <w:p w:rsidR="00A471C6" w:rsidRPr="00A471C6" w:rsidRDefault="00A471C6">
      <w:pPr>
        <w:pStyle w:val="Hemstlatt"/>
      </w:pPr>
      <w:r w:rsidRPr="00A471C6">
        <w:t>Riksdagen tillkännager för regeringen som sin mening vad som anförs i motionen om att bygga ut vägen mellan Sagån och Vä</w:t>
      </w:r>
      <w:r w:rsidRPr="00A471C6">
        <w:t>s</w:t>
      </w:r>
      <w:r w:rsidRPr="00A471C6">
        <w:t>terås.</w:t>
      </w:r>
    </w:p>
    <w:p w:rsidR="00A471C6" w:rsidRPr="00A471C6" w:rsidRDefault="00A471C6">
      <w:pPr>
        <w:pStyle w:val="Rubrik1"/>
      </w:pPr>
      <w:r w:rsidRPr="00A471C6">
        <w:t>Motivering</w:t>
      </w:r>
    </w:p>
    <w:p w:rsidR="00A471C6" w:rsidRPr="00A471C6" w:rsidRDefault="00A471C6">
      <w:r w:rsidRPr="00A471C6">
        <w:t>Arbetsmarknaden i Stockholm och Mälardalen har de senaste åren kommit att bli en och samma arbetsmarknad. Antalet pendlare i regionen ökar för varje vecka och den utvecklingen ska fortsätta även i framtiden. Familjer bosätter sig gärna i Mälardalen men fortsätter att arbeta i Stockholm och vice versa. En helt annan bostadskostnad kan uppnås utanför Stockholm, med en helt annan prisbild på bostadsmarknaden i Mälardalen jämfört med huvudstadens.</w:t>
      </w:r>
    </w:p>
    <w:p w:rsidR="00A471C6" w:rsidRPr="00A471C6" w:rsidRDefault="00A471C6">
      <w:pPr>
        <w:pStyle w:val="Normaltindrag"/>
      </w:pPr>
      <w:r w:rsidRPr="00A471C6">
        <w:t>När nu pendlandet ökar så snabbt är det viktigt att se till att infrastruktu</w:t>
      </w:r>
      <w:r w:rsidRPr="00A471C6">
        <w:t>r</w:t>
      </w:r>
      <w:r w:rsidRPr="00A471C6">
        <w:t>utvecklingen hänger med, både vad gäller vägar och järnvägar. Det är därför mycket glädjande att vår regering har med denna utbyggnad i sin infrastru</w:t>
      </w:r>
      <w:r w:rsidRPr="00A471C6">
        <w:t>k</w:t>
      </w:r>
      <w:r w:rsidRPr="00A471C6">
        <w:t>turproposition.</w:t>
      </w:r>
    </w:p>
    <w:p w:rsidR="00A471C6" w:rsidRPr="00A471C6" w:rsidRDefault="00A471C6">
      <w:pPr>
        <w:pStyle w:val="Normaltindrag"/>
      </w:pPr>
      <w:r w:rsidRPr="00A471C6">
        <w:t>Västerås stad står beredd att förskottera en del av finansieringen och det finns därför ingen anledning att avvakta med uppstart av utbyggnaden.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71C6">
        <w:trPr>
          <w:cantSplit/>
        </w:trPr>
        <w:tc>
          <w:tcPr>
            <w:tcW w:w="3046" w:type="dxa"/>
          </w:tcPr>
          <w:p w:rsidR="00A471C6" w:rsidRPr="00A471C6" w:rsidRDefault="00A471C6">
            <w:pPr>
              <w:pStyle w:val="UnderskriftDatum"/>
              <w:spacing w:before="240"/>
            </w:pPr>
            <w:r w:rsidRPr="00A471C6">
              <w:t>Stockholm den 26 oktober 2010</w:t>
            </w:r>
          </w:p>
        </w:tc>
        <w:tc>
          <w:tcPr>
            <w:tcW w:w="3047" w:type="dxa"/>
          </w:tcPr>
          <w:p w:rsidR="00A471C6" w:rsidRPr="00A471C6" w:rsidRDefault="00A471C6">
            <w:pPr>
              <w:pStyle w:val="Underskrifter"/>
              <w:spacing w:before="240"/>
            </w:pPr>
          </w:p>
        </w:tc>
      </w:tr>
      <w:tr w:rsidR="00000000" w:rsidRPr="00A471C6">
        <w:trPr>
          <w:cantSplit/>
        </w:trPr>
        <w:tc>
          <w:tcPr>
            <w:tcW w:w="3046" w:type="dxa"/>
          </w:tcPr>
          <w:p w:rsidR="00A471C6" w:rsidRPr="00A471C6" w:rsidRDefault="00A471C6">
            <w:pPr>
              <w:pStyle w:val="Underskrifter"/>
            </w:pPr>
            <w:r w:rsidRPr="00A471C6">
              <w:t>Staffan Anger (M)</w:t>
            </w:r>
          </w:p>
        </w:tc>
        <w:tc>
          <w:tcPr>
            <w:tcW w:w="3046" w:type="dxa"/>
          </w:tcPr>
          <w:p w:rsidR="00A471C6" w:rsidRPr="00A471C6" w:rsidRDefault="00A471C6">
            <w:pPr>
              <w:pStyle w:val="Underskrifter"/>
            </w:pPr>
          </w:p>
        </w:tc>
      </w:tr>
    </w:tbl>
    <w:p w:rsidR="00A471C6" w:rsidRPr="00A471C6" w:rsidRDefault="00A471C6">
      <w:pPr>
        <w:pStyle w:val="Normaltindrag"/>
      </w:pPr>
    </w:p>
    <w:sectPr w:rsidR="00000000" w:rsidRPr="00A47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1C6" w:rsidRPr="00A471C6" w:rsidRDefault="00A471C6">
      <w:r w:rsidRPr="00A471C6">
        <w:separator/>
      </w:r>
    </w:p>
  </w:endnote>
  <w:endnote w:type="continuationSeparator" w:id="0">
    <w:p w:rsidR="00A471C6" w:rsidRPr="00A471C6" w:rsidRDefault="00A471C6">
      <w:r w:rsidRPr="00A471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1C6" w:rsidRPr="00A471C6" w:rsidRDefault="00A471C6">
    <w:pPr>
      <w:pStyle w:val="Sidfot"/>
    </w:pPr>
    <w:r w:rsidRPr="00A471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8865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1C6" w:rsidRDefault="00A471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71C6" w:rsidRDefault="00A471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1C6" w:rsidRPr="00A471C6" w:rsidRDefault="00A471C6">
    <w:pPr>
      <w:pStyle w:val="Sidfot"/>
    </w:pPr>
    <w:r w:rsidRPr="00A471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03051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1C6" w:rsidRDefault="00A471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71C6" w:rsidRDefault="00A471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1C6" w:rsidRPr="00A471C6" w:rsidRDefault="00A471C6">
    <w:pPr>
      <w:pStyle w:val="Sidfot"/>
    </w:pPr>
    <w:r w:rsidRPr="00A471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0775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1C6" w:rsidRDefault="00A471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71C6" w:rsidRDefault="00A471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1C6" w:rsidRPr="00A471C6" w:rsidRDefault="00A471C6">
      <w:r w:rsidRPr="00A471C6">
        <w:separator/>
      </w:r>
    </w:p>
  </w:footnote>
  <w:footnote w:type="continuationSeparator" w:id="0">
    <w:p w:rsidR="00A471C6" w:rsidRPr="00A471C6" w:rsidRDefault="00A471C6">
      <w:r w:rsidRPr="00A471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1C6" w:rsidRPr="00A471C6" w:rsidRDefault="00A471C6">
    <w:pPr>
      <w:pStyle w:val="Sidhuvud"/>
    </w:pPr>
    <w:r w:rsidRPr="00A471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14183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1C6" w:rsidRDefault="00A471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71C6" w:rsidRDefault="00A471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1C6" w:rsidRPr="00A471C6" w:rsidRDefault="00A471C6">
    <w:pPr>
      <w:pStyle w:val="Sidhuvud"/>
    </w:pPr>
    <w:r w:rsidRPr="00A471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11396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1C6" w:rsidRDefault="00A471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71C6" w:rsidRDefault="00A471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1C6" w:rsidRPr="00A471C6" w:rsidRDefault="00A471C6">
    <w:pPr>
      <w:pStyle w:val="FSHNormal"/>
      <w:tabs>
        <w:tab w:val="right" w:pos="5840"/>
      </w:tabs>
    </w:pPr>
    <w:r w:rsidRPr="00A471C6">
      <w:br/>
    </w:r>
    <w:r w:rsidRPr="00A471C6">
      <w:fldChar w:fldCharType="begin" w:fldLock="1"/>
    </w:r>
    <w:r w:rsidRPr="00A471C6">
      <w:instrText xml:space="preserve"> DOCPROPERTY</w:instrText>
    </w:r>
    <w:r w:rsidRPr="00A471C6">
      <w:rPr>
        <w:sz w:val="18"/>
      </w:rPr>
      <w:instrText xml:space="preserve"> "YearUser" *\charformat </w:instrText>
    </w:r>
    <w:r w:rsidRPr="00A471C6">
      <w:fldChar w:fldCharType="separate"/>
    </w:r>
    <w:r w:rsidRPr="00A471C6">
      <w:t>2010/11</w:t>
    </w:r>
    <w:r w:rsidRPr="00A471C6">
      <w:fldChar w:fldCharType="end"/>
    </w:r>
    <w:r w:rsidRPr="00A471C6">
      <w:t xml:space="preserve"> </w:t>
    </w:r>
    <w:r w:rsidRPr="00A471C6">
      <w:tab/>
      <w:t xml:space="preserve">mnr: </w:t>
    </w:r>
    <w:r w:rsidRPr="00A471C6">
      <w:fldChar w:fldCharType="begin" w:fldLock="1"/>
    </w:r>
    <w:r w:rsidRPr="00A471C6">
      <w:instrText xml:space="preserve"> DOCPROPERTY</w:instrText>
    </w:r>
    <w:r w:rsidRPr="00A471C6">
      <w:rPr>
        <w:sz w:val="18"/>
      </w:rPr>
      <w:instrText xml:space="preserve"> "Motionsnummer" *\charformat </w:instrText>
    </w:r>
    <w:r w:rsidRPr="00A471C6">
      <w:fldChar w:fldCharType="separate"/>
    </w:r>
    <w:r w:rsidRPr="00A471C6">
      <w:t>T474</w:t>
    </w:r>
    <w:r w:rsidRPr="00A471C6">
      <w:fldChar w:fldCharType="end"/>
    </w:r>
    <w:r w:rsidRPr="00A471C6">
      <w:br/>
    </w:r>
    <w:r w:rsidRPr="00A471C6">
      <w:fldChar w:fldCharType="begin" w:fldLock="1"/>
    </w:r>
    <w:r w:rsidRPr="00A471C6">
      <w:instrText xml:space="preserve"> DOCPROPERTY</w:instrText>
    </w:r>
    <w:r w:rsidRPr="00A471C6">
      <w:rPr>
        <w:sz w:val="18"/>
      </w:rPr>
      <w:instrText xml:space="preserve"> "Samling" *\charformat </w:instrText>
    </w:r>
    <w:r w:rsidRPr="00A471C6">
      <w:fldChar w:fldCharType="end"/>
    </w:r>
    <w:r w:rsidRPr="00A471C6">
      <w:tab/>
      <w:t xml:space="preserve">pnr: </w:t>
    </w:r>
    <w:r w:rsidRPr="00A471C6">
      <w:fldChar w:fldCharType="begin" w:fldLock="1"/>
    </w:r>
    <w:r w:rsidRPr="00A471C6">
      <w:instrText xml:space="preserve"> DOCPROPERTY</w:instrText>
    </w:r>
    <w:r w:rsidRPr="00A471C6">
      <w:rPr>
        <w:sz w:val="18"/>
      </w:rPr>
      <w:instrText xml:space="preserve"> "Partinummer" *\charformat </w:instrText>
    </w:r>
    <w:r w:rsidRPr="00A471C6">
      <w:fldChar w:fldCharType="separate"/>
    </w:r>
    <w:r w:rsidRPr="00A471C6">
      <w:t>M1409</w:t>
    </w:r>
    <w:r w:rsidRPr="00A471C6">
      <w:fldChar w:fldCharType="end"/>
    </w:r>
  </w:p>
  <w:p w:rsidR="00A471C6" w:rsidRPr="00A471C6" w:rsidRDefault="00A471C6">
    <w:pPr>
      <w:pStyle w:val="FSHRub1"/>
    </w:pPr>
    <w:r w:rsidRPr="00A471C6">
      <w:t>Motion till riksdagen</w:t>
    </w:r>
    <w:r w:rsidRPr="00A471C6">
      <w:br/>
    </w:r>
    <w:r w:rsidRPr="00A471C6">
      <w:fldChar w:fldCharType="begin" w:fldLock="1"/>
    </w:r>
    <w:r w:rsidRPr="00A471C6">
      <w:instrText xml:space="preserve"> DOCPROPERTY "YearUser" *\charformat </w:instrText>
    </w:r>
    <w:r w:rsidRPr="00A471C6">
      <w:fldChar w:fldCharType="separate"/>
    </w:r>
    <w:r w:rsidRPr="00A471C6">
      <w:t>2010/11</w:t>
    </w:r>
    <w:r w:rsidRPr="00A471C6">
      <w:fldChar w:fldCharType="end"/>
    </w:r>
    <w:r w:rsidRPr="00A471C6">
      <w:t>:</w:t>
    </w:r>
    <w:r w:rsidRPr="00A471C6">
      <w:fldChar w:fldCharType="begin" w:fldLock="1"/>
    </w:r>
    <w:r w:rsidRPr="00A471C6">
      <w:instrText xml:space="preserve"> DOCPROPERTY "Motionsnummer" *\charformat </w:instrText>
    </w:r>
    <w:r w:rsidRPr="00A471C6">
      <w:fldChar w:fldCharType="separate"/>
    </w:r>
    <w:r w:rsidRPr="00A471C6">
      <w:t>T474</w:t>
    </w:r>
    <w:r w:rsidRPr="00A471C6">
      <w:fldChar w:fldCharType="end"/>
    </w:r>
  </w:p>
  <w:p w:rsidR="00A471C6" w:rsidRPr="00A471C6" w:rsidRDefault="00A471C6">
    <w:pPr>
      <w:pStyle w:val="FSHNormalS5"/>
    </w:pPr>
    <w:r w:rsidRPr="00A471C6">
      <w:fldChar w:fldCharType="begin" w:fldLock="1"/>
    </w:r>
    <w:r w:rsidRPr="00A471C6">
      <w:instrText xml:space="preserve"> DOCPROPERTY "MotionarText" *\charformat </w:instrText>
    </w:r>
    <w:r w:rsidRPr="00A471C6">
      <w:fldChar w:fldCharType="separate"/>
    </w:r>
    <w:r w:rsidRPr="00A471C6">
      <w:t>av Staffan Anger (M)</w:t>
    </w:r>
    <w:r w:rsidRPr="00A471C6">
      <w:fldChar w:fldCharType="end"/>
    </w:r>
    <w:r w:rsidRPr="00A471C6">
      <w:br/>
    </w:r>
    <w:r w:rsidRPr="00A471C6">
      <w:fldChar w:fldCharType="begin" w:fldLock="1"/>
    </w:r>
    <w:r w:rsidRPr="00A471C6">
      <w:instrText xml:space="preserve"> DOCPROPERTY "SvarFrasKort" *\charformat </w:instrText>
    </w:r>
    <w:r w:rsidRPr="00A471C6">
      <w:fldChar w:fldCharType="end"/>
    </w:r>
  </w:p>
  <w:p w:rsidR="00A471C6" w:rsidRPr="00A471C6" w:rsidRDefault="00A471C6">
    <w:pPr>
      <w:pStyle w:val="FSHTitel"/>
    </w:pPr>
    <w:r w:rsidRPr="00A471C6">
      <w:fldChar w:fldCharType="begin" w:fldLock="1"/>
    </w:r>
    <w:r w:rsidRPr="00A471C6">
      <w:instrText xml:space="preserve"> DOCPROPERTY</w:instrText>
    </w:r>
    <w:r w:rsidRPr="00A471C6">
      <w:rPr>
        <w:sz w:val="18"/>
      </w:rPr>
      <w:instrText xml:space="preserve"> "RubrikSvar" *\charformat </w:instrText>
    </w:r>
    <w:r w:rsidRPr="00A471C6">
      <w:fldChar w:fldCharType="separate"/>
    </w:r>
    <w:r w:rsidRPr="00A471C6">
      <w:t>Utbyggnad av väg mellan Sagån och Västerås</w:t>
    </w:r>
    <w:r w:rsidRPr="00A471C6">
      <w:fldChar w:fldCharType="end"/>
    </w:r>
  </w:p>
  <w:p w:rsidR="00A471C6" w:rsidRPr="00A471C6" w:rsidRDefault="00A471C6">
    <w:pPr>
      <w:pStyle w:val="Normal00"/>
    </w:pPr>
  </w:p>
  <w:p w:rsidR="00A471C6" w:rsidRPr="00A471C6" w:rsidRDefault="00A471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94643995">
    <w:abstractNumId w:val="3"/>
  </w:num>
  <w:num w:numId="2" w16cid:durableId="56637176">
    <w:abstractNumId w:val="2"/>
  </w:num>
  <w:num w:numId="3" w16cid:durableId="74010051">
    <w:abstractNumId w:val="1"/>
  </w:num>
  <w:num w:numId="4" w16cid:durableId="137577222">
    <w:abstractNumId w:val="0"/>
  </w:num>
  <w:num w:numId="5" w16cid:durableId="2101948938">
    <w:abstractNumId w:val="7"/>
  </w:num>
  <w:num w:numId="6" w16cid:durableId="1912081949">
    <w:abstractNumId w:val="6"/>
  </w:num>
  <w:num w:numId="7" w16cid:durableId="290281519">
    <w:abstractNumId w:val="5"/>
  </w:num>
  <w:num w:numId="8" w16cid:durableId="1145662149">
    <w:abstractNumId w:val="4"/>
  </w:num>
  <w:num w:numId="9" w16cid:durableId="1656101554">
    <w:abstractNumId w:val="8"/>
  </w:num>
  <w:num w:numId="10" w16cid:durableId="1652641225">
    <w:abstractNumId w:val="9"/>
  </w:num>
  <w:num w:numId="11" w16cid:durableId="1398091416">
    <w:abstractNumId w:val="10"/>
  </w:num>
  <w:num w:numId="12" w16cid:durableId="1274702694">
    <w:abstractNumId w:val="13"/>
  </w:num>
  <w:num w:numId="13" w16cid:durableId="1797870035">
    <w:abstractNumId w:val="15"/>
  </w:num>
  <w:num w:numId="14" w16cid:durableId="1513445739">
    <w:abstractNumId w:val="16"/>
  </w:num>
  <w:num w:numId="15" w16cid:durableId="617881438">
    <w:abstractNumId w:val="11"/>
  </w:num>
  <w:num w:numId="16" w16cid:durableId="591822326">
    <w:abstractNumId w:val="18"/>
  </w:num>
  <w:num w:numId="17" w16cid:durableId="163977123">
    <w:abstractNumId w:val="17"/>
  </w:num>
  <w:num w:numId="18" w16cid:durableId="213657657">
    <w:abstractNumId w:val="14"/>
  </w:num>
  <w:num w:numId="19" w16cid:durableId="1155221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7"/>
    <w:docVar w:name="PersonGUIDs" w:val="{D338E2BC-46D8-4E5E-A8E5-7AEA818E8D43}"/>
  </w:docVars>
  <w:rsids>
    <w:rsidRoot w:val="000D3F34"/>
    <w:rsid w:val="000D3F34"/>
    <w:rsid w:val="00A4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9417CE5-31DE-4A4C-90B5-C4419541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46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1208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68991605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07787069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897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m1409</vt:lpstr>
    </vt:vector>
  </TitlesOfParts>
  <Company>Riksdagen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m1409</dc:title>
  <dc:subject>m1409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2011-01-17T08:08:00Z</cp:lastPrinted>
  <dcterms:created xsi:type="dcterms:W3CDTF">2025-12-18T03:11:00Z</dcterms:created>
  <dcterms:modified xsi:type="dcterms:W3CDTF">2025-12-18T03:11:00Z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mot2000_530_2011-01-17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abu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Utbyggnad av väg mellan Sagån och Västerås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väg mellan Sagån och Västerås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20102011000000000109000014090069</vt:lpwstr>
  </property>
  <property fmtid="{D5CDD505-2E9C-101B-9397-08002B2CF9AE}" pid="47" name="datum">
    <vt:lpwstr>101026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20102011000000000109000014090069</vt:lpwstr>
  </property>
  <property fmtid="{D5CDD505-2E9C-101B-9397-08002B2CF9AE}" pid="50" name="nummer">
    <vt:lpwstr>474</vt:lpwstr>
  </property>
  <property fmtid="{D5CDD505-2E9C-101B-9397-08002B2CF9AE}" pid="51" name="utskottsbeteckning">
    <vt:lpwstr>T</vt:lpwstr>
  </property>
  <property fmtid="{D5CDD505-2E9C-101B-9397-08002B2CF9AE}" pid="52" name="GlobalUID">
    <vt:lpwstr>{7CCCBF0E-6B1C-4C0A-925D-9056E2226CD9}</vt:lpwstr>
  </property>
  <property fmtid="{D5CDD505-2E9C-101B-9397-08002B2CF9AE}" pid="53" name="Överföringar">
    <vt:i4>0</vt:i4>
  </property>
  <property fmtid="{D5CDD505-2E9C-101B-9397-08002B2CF9AE}" pid="54" name="Checksum">
    <vt:lpwstr>*1018612054525*</vt:lpwstr>
  </property>
  <property fmtid="{D5CDD505-2E9C-101B-9397-08002B2CF9AE}" pid="55" name="skuggnummer">
    <vt:lpwstr>2636</vt:lpwstr>
  </property>
  <property fmtid="{D5CDD505-2E9C-101B-9397-08002B2CF9AE}" pid="56" name="urixVersion">
    <vt:lpwstr>4.3.2.0</vt:lpwstr>
  </property>
  <property fmtid="{D5CDD505-2E9C-101B-9397-08002B2CF9AE}" pid="57" name="urixOrigin">
    <vt:lpwstr>110117 09:08:41.970</vt:lpwstr>
  </property>
  <property fmtid="{D5CDD505-2E9C-101B-9397-08002B2CF9AE}" pid="58" name="urixGuid">
    <vt:lpwstr>{797AA794-9A98-415D-AD09-BBFD4F40E703}</vt:lpwstr>
  </property>
</Properties>
</file>