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B4E" w:rsidRPr="00BF5D37" w:rsidRDefault="00471B4E" w:rsidP="00B12F22">
      <w:pPr>
        <w:pStyle w:val="Hemstlrubrik"/>
      </w:pPr>
      <w:r w:rsidRPr="00BF5D37">
        <w:t>Förslag till riksdagsbeslut</w:t>
      </w:r>
    </w:p>
    <w:p w:rsidR="00471B4E" w:rsidRPr="00BF5D37" w:rsidRDefault="00471B4E" w:rsidP="0005787B">
      <w:pPr>
        <w:pStyle w:val="Hemstlatt"/>
      </w:pPr>
      <w:r w:rsidRPr="00BF5D37">
        <w:t>Riksdagen tillkännager för regeringen</w:t>
      </w:r>
      <w:r w:rsidR="008F34A7" w:rsidRPr="00BF5D37">
        <w:t xml:space="preserve"> som sin mening</w:t>
      </w:r>
      <w:r w:rsidRPr="00BF5D37">
        <w:t xml:space="preserve"> vad i motionen anförs om att instifta en forskningsstiftelse för Öresundsregionen.</w:t>
      </w:r>
    </w:p>
    <w:p w:rsidR="00471B4E" w:rsidRPr="00BF5D37" w:rsidRDefault="00471B4E" w:rsidP="00EB7DD7">
      <w:pPr>
        <w:pStyle w:val="Rubrik1"/>
        <w:spacing w:before="600"/>
      </w:pPr>
      <w:r w:rsidRPr="00BF5D37">
        <w:t>Motivering</w:t>
      </w:r>
    </w:p>
    <w:p w:rsidR="00471B4E" w:rsidRPr="00BF5D37" w:rsidRDefault="00471B4E" w:rsidP="00471B4E">
      <w:r w:rsidRPr="00BF5D37">
        <w:t xml:space="preserve">Öresundsregionen är en stark region för forskning och utveckling. Här finns 14 universitet, 140 000 studenter och ca 10 000 forskare. Det är ett av de starkaste bioteknik- och läkemedelsklustren i norra Europa. Här finns också möjligheter </w:t>
      </w:r>
      <w:r w:rsidR="00E61A45" w:rsidRPr="00BF5D37">
        <w:t>för en god utveckling inom</w:t>
      </w:r>
      <w:r w:rsidRPr="00BF5D37">
        <w:t xml:space="preserve"> livsmede</w:t>
      </w:r>
      <w:r w:rsidR="00E61A45" w:rsidRPr="00BF5D37">
        <w:t>lsindustri, logistikverksa</w:t>
      </w:r>
      <w:r w:rsidR="00E61A45" w:rsidRPr="00BF5D37">
        <w:t>m</w:t>
      </w:r>
      <w:r w:rsidR="00E61A45" w:rsidRPr="00BF5D37">
        <w:t xml:space="preserve">het </w:t>
      </w:r>
      <w:r w:rsidRPr="00BF5D37">
        <w:t xml:space="preserve">och IT </w:t>
      </w:r>
      <w:r w:rsidR="00B12F22" w:rsidRPr="00BF5D37">
        <w:t xml:space="preserve">– </w:t>
      </w:r>
      <w:r w:rsidRPr="00BF5D37">
        <w:t>för att nämna några områden. För detta krävs satsning på för</w:t>
      </w:r>
      <w:r w:rsidRPr="00BF5D37">
        <w:t>e</w:t>
      </w:r>
      <w:r w:rsidRPr="00BF5D37">
        <w:t>tagsnära forskning och utveckling i regionen. Regionen har inte råd att som i</w:t>
      </w:r>
      <w:r w:rsidR="00B12F22" w:rsidRPr="00BF5D37">
        <w:t xml:space="preserve"> dag låta land</w:t>
      </w:r>
      <w:r w:rsidRPr="00BF5D37">
        <w:t>gränsen vara ett hinder i sådana satsningar. Industrierna och inst</w:t>
      </w:r>
      <w:r w:rsidR="001F20C6" w:rsidRPr="00BF5D37">
        <w:t>it</w:t>
      </w:r>
      <w:r w:rsidRPr="00BF5D37">
        <w:t xml:space="preserve">utionerna </w:t>
      </w:r>
      <w:r w:rsidR="00B12F22" w:rsidRPr="00BF5D37">
        <w:t>samarbetar allt</w:t>
      </w:r>
      <w:r w:rsidRPr="00BF5D37">
        <w:t xml:space="preserve">mer </w:t>
      </w:r>
      <w:r w:rsidR="001F20C6" w:rsidRPr="00BF5D37">
        <w:t>med</w:t>
      </w:r>
      <w:r w:rsidRPr="00BF5D37">
        <w:t xml:space="preserve"> hela regionen</w:t>
      </w:r>
      <w:r w:rsidR="001F20C6" w:rsidRPr="00BF5D37">
        <w:t>,</w:t>
      </w:r>
      <w:r w:rsidRPr="00BF5D37">
        <w:t xml:space="preserve"> som exempel kan nä</w:t>
      </w:r>
      <w:r w:rsidRPr="00BF5D37">
        <w:t>m</w:t>
      </w:r>
      <w:r w:rsidRPr="00BF5D37">
        <w:t>nas samar</w:t>
      </w:r>
      <w:r w:rsidR="00F15173" w:rsidRPr="00BF5D37">
        <w:t>betsorganisationer som Medicon V</w:t>
      </w:r>
      <w:r w:rsidRPr="00BF5D37">
        <w:t>all</w:t>
      </w:r>
      <w:r w:rsidR="00F15173" w:rsidRPr="00BF5D37">
        <w:t>e</w:t>
      </w:r>
      <w:r w:rsidRPr="00BF5D37">
        <w:t>y</w:t>
      </w:r>
      <w:r w:rsidR="00F15173" w:rsidRPr="00BF5D37">
        <w:t xml:space="preserve"> Academy and Öresunds F</w:t>
      </w:r>
      <w:r w:rsidRPr="00BF5D37">
        <w:t xml:space="preserve">ood </w:t>
      </w:r>
      <w:r w:rsidR="00F15173" w:rsidRPr="00BF5D37">
        <w:t>N</w:t>
      </w:r>
      <w:r w:rsidR="00B12F22" w:rsidRPr="00BF5D37">
        <w:t>etwork</w:t>
      </w:r>
      <w:r w:rsidRPr="00BF5D37">
        <w:t>.</w:t>
      </w:r>
    </w:p>
    <w:p w:rsidR="00471B4E" w:rsidRPr="00BF5D37" w:rsidRDefault="00471B4E" w:rsidP="00B12F22">
      <w:pPr>
        <w:pStyle w:val="Normaltindrag"/>
      </w:pPr>
      <w:r w:rsidRPr="00BF5D37">
        <w:t>Det finns ett fåtal satsningar på regionövergripande forskning</w:t>
      </w:r>
      <w:r w:rsidR="00EB7DD7" w:rsidRPr="00BF5D37">
        <w:t>,</w:t>
      </w:r>
      <w:r w:rsidRPr="00BF5D37">
        <w:t xml:space="preserve"> men de är </w:t>
      </w:r>
      <w:r w:rsidR="00797BB6" w:rsidRPr="00BF5D37">
        <w:t>i regel mycket</w:t>
      </w:r>
      <w:r w:rsidR="0005787B" w:rsidRPr="00BF5D37">
        <w:t xml:space="preserve"> </w:t>
      </w:r>
      <w:r w:rsidRPr="00BF5D37">
        <w:t>underfin</w:t>
      </w:r>
      <w:r w:rsidR="00946E50" w:rsidRPr="00BF5D37">
        <w:t xml:space="preserve">ansierade. </w:t>
      </w:r>
      <w:r w:rsidR="00014B52" w:rsidRPr="00BF5D37">
        <w:t>Ett exempel är V</w:t>
      </w:r>
      <w:r w:rsidRPr="00BF5D37">
        <w:t xml:space="preserve">innova och </w:t>
      </w:r>
      <w:r w:rsidR="00014B52" w:rsidRPr="00BF5D37">
        <w:t>VTU</w:t>
      </w:r>
      <w:r w:rsidR="006F5B0E" w:rsidRPr="00BF5D37">
        <w:t>,</w:t>
      </w:r>
      <w:r w:rsidR="0005787B" w:rsidRPr="00BF5D37">
        <w:t xml:space="preserve"> </w:t>
      </w:r>
      <w:r w:rsidR="00014B52" w:rsidRPr="00BF5D37">
        <w:t xml:space="preserve">som </w:t>
      </w:r>
      <w:r w:rsidRPr="00BF5D37">
        <w:t xml:space="preserve">för några år </w:t>
      </w:r>
      <w:r w:rsidR="00EB7DD7" w:rsidRPr="00BF5D37">
        <w:t xml:space="preserve">sedan </w:t>
      </w:r>
      <w:r w:rsidR="006F5B0E" w:rsidRPr="00BF5D37">
        <w:t>gjorde</w:t>
      </w:r>
      <w:r w:rsidRPr="00BF5D37">
        <w:t xml:space="preserve"> en treårssa</w:t>
      </w:r>
      <w:r w:rsidR="006F5B0E" w:rsidRPr="00BF5D37">
        <w:t>tsning på forskning i regionen</w:t>
      </w:r>
      <w:r w:rsidR="00EB7DD7" w:rsidRPr="00BF5D37">
        <w:t>.</w:t>
      </w:r>
      <w:r w:rsidR="006F5B0E" w:rsidRPr="00BF5D37">
        <w:t xml:space="preserve"> M</w:t>
      </w:r>
      <w:r w:rsidRPr="00BF5D37">
        <w:t>en de</w:t>
      </w:r>
      <w:r w:rsidRPr="00BF5D37">
        <w:t>n</w:t>
      </w:r>
      <w:r w:rsidRPr="00BF5D37">
        <w:t xml:space="preserve">na </w:t>
      </w:r>
      <w:r w:rsidR="006F5B0E" w:rsidRPr="00BF5D37">
        <w:t xml:space="preserve">satsning </w:t>
      </w:r>
      <w:r w:rsidRPr="00BF5D37">
        <w:t>har ej fortsatt. Ett problem har ofta varit att om anslag ges</w:t>
      </w:r>
      <w:r w:rsidR="00946E50" w:rsidRPr="00BF5D37">
        <w:t>, så</w:t>
      </w:r>
      <w:r w:rsidRPr="00BF5D37">
        <w:t xml:space="preserve"> ger man det endast till det egna landet och inte till projektet</w:t>
      </w:r>
      <w:r w:rsidR="00014B52" w:rsidRPr="00BF5D37">
        <w:t xml:space="preserve"> som sådant. </w:t>
      </w:r>
      <w:r w:rsidRPr="00BF5D37">
        <w:t xml:space="preserve">Det vill säga det blir hela tiden en styrning av hälften av resurserna till Sverige </w:t>
      </w:r>
      <w:r w:rsidR="00D03196" w:rsidRPr="00BF5D37">
        <w:t xml:space="preserve">och </w:t>
      </w:r>
      <w:r w:rsidRPr="00BF5D37">
        <w:t>hälften till Danmark</w:t>
      </w:r>
      <w:r w:rsidR="00D03196" w:rsidRPr="00BF5D37">
        <w:t>,</w:t>
      </w:r>
      <w:r w:rsidRPr="00BF5D37">
        <w:t xml:space="preserve"> vilket hindrar en optimal användning av resurserna. </w:t>
      </w:r>
      <w:r w:rsidR="006F5B0E" w:rsidRPr="00BF5D37">
        <w:t>De s</w:t>
      </w:r>
      <w:r w:rsidRPr="00BF5D37">
        <w:t>venska och danska reger</w:t>
      </w:r>
      <w:r w:rsidR="006F5B0E" w:rsidRPr="00BF5D37">
        <w:t>ingarna</w:t>
      </w:r>
      <w:r w:rsidR="00946E50" w:rsidRPr="00BF5D37">
        <w:t xml:space="preserve"> borde satsa medel på att skapa en </w:t>
      </w:r>
      <w:r w:rsidRPr="00BF5D37">
        <w:t>frist</w:t>
      </w:r>
      <w:r w:rsidRPr="00BF5D37">
        <w:t>å</w:t>
      </w:r>
      <w:r w:rsidRPr="00BF5D37">
        <w:t xml:space="preserve">ende </w:t>
      </w:r>
      <w:r w:rsidR="006F5B0E" w:rsidRPr="00BF5D37">
        <w:t>forskningsstiftelse för Öresund</w:t>
      </w:r>
      <w:r w:rsidRPr="00BF5D37">
        <w:t xml:space="preserve"> med inriktning på företagsnära fors</w:t>
      </w:r>
      <w:r w:rsidRPr="00BF5D37">
        <w:t>k</w:t>
      </w:r>
      <w:r w:rsidRPr="00BF5D37">
        <w:t xml:space="preserve">ning. </w:t>
      </w:r>
      <w:r w:rsidR="00EB7DD7" w:rsidRPr="00BF5D37">
        <w:t>På så sätt skulle vi</w:t>
      </w:r>
      <w:r w:rsidR="00573C6D" w:rsidRPr="00BF5D37">
        <w:t xml:space="preserve"> </w:t>
      </w:r>
      <w:r w:rsidRPr="00BF5D37">
        <w:t>stä</w:t>
      </w:r>
      <w:r w:rsidR="00EA10A8" w:rsidRPr="00BF5D37">
        <w:t>rka Öresundsregionen</w:t>
      </w:r>
      <w:r w:rsidR="004448E1" w:rsidRPr="00BF5D37">
        <w:t xml:space="preserve"> både forsknings- och utveckling</w:t>
      </w:r>
      <w:r w:rsidR="004448E1" w:rsidRPr="00BF5D37">
        <w:t>s</w:t>
      </w:r>
      <w:r w:rsidR="004448E1" w:rsidRPr="00BF5D37">
        <w:t>mässigt.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B7DD7" w:rsidRPr="00BF5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DD7" w:rsidRPr="00BF5D37" w:rsidRDefault="00EB7DD7" w:rsidP="00EB7DD7">
            <w:pPr>
              <w:pStyle w:val="UnderskriftDatum"/>
              <w:spacing w:before="240"/>
            </w:pPr>
            <w:r w:rsidRPr="00BF5D37">
              <w:t>Stockholm den 3 oktober 2005</w:t>
            </w:r>
          </w:p>
        </w:tc>
        <w:tc>
          <w:tcPr>
            <w:tcW w:w="3047" w:type="dxa"/>
          </w:tcPr>
          <w:p w:rsidR="00EB7DD7" w:rsidRPr="00BF5D37" w:rsidRDefault="00EB7DD7" w:rsidP="00EB7DD7">
            <w:pPr>
              <w:pStyle w:val="Underskrifter"/>
              <w:spacing w:before="240"/>
            </w:pPr>
          </w:p>
        </w:tc>
      </w:tr>
      <w:tr w:rsidR="00EB7DD7" w:rsidRPr="00BF5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DD7" w:rsidRPr="00BF5D37" w:rsidRDefault="00EB7DD7" w:rsidP="00EB7DD7">
            <w:pPr>
              <w:pStyle w:val="Underskrifter"/>
            </w:pPr>
            <w:r w:rsidRPr="00BF5D37">
              <w:t>Marie Wahlgren (fp)</w:t>
            </w:r>
          </w:p>
        </w:tc>
        <w:tc>
          <w:tcPr>
            <w:tcW w:w="3047" w:type="dxa"/>
          </w:tcPr>
          <w:p w:rsidR="00EB7DD7" w:rsidRPr="00BF5D37" w:rsidRDefault="00EB7DD7" w:rsidP="00EB7DD7">
            <w:pPr>
              <w:pStyle w:val="Underskrifter"/>
            </w:pPr>
          </w:p>
        </w:tc>
      </w:tr>
    </w:tbl>
    <w:p w:rsidR="00E84F25" w:rsidRPr="00BF5D37" w:rsidRDefault="00E84F25" w:rsidP="00EB7DD7">
      <w:pPr>
        <w:pStyle w:val="Normaltindrag"/>
      </w:pPr>
    </w:p>
    <w:sectPr w:rsidR="00E84F25" w:rsidRPr="00BF5D37" w:rsidSect="006F5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0E8" w:rsidRPr="00BF5D37" w:rsidRDefault="00D740E8">
      <w:r w:rsidRPr="00BF5D37">
        <w:separator/>
      </w:r>
    </w:p>
  </w:endnote>
  <w:endnote w:type="continuationSeparator" w:id="0">
    <w:p w:rsidR="00D740E8" w:rsidRPr="00BF5D37" w:rsidRDefault="00D740E8">
      <w:r w:rsidRPr="00BF5D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2" w:rsidRPr="00BF5D37" w:rsidRDefault="00BF5D37" w:rsidP="006F5B0E">
    <w:pPr>
      <w:pStyle w:val="Sidfot"/>
    </w:pPr>
    <w:r w:rsidRPr="00BF5D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06565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2" w:rsidRDefault="008B55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4F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55A2" w:rsidRDefault="008B55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4F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2" w:rsidRPr="00BF5D37" w:rsidRDefault="00BF5D37" w:rsidP="006F5B0E">
    <w:pPr>
      <w:pStyle w:val="Sidfot"/>
    </w:pPr>
    <w:r w:rsidRPr="00BF5D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934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2" w:rsidRDefault="008B55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4F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5A2" w:rsidRDefault="008B55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4F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2" w:rsidRPr="00BF5D37" w:rsidRDefault="00BF5D37" w:rsidP="006F5B0E">
    <w:pPr>
      <w:pStyle w:val="Sidfot"/>
    </w:pPr>
    <w:r w:rsidRPr="00BF5D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81179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2" w:rsidRDefault="008B55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4F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5A2" w:rsidRDefault="008B55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4F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0E8" w:rsidRPr="00BF5D37" w:rsidRDefault="00D740E8">
      <w:r w:rsidRPr="00BF5D37">
        <w:separator/>
      </w:r>
    </w:p>
  </w:footnote>
  <w:footnote w:type="continuationSeparator" w:id="0">
    <w:p w:rsidR="00D740E8" w:rsidRPr="00BF5D37" w:rsidRDefault="00D740E8">
      <w:r w:rsidRPr="00BF5D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2" w:rsidRPr="00BF5D37" w:rsidRDefault="00BF5D37" w:rsidP="006F5B0E">
    <w:pPr>
      <w:pStyle w:val="Sidhuvud"/>
    </w:pPr>
    <w:r w:rsidRPr="00BF5D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93216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2" w:rsidRDefault="008B55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4FD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4FD3">
                            <w:t>Ub362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55A2" w:rsidRDefault="008B55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4FD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4FD3">
                      <w:t>Ub362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2" w:rsidRPr="00BF5D37" w:rsidRDefault="00BF5D37" w:rsidP="006F5B0E">
    <w:pPr>
      <w:pStyle w:val="Sidhuvud"/>
    </w:pPr>
    <w:r w:rsidRPr="00BF5D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51536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5A2" w:rsidRDefault="008B55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4FD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4FD3">
                            <w:t>Ub362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55A2" w:rsidRDefault="008B55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4FD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4FD3">
                      <w:t>Ub362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5A2" w:rsidRPr="00BF5D37" w:rsidRDefault="008B55A2">
    <w:pPr>
      <w:pStyle w:val="FSHNormal"/>
      <w:tabs>
        <w:tab w:val="right" w:pos="5840"/>
      </w:tabs>
    </w:pPr>
    <w:r w:rsidRPr="00BF5D37">
      <w:br/>
    </w:r>
    <w:r w:rsidRPr="00BF5D37">
      <w:fldChar w:fldCharType="begin" w:fldLock="1"/>
    </w:r>
    <w:r w:rsidRPr="00BF5D37">
      <w:instrText xml:space="preserve"> DOCPROPERTY</w:instrText>
    </w:r>
    <w:r w:rsidRPr="00BF5D37">
      <w:rPr>
        <w:sz w:val="18"/>
      </w:rPr>
      <w:instrText xml:space="preserve"> "YearUser" *\charformat </w:instrText>
    </w:r>
    <w:r w:rsidRPr="00BF5D37">
      <w:fldChar w:fldCharType="separate"/>
    </w:r>
    <w:r w:rsidR="00FA4FD3" w:rsidRPr="00BF5D37">
      <w:t>2005/06</w:t>
    </w:r>
    <w:r w:rsidRPr="00BF5D37">
      <w:fldChar w:fldCharType="end"/>
    </w:r>
    <w:r w:rsidRPr="00BF5D37">
      <w:t xml:space="preserve"> </w:t>
    </w:r>
    <w:r w:rsidRPr="00BF5D37">
      <w:tab/>
      <w:t xml:space="preserve">mnr: </w:t>
    </w:r>
    <w:r w:rsidRPr="00BF5D37">
      <w:fldChar w:fldCharType="begin" w:fldLock="1"/>
    </w:r>
    <w:r w:rsidRPr="00BF5D37">
      <w:instrText xml:space="preserve"> DOCPROPERTY</w:instrText>
    </w:r>
    <w:r w:rsidRPr="00BF5D37">
      <w:rPr>
        <w:sz w:val="18"/>
      </w:rPr>
      <w:instrText xml:space="preserve"> "Motionsnummer" *\charformat </w:instrText>
    </w:r>
    <w:r w:rsidRPr="00BF5D37">
      <w:fldChar w:fldCharType="separate"/>
    </w:r>
    <w:r w:rsidR="00FA4FD3" w:rsidRPr="00BF5D37">
      <w:t>Ub362</w:t>
    </w:r>
    <w:r w:rsidRPr="00BF5D37">
      <w:fldChar w:fldCharType="end"/>
    </w:r>
    <w:r w:rsidRPr="00BF5D37">
      <w:br/>
    </w:r>
    <w:r w:rsidRPr="00BF5D37">
      <w:fldChar w:fldCharType="begin" w:fldLock="1"/>
    </w:r>
    <w:r w:rsidRPr="00BF5D37">
      <w:instrText xml:space="preserve"> DOCPROPERTY</w:instrText>
    </w:r>
    <w:r w:rsidRPr="00BF5D37">
      <w:rPr>
        <w:sz w:val="18"/>
      </w:rPr>
      <w:instrText xml:space="preserve"> "Samling" *\charformat </w:instrText>
    </w:r>
    <w:r w:rsidRPr="00BF5D37">
      <w:fldChar w:fldCharType="end"/>
    </w:r>
    <w:r w:rsidRPr="00BF5D37">
      <w:tab/>
      <w:t xml:space="preserve">pnr: </w:t>
    </w:r>
    <w:r w:rsidRPr="00BF5D37">
      <w:fldChar w:fldCharType="begin" w:fldLock="1"/>
    </w:r>
    <w:r w:rsidRPr="00BF5D37">
      <w:instrText xml:space="preserve"> DOCPROPERTY</w:instrText>
    </w:r>
    <w:r w:rsidRPr="00BF5D37">
      <w:rPr>
        <w:sz w:val="18"/>
      </w:rPr>
      <w:instrText xml:space="preserve"> "Partinummer" *\charformat </w:instrText>
    </w:r>
    <w:r w:rsidRPr="00BF5D37">
      <w:fldChar w:fldCharType="separate"/>
    </w:r>
    <w:r w:rsidR="00FA4FD3" w:rsidRPr="00BF5D37">
      <w:t>fp545</w:t>
    </w:r>
    <w:r w:rsidRPr="00BF5D37">
      <w:fldChar w:fldCharType="end"/>
    </w:r>
  </w:p>
  <w:p w:rsidR="008B55A2" w:rsidRPr="00BF5D37" w:rsidRDefault="008B55A2">
    <w:pPr>
      <w:pStyle w:val="FSHRub1"/>
    </w:pPr>
    <w:r w:rsidRPr="00BF5D37">
      <w:t>Motion till riksdagen</w:t>
    </w:r>
    <w:r w:rsidRPr="00BF5D37">
      <w:br/>
    </w:r>
    <w:r w:rsidRPr="00BF5D37">
      <w:fldChar w:fldCharType="begin" w:fldLock="1"/>
    </w:r>
    <w:r w:rsidRPr="00BF5D37">
      <w:instrText xml:space="preserve"> DOCPROPERTY "YearUser" *\charformat </w:instrText>
    </w:r>
    <w:r w:rsidRPr="00BF5D37">
      <w:fldChar w:fldCharType="separate"/>
    </w:r>
    <w:r w:rsidR="00FA4FD3" w:rsidRPr="00BF5D37">
      <w:t>2005/06</w:t>
    </w:r>
    <w:r w:rsidRPr="00BF5D37">
      <w:fldChar w:fldCharType="end"/>
    </w:r>
    <w:r w:rsidRPr="00BF5D37">
      <w:t>:</w:t>
    </w:r>
    <w:r w:rsidRPr="00BF5D37">
      <w:fldChar w:fldCharType="begin" w:fldLock="1"/>
    </w:r>
    <w:r w:rsidRPr="00BF5D37">
      <w:instrText xml:space="preserve"> DOCPROPERTY "Motionsnummer" *\charformat </w:instrText>
    </w:r>
    <w:r w:rsidRPr="00BF5D37">
      <w:fldChar w:fldCharType="separate"/>
    </w:r>
    <w:r w:rsidR="00FA4FD3" w:rsidRPr="00BF5D37">
      <w:t>Ub362</w:t>
    </w:r>
    <w:r w:rsidRPr="00BF5D37">
      <w:fldChar w:fldCharType="end"/>
    </w:r>
  </w:p>
  <w:p w:rsidR="008B55A2" w:rsidRPr="00BF5D37" w:rsidRDefault="008B55A2">
    <w:pPr>
      <w:pStyle w:val="FSHNormalS5"/>
    </w:pPr>
    <w:r w:rsidRPr="00BF5D37">
      <w:fldChar w:fldCharType="begin" w:fldLock="1"/>
    </w:r>
    <w:r w:rsidRPr="00BF5D37">
      <w:instrText xml:space="preserve"> DOCPROPERTY "MotionarText" *\charformat </w:instrText>
    </w:r>
    <w:r w:rsidRPr="00BF5D37">
      <w:fldChar w:fldCharType="separate"/>
    </w:r>
    <w:r w:rsidR="00FA4FD3" w:rsidRPr="00BF5D37">
      <w:t>av Marie Wahlgren (fp)</w:t>
    </w:r>
    <w:r w:rsidRPr="00BF5D37">
      <w:fldChar w:fldCharType="end"/>
    </w:r>
    <w:r w:rsidRPr="00BF5D37">
      <w:br/>
    </w:r>
    <w:r w:rsidRPr="00BF5D37">
      <w:fldChar w:fldCharType="begin" w:fldLock="1"/>
    </w:r>
    <w:r w:rsidRPr="00BF5D37">
      <w:instrText xml:space="preserve"> DOCPROPERTY "SvarFrasKort" *\charformat </w:instrText>
    </w:r>
    <w:r w:rsidRPr="00BF5D37">
      <w:fldChar w:fldCharType="end"/>
    </w:r>
  </w:p>
  <w:p w:rsidR="008B55A2" w:rsidRPr="00BF5D37" w:rsidRDefault="008B55A2">
    <w:pPr>
      <w:pStyle w:val="FSHTitel"/>
    </w:pPr>
    <w:r w:rsidRPr="00BF5D37">
      <w:fldChar w:fldCharType="begin" w:fldLock="1"/>
    </w:r>
    <w:r w:rsidRPr="00BF5D37">
      <w:instrText xml:space="preserve"> DOCPROPERTY</w:instrText>
    </w:r>
    <w:r w:rsidRPr="00BF5D37">
      <w:rPr>
        <w:sz w:val="18"/>
      </w:rPr>
      <w:instrText xml:space="preserve"> "RubrikSvar" *\charformat </w:instrText>
    </w:r>
    <w:r w:rsidRPr="00BF5D37">
      <w:fldChar w:fldCharType="separate"/>
    </w:r>
    <w:r w:rsidR="00FA4FD3" w:rsidRPr="00BF5D37">
      <w:t xml:space="preserve">Öresundsforskning </w:t>
    </w:r>
    <w:r w:rsidRPr="00BF5D37">
      <w:fldChar w:fldCharType="end"/>
    </w:r>
  </w:p>
  <w:p w:rsidR="008B55A2" w:rsidRPr="00BF5D37" w:rsidRDefault="008B55A2" w:rsidP="006F5B0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6A6C82"/>
    <w:multiLevelType w:val="hybridMultilevel"/>
    <w:tmpl w:val="10503720"/>
    <w:lvl w:ilvl="0" w:tplc="47ACF1C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804544">
    <w:abstractNumId w:val="13"/>
  </w:num>
  <w:num w:numId="2" w16cid:durableId="1353265298">
    <w:abstractNumId w:val="10"/>
  </w:num>
  <w:num w:numId="3" w16cid:durableId="287975998">
    <w:abstractNumId w:val="11"/>
  </w:num>
  <w:num w:numId="4" w16cid:durableId="1249193918">
    <w:abstractNumId w:val="12"/>
  </w:num>
  <w:num w:numId="5" w16cid:durableId="1348365456">
    <w:abstractNumId w:val="8"/>
  </w:num>
  <w:num w:numId="6" w16cid:durableId="564608077">
    <w:abstractNumId w:val="3"/>
  </w:num>
  <w:num w:numId="7" w16cid:durableId="649212397">
    <w:abstractNumId w:val="2"/>
  </w:num>
  <w:num w:numId="8" w16cid:durableId="499003392">
    <w:abstractNumId w:val="1"/>
  </w:num>
  <w:num w:numId="9" w16cid:durableId="442725697">
    <w:abstractNumId w:val="0"/>
  </w:num>
  <w:num w:numId="10" w16cid:durableId="103116528">
    <w:abstractNumId w:val="9"/>
  </w:num>
  <w:num w:numId="11" w16cid:durableId="710570077">
    <w:abstractNumId w:val="7"/>
  </w:num>
  <w:num w:numId="12" w16cid:durableId="2019114110">
    <w:abstractNumId w:val="6"/>
  </w:num>
  <w:num w:numId="13" w16cid:durableId="1666276294">
    <w:abstractNumId w:val="5"/>
  </w:num>
  <w:num w:numId="14" w16cid:durableId="60565230">
    <w:abstractNumId w:val="4"/>
  </w:num>
  <w:num w:numId="15" w16cid:durableId="1036806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471B4E"/>
    <w:rsid w:val="00014B52"/>
    <w:rsid w:val="00057342"/>
    <w:rsid w:val="0005787B"/>
    <w:rsid w:val="00064BC3"/>
    <w:rsid w:val="00072FB9"/>
    <w:rsid w:val="00100531"/>
    <w:rsid w:val="001F20C6"/>
    <w:rsid w:val="00201DFB"/>
    <w:rsid w:val="0020750C"/>
    <w:rsid w:val="00212FF1"/>
    <w:rsid w:val="00216612"/>
    <w:rsid w:val="00230193"/>
    <w:rsid w:val="002818D3"/>
    <w:rsid w:val="002D11A8"/>
    <w:rsid w:val="003A61C0"/>
    <w:rsid w:val="004448E1"/>
    <w:rsid w:val="00465309"/>
    <w:rsid w:val="00471B4E"/>
    <w:rsid w:val="004A0504"/>
    <w:rsid w:val="004A2DCE"/>
    <w:rsid w:val="004E38D9"/>
    <w:rsid w:val="00573C6D"/>
    <w:rsid w:val="006F1F8D"/>
    <w:rsid w:val="006F5B0E"/>
    <w:rsid w:val="00740D6D"/>
    <w:rsid w:val="00797BB6"/>
    <w:rsid w:val="007B67A7"/>
    <w:rsid w:val="007C6092"/>
    <w:rsid w:val="007E3415"/>
    <w:rsid w:val="008B55A2"/>
    <w:rsid w:val="008F34A7"/>
    <w:rsid w:val="00946E50"/>
    <w:rsid w:val="00A053C6"/>
    <w:rsid w:val="00B12F22"/>
    <w:rsid w:val="00B13BF0"/>
    <w:rsid w:val="00BF5D37"/>
    <w:rsid w:val="00C1285C"/>
    <w:rsid w:val="00C27B7D"/>
    <w:rsid w:val="00D03196"/>
    <w:rsid w:val="00D740E8"/>
    <w:rsid w:val="00DC6C70"/>
    <w:rsid w:val="00E22893"/>
    <w:rsid w:val="00E360DE"/>
    <w:rsid w:val="00E61A45"/>
    <w:rsid w:val="00E75D28"/>
    <w:rsid w:val="00E84F25"/>
    <w:rsid w:val="00EA10A8"/>
    <w:rsid w:val="00EB7DD7"/>
    <w:rsid w:val="00F15173"/>
    <w:rsid w:val="00FA2EA7"/>
    <w:rsid w:val="00FA4FD3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831A67-1950-46A7-806D-15A7658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5787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5787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5787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5787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5787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5787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5787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5787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5787B"/>
    <w:pPr>
      <w:outlineLvl w:val="7"/>
    </w:pPr>
  </w:style>
  <w:style w:type="paragraph" w:styleId="Rubrik9">
    <w:name w:val="heading 9"/>
    <w:basedOn w:val="Rubrik8"/>
    <w:next w:val="Normal"/>
    <w:qFormat/>
    <w:rsid w:val="0005787B"/>
    <w:pPr>
      <w:outlineLvl w:val="8"/>
    </w:pPr>
  </w:style>
  <w:style w:type="character" w:default="1" w:styleId="Standardstycketeckensnitt">
    <w:name w:val="Default Paragraph Font"/>
    <w:semiHidden/>
    <w:rsid w:val="0005787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5787B"/>
  </w:style>
  <w:style w:type="paragraph" w:styleId="Citat">
    <w:name w:val="Quote"/>
    <w:basedOn w:val="Normal"/>
    <w:next w:val="Normal"/>
    <w:qFormat/>
    <w:rsid w:val="0005787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5787B"/>
    <w:pPr>
      <w:spacing w:before="0"/>
      <w:ind w:firstLine="227"/>
    </w:pPr>
  </w:style>
  <w:style w:type="paragraph" w:customStyle="1" w:styleId="FSHNormal">
    <w:name w:val="FSH_Normal"/>
    <w:semiHidden/>
    <w:rsid w:val="0005787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5787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5787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5787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5787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5787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5787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12F2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34A7"/>
    <w:pPr>
      <w:keepLines/>
      <w:spacing w:before="0"/>
      <w:ind w:left="340"/>
    </w:pPr>
  </w:style>
  <w:style w:type="paragraph" w:customStyle="1" w:styleId="KantRubrikS5H">
    <w:name w:val="KantRubrikS5H"/>
    <w:semiHidden/>
    <w:rsid w:val="0005787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5787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5787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5787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5787B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05787B"/>
    <w:pPr>
      <w:ind w:firstLine="170"/>
    </w:pPr>
  </w:style>
  <w:style w:type="paragraph" w:customStyle="1" w:styleId="Lagtextrubrik">
    <w:name w:val="Lagtext_rubrik"/>
    <w:basedOn w:val="Normal"/>
    <w:next w:val="Normal"/>
    <w:rsid w:val="0005787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5787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5787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5787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5787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5787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5787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5787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5787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5787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5787B"/>
  </w:style>
  <w:style w:type="paragraph" w:customStyle="1" w:styleId="RubrikInnehllsf">
    <w:name w:val="RubrikInnehållsf"/>
    <w:basedOn w:val="RubrikSammanf"/>
    <w:next w:val="Normal"/>
    <w:rsid w:val="0005787B"/>
  </w:style>
  <w:style w:type="paragraph" w:customStyle="1" w:styleId="Tabellochbildrubrik">
    <w:name w:val="Tabell och bildrubrik"/>
    <w:basedOn w:val="Normal"/>
    <w:next w:val="Normal"/>
    <w:rsid w:val="0005787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5787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5787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5787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5787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5787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5787B"/>
    <w:pPr>
      <w:ind w:left="284"/>
    </w:pPr>
  </w:style>
  <w:style w:type="paragraph" w:styleId="Innehll3">
    <w:name w:val="toc 3"/>
    <w:basedOn w:val="Innehll2"/>
    <w:next w:val="Innehll4"/>
    <w:semiHidden/>
    <w:rsid w:val="0005787B"/>
    <w:pPr>
      <w:ind w:left="567"/>
    </w:pPr>
  </w:style>
  <w:style w:type="paragraph" w:styleId="Innehll4">
    <w:name w:val="toc 4"/>
    <w:basedOn w:val="Innehll3"/>
    <w:next w:val="Normal"/>
    <w:semiHidden/>
    <w:rsid w:val="0005787B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5787B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05787B"/>
    <w:rPr>
      <w:color w:val="0000FF"/>
      <w:u w:val="single"/>
    </w:rPr>
  </w:style>
  <w:style w:type="paragraph" w:styleId="Indragetstycke">
    <w:name w:val="Block Text"/>
    <w:basedOn w:val="Normal"/>
    <w:semiHidden/>
    <w:rsid w:val="0005787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05787B"/>
  </w:style>
  <w:style w:type="paragraph" w:styleId="Lista">
    <w:name w:val="List"/>
    <w:basedOn w:val="Normal"/>
    <w:semiHidden/>
    <w:rsid w:val="0005787B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5787B"/>
    <w:rPr>
      <w:szCs w:val="24"/>
    </w:rPr>
  </w:style>
  <w:style w:type="paragraph" w:styleId="Numreradlista">
    <w:name w:val="List Number"/>
    <w:basedOn w:val="Normal"/>
    <w:semiHidden/>
    <w:rsid w:val="0005787B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5787B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5787B"/>
  </w:style>
  <w:style w:type="character" w:styleId="Sidnummer">
    <w:name w:val="page number"/>
    <w:basedOn w:val="Standardstycketeckensnitt"/>
    <w:semiHidden/>
    <w:rsid w:val="0005787B"/>
  </w:style>
  <w:style w:type="paragraph" w:styleId="Signatur">
    <w:name w:val="Signature"/>
    <w:basedOn w:val="Normal"/>
    <w:semiHidden/>
    <w:rsid w:val="0005787B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5787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251</Words>
  <Characters>1437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Ub362</vt:lpstr>
    </vt:vector>
  </TitlesOfParts>
  <Company>Riksdagen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Ub362</dc:title>
  <dc:subject>Ub362</dc:subject>
  <dc:creator>Riksdagen</dc:creator>
  <cp:keywords>Riksdagen</cp:keywords>
  <dc:description/>
  <cp:lastModifiedBy>Lars Brink</cp:lastModifiedBy>
  <cp:revision>2</cp:revision>
  <cp:lastPrinted>2006-01-18T10:48:00Z</cp:lastPrinted>
  <dcterms:created xsi:type="dcterms:W3CDTF">2025-12-16T22:00:00Z</dcterms:created>
  <dcterms:modified xsi:type="dcterms:W3CDTF">2025-12-16T22:00:00Z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Öresundsforskning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Öresundsforskning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Wahlgren (fp)</vt:lpwstr>
  </property>
  <property fmtid="{D5CDD505-2E9C-101B-9397-08002B2CF9AE}" pid="26" name="MotionarLista">
    <vt:lpwstr>Wahlgren, 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20052006000001020112000005450069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20052006000001020112000005450069</vt:lpwstr>
  </property>
  <property fmtid="{D5CDD505-2E9C-101B-9397-08002B2CF9AE}" pid="50" name="nummer">
    <vt:lpwstr>362</vt:lpwstr>
  </property>
  <property fmtid="{D5CDD505-2E9C-101B-9397-08002B2CF9AE}" pid="51" name="utskottsbeteckning">
    <vt:lpwstr>Ub</vt:lpwstr>
  </property>
</Properties>
</file>