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BFB" w:rsidRPr="002259FA" w:rsidRDefault="00242BFB">
      <w:pPr>
        <w:pStyle w:val="Frslagsrubrik"/>
        <w:shd w:val="clear" w:color="000000" w:fill="auto"/>
      </w:pPr>
      <w:r w:rsidRPr="002259FA">
        <w:t>Förslag till riksdagsbeslut</w:t>
      </w:r>
    </w:p>
    <w:p w:rsidR="00242BFB" w:rsidRPr="002259FA" w:rsidRDefault="00242BFB">
      <w:pPr>
        <w:pStyle w:val="Hemstlatt"/>
        <w:shd w:val="clear" w:color="000000" w:fill="auto"/>
        <w:ind w:left="0"/>
      </w:pPr>
      <w:r w:rsidRPr="002259FA">
        <w:t>Riksdagen tillkännager för regeringen som sin mening vad som anförs i motionen om att ta initiativ till en ny förmögenhetsstat</w:t>
      </w:r>
      <w:r w:rsidRPr="002259FA">
        <w:t>i</w:t>
      </w:r>
      <w:r w:rsidRPr="002259FA">
        <w:t>stik.</w:t>
      </w:r>
    </w:p>
    <w:p w:rsidR="00242BFB" w:rsidRPr="002259FA" w:rsidRDefault="00242BFB">
      <w:pPr>
        <w:pStyle w:val="Rubrik1"/>
        <w:shd w:val="clear" w:color="000000" w:fill="auto"/>
      </w:pPr>
      <w:r w:rsidRPr="002259FA">
        <w:t>Motivering</w:t>
      </w:r>
    </w:p>
    <w:p w:rsidR="00242BFB" w:rsidRPr="002259FA" w:rsidRDefault="00242BFB">
      <w:pPr>
        <w:shd w:val="clear" w:color="000000" w:fill="auto"/>
      </w:pPr>
      <w:r w:rsidRPr="002259FA">
        <w:t>Till och med år 2007 publicerade Statistiska centralbyrån varje år förmöge</w:t>
      </w:r>
      <w:r w:rsidRPr="002259FA">
        <w:t>n</w:t>
      </w:r>
      <w:r w:rsidRPr="002259FA">
        <w:t>hetsstatistik som redovisade tillgångar och skulder för individer och hushåll. Därefter avskaffades förmögenhetsstatistiken. Det skedde i samband med att den borgerliga regeringen tog bort förmögenhetsskatten. Sedan 2008 är ba</w:t>
      </w:r>
      <w:r w:rsidRPr="002259FA">
        <w:t>n</w:t>
      </w:r>
      <w:r w:rsidRPr="002259FA">
        <w:t>ker inte längre skyldiga att lämna kontrolluppgifter om banktillgodohava</w:t>
      </w:r>
      <w:r w:rsidRPr="002259FA">
        <w:t>n</w:t>
      </w:r>
      <w:r w:rsidRPr="002259FA">
        <w:t>den, aktie- och fondinnehav, samt obligationer och skulder. Utan dessa up</w:t>
      </w:r>
      <w:r w:rsidRPr="002259FA">
        <w:t>p</w:t>
      </w:r>
      <w:r w:rsidRPr="002259FA">
        <w:t>gifter går det inte att sammanställa förmögenhetsstatistik.</w:t>
      </w:r>
    </w:p>
    <w:p w:rsidR="00242BFB" w:rsidRPr="002259FA" w:rsidRDefault="00242BFB">
      <w:pPr>
        <w:pStyle w:val="Normaltindrag"/>
        <w:shd w:val="clear" w:color="000000" w:fill="auto"/>
      </w:pPr>
      <w:r w:rsidRPr="002259FA">
        <w:t>Bristen på förmögenhetsstatistik är bekymmersam på flera sätt. Ett grun</w:t>
      </w:r>
      <w:r w:rsidRPr="002259FA">
        <w:t>d</w:t>
      </w:r>
      <w:r w:rsidRPr="002259FA">
        <w:t>läggande problem är att det inte längre går att följa vare sig förmögenhetstil</w:t>
      </w:r>
      <w:r w:rsidRPr="002259FA">
        <w:t>l</w:t>
      </w:r>
      <w:r w:rsidRPr="002259FA">
        <w:t>växt eller förmögenhetsfördelning i Sverige. Därmed saknas grundläggande fakta om den svenska samhällsekonomin liksom kunskap om hur regeringens ekonomiska politik har påverkat förmögenhetsfördelningen.</w:t>
      </w:r>
    </w:p>
    <w:p w:rsidR="00242BFB" w:rsidRPr="002259FA" w:rsidRDefault="00242BFB">
      <w:pPr>
        <w:pStyle w:val="Normaltindrag"/>
        <w:shd w:val="clear" w:color="000000" w:fill="auto"/>
      </w:pPr>
      <w:r w:rsidRPr="002259FA">
        <w:t>Bristen på förmögenhetsstatistik är också ett problem för Riksbanken, som har ett ansvar för den finansiella stabiliteten. Genom att fördelningen av til</w:t>
      </w:r>
      <w:r w:rsidRPr="002259FA">
        <w:t>l</w:t>
      </w:r>
      <w:r w:rsidRPr="002259FA">
        <w:t>gångar och skulder mellan hushåll och individer är okänd blir det svårare att bedöma till exempel riskerna för en bostadsbubbla. Riksbanken vill samla in egen förmögenhetsstatistik, i syfte att stärka Sveriges förmåga att förebygga finansiell instabilitet och finansiella kriser, men den borgerliga majoriteten i Riksbanksfullmäktige har hittills sagt nej. Riksbanksdirektionen planerar dock att återkomma i frågan.</w:t>
      </w:r>
    </w:p>
    <w:p w:rsidR="00242BFB" w:rsidRPr="002259FA" w:rsidRDefault="00242BFB">
      <w:pPr>
        <w:pStyle w:val="Normaltindrag"/>
        <w:shd w:val="clear" w:color="000000" w:fill="auto"/>
      </w:pPr>
      <w:r w:rsidRPr="002259FA">
        <w:t>Sammantaget är kunskap om förmögenhetsutveckling och förmögenhet</w:t>
      </w:r>
      <w:r w:rsidRPr="002259FA">
        <w:t>s</w:t>
      </w:r>
      <w:r w:rsidRPr="002259FA">
        <w:t>fördelning av central betydelse för analyser av samhällsekonomi och vä</w:t>
      </w:r>
      <w:r w:rsidRPr="002259FA">
        <w:t>l</w:t>
      </w:r>
      <w:r w:rsidRPr="002259FA">
        <w:lastRenderedPageBreak/>
        <w:t>färdsu</w:t>
      </w:r>
      <w:r w:rsidRPr="002259FA">
        <w:t>t</w:t>
      </w:r>
      <w:r w:rsidRPr="002259FA">
        <w:t>veckling. Förmögenhetsstatistik är också ett värdefullt instrument i arbetet för att upprätthålla finansiell stabilitet. Mot denna bakgrund bör rege</w:t>
      </w:r>
      <w:r w:rsidRPr="002259FA">
        <w:t>r</w:t>
      </w:r>
      <w:r w:rsidRPr="002259FA">
        <w:t>ingen ta initiativ till en ny förmögenhetsstatistik.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59FA">
        <w:trPr>
          <w:cantSplit/>
        </w:trPr>
        <w:tc>
          <w:tcPr>
            <w:tcW w:w="3046" w:type="dxa"/>
          </w:tcPr>
          <w:p w:rsidR="00242BFB" w:rsidRPr="002259FA" w:rsidRDefault="00242BFB">
            <w:pPr>
              <w:pStyle w:val="UnderskriftDatum"/>
              <w:shd w:val="clear" w:color="000000" w:fill="auto"/>
              <w:spacing w:before="240"/>
            </w:pPr>
            <w:r w:rsidRPr="002259FA">
              <w:t>Stockholm den 3 oktober 2013</w:t>
            </w:r>
          </w:p>
        </w:tc>
        <w:tc>
          <w:tcPr>
            <w:tcW w:w="3047" w:type="dxa"/>
          </w:tcPr>
          <w:p w:rsidR="00242BFB" w:rsidRPr="002259FA" w:rsidRDefault="00242BF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259FA">
        <w:trPr>
          <w:cantSplit/>
        </w:trPr>
        <w:tc>
          <w:tcPr>
            <w:tcW w:w="3046" w:type="dxa"/>
          </w:tcPr>
          <w:p w:rsidR="00242BFB" w:rsidRPr="002259FA" w:rsidRDefault="00242BFB">
            <w:pPr>
              <w:pStyle w:val="Underskrifter"/>
              <w:shd w:val="clear" w:color="000000" w:fill="auto"/>
            </w:pPr>
            <w:r w:rsidRPr="002259FA">
              <w:t>Lena Sommestad (S)</w:t>
            </w:r>
          </w:p>
        </w:tc>
        <w:tc>
          <w:tcPr>
            <w:tcW w:w="3046" w:type="dxa"/>
          </w:tcPr>
          <w:p w:rsidR="00242BFB" w:rsidRPr="002259FA" w:rsidRDefault="00242BFB">
            <w:pPr>
              <w:pStyle w:val="Underskrifter"/>
              <w:shd w:val="clear" w:color="000000" w:fill="auto"/>
            </w:pPr>
            <w:r w:rsidRPr="002259FA">
              <w:t>Anders Karlsson (S)</w:t>
            </w:r>
          </w:p>
        </w:tc>
      </w:tr>
    </w:tbl>
    <w:p w:rsidR="00242BFB" w:rsidRPr="002259FA" w:rsidRDefault="00242BFB">
      <w:pPr>
        <w:pStyle w:val="Normaltindrag"/>
        <w:shd w:val="clear" w:color="000000" w:fill="auto"/>
      </w:pPr>
    </w:p>
    <w:sectPr w:rsidR="00242BFB" w:rsidRPr="00225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BFB" w:rsidRPr="002259FA" w:rsidRDefault="00242BFB">
      <w:r w:rsidRPr="002259FA">
        <w:separator/>
      </w:r>
    </w:p>
  </w:endnote>
  <w:endnote w:type="continuationSeparator" w:id="0">
    <w:p w:rsidR="00242BFB" w:rsidRPr="002259FA" w:rsidRDefault="00242BFB">
      <w:r w:rsidRPr="002259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259FA">
    <w:pPr>
      <w:pStyle w:val="Sidfot"/>
    </w:pPr>
    <w:r w:rsidRPr="002259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4401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2BFB" w:rsidRDefault="00242B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259FA">
    <w:pPr>
      <w:pStyle w:val="Sidfot"/>
    </w:pPr>
    <w:r w:rsidRPr="002259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5677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BFB" w:rsidRDefault="00242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259FA">
    <w:pPr>
      <w:pStyle w:val="Sidfot"/>
    </w:pPr>
    <w:r w:rsidRPr="002259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86833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BFB" w:rsidRDefault="00242B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BFB" w:rsidRPr="002259FA" w:rsidRDefault="00242BFB">
      <w:r w:rsidRPr="002259FA">
        <w:separator/>
      </w:r>
    </w:p>
  </w:footnote>
  <w:footnote w:type="continuationSeparator" w:id="0">
    <w:p w:rsidR="00242BFB" w:rsidRPr="002259FA" w:rsidRDefault="00242BFB">
      <w:r w:rsidRPr="002259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259FA">
    <w:pPr>
      <w:pStyle w:val="Sidhuvud"/>
    </w:pPr>
    <w:r w:rsidRPr="002259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15011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2BFB" w:rsidRDefault="00242B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259FA">
    <w:pPr>
      <w:pStyle w:val="Sidhuvud"/>
    </w:pPr>
    <w:r w:rsidRPr="002259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98919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BFB" w:rsidRDefault="00242B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2BFB" w:rsidRDefault="00242B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BFB" w:rsidRPr="002259FA" w:rsidRDefault="00242BFB">
    <w:pPr>
      <w:pStyle w:val="FSHNormal"/>
      <w:tabs>
        <w:tab w:val="right" w:pos="5840"/>
      </w:tabs>
    </w:pPr>
    <w:r w:rsidRPr="002259FA">
      <w:br/>
    </w:r>
    <w:r w:rsidRPr="002259FA">
      <w:fldChar w:fldCharType="begin" w:fldLock="1"/>
    </w:r>
    <w:r w:rsidRPr="002259FA">
      <w:instrText xml:space="preserve"> DOCPROPERTY</w:instrText>
    </w:r>
    <w:r w:rsidRPr="002259FA">
      <w:rPr>
        <w:sz w:val="18"/>
      </w:rPr>
      <w:instrText xml:space="preserve"> "YearUser" *\charformat </w:instrText>
    </w:r>
    <w:r w:rsidRPr="002259FA">
      <w:fldChar w:fldCharType="separate"/>
    </w:r>
    <w:r w:rsidRPr="002259FA">
      <w:t>2013/14</w:t>
    </w:r>
    <w:r w:rsidRPr="002259FA">
      <w:fldChar w:fldCharType="end"/>
    </w:r>
    <w:r w:rsidRPr="002259FA">
      <w:t xml:space="preserve"> </w:t>
    </w:r>
    <w:r w:rsidRPr="002259FA">
      <w:tab/>
      <w:t xml:space="preserve">mnr: </w:t>
    </w:r>
    <w:r w:rsidRPr="002259FA">
      <w:fldChar w:fldCharType="begin" w:fldLock="1"/>
    </w:r>
    <w:r w:rsidRPr="002259FA">
      <w:instrText xml:space="preserve"> DOCPROPERTY</w:instrText>
    </w:r>
    <w:r w:rsidRPr="002259FA">
      <w:rPr>
        <w:sz w:val="18"/>
      </w:rPr>
      <w:instrText xml:space="preserve"> "Motionsnummer" *\charformat </w:instrText>
    </w:r>
    <w:r w:rsidRPr="002259FA">
      <w:fldChar w:fldCharType="separate"/>
    </w:r>
    <w:r w:rsidRPr="002259FA">
      <w:t>Fi274</w:t>
    </w:r>
    <w:r w:rsidRPr="002259FA">
      <w:fldChar w:fldCharType="end"/>
    </w:r>
    <w:r w:rsidRPr="002259FA">
      <w:br/>
    </w:r>
    <w:r w:rsidRPr="002259FA">
      <w:fldChar w:fldCharType="begin" w:fldLock="1"/>
    </w:r>
    <w:r w:rsidRPr="002259FA">
      <w:instrText xml:space="preserve"> DOCPROPERTY</w:instrText>
    </w:r>
    <w:r w:rsidRPr="002259FA">
      <w:rPr>
        <w:sz w:val="18"/>
      </w:rPr>
      <w:instrText xml:space="preserve"> "Samling" *\charformat </w:instrText>
    </w:r>
    <w:r w:rsidRPr="002259FA">
      <w:fldChar w:fldCharType="end"/>
    </w:r>
    <w:r w:rsidRPr="002259FA">
      <w:tab/>
      <w:t xml:space="preserve">pnr: </w:t>
    </w:r>
    <w:r w:rsidRPr="002259FA">
      <w:fldChar w:fldCharType="begin" w:fldLock="1"/>
    </w:r>
    <w:r w:rsidRPr="002259FA">
      <w:instrText xml:space="preserve"> DOCPROPERTY</w:instrText>
    </w:r>
    <w:r w:rsidRPr="002259FA">
      <w:rPr>
        <w:sz w:val="18"/>
      </w:rPr>
      <w:instrText xml:space="preserve"> "Partinummer" *\charformat </w:instrText>
    </w:r>
    <w:r w:rsidRPr="002259FA">
      <w:fldChar w:fldCharType="separate"/>
    </w:r>
    <w:r w:rsidRPr="002259FA">
      <w:t>S4240</w:t>
    </w:r>
    <w:r w:rsidRPr="002259FA">
      <w:fldChar w:fldCharType="end"/>
    </w:r>
  </w:p>
  <w:p w:rsidR="00242BFB" w:rsidRPr="002259FA" w:rsidRDefault="00242BFB">
    <w:pPr>
      <w:pStyle w:val="FSHRub1"/>
    </w:pPr>
    <w:r w:rsidRPr="002259FA">
      <w:t>Motion till riksdagen</w:t>
    </w:r>
    <w:r w:rsidRPr="002259FA">
      <w:br/>
    </w:r>
    <w:r w:rsidRPr="002259FA">
      <w:fldChar w:fldCharType="begin" w:fldLock="1"/>
    </w:r>
    <w:r w:rsidRPr="002259FA">
      <w:instrText xml:space="preserve"> DOCPROPERTY "YearUser" *\charformat </w:instrText>
    </w:r>
    <w:r w:rsidRPr="002259FA">
      <w:fldChar w:fldCharType="separate"/>
    </w:r>
    <w:r w:rsidRPr="002259FA">
      <w:t>2013/14</w:t>
    </w:r>
    <w:r w:rsidRPr="002259FA">
      <w:fldChar w:fldCharType="end"/>
    </w:r>
    <w:r w:rsidRPr="002259FA">
      <w:t>:</w:t>
    </w:r>
    <w:r w:rsidRPr="002259FA">
      <w:fldChar w:fldCharType="begin" w:fldLock="1"/>
    </w:r>
    <w:r w:rsidRPr="002259FA">
      <w:instrText xml:space="preserve"> DOCPROPERTY "Motionsnummer" *\charformat </w:instrText>
    </w:r>
    <w:r w:rsidRPr="002259FA">
      <w:fldChar w:fldCharType="separate"/>
    </w:r>
    <w:r w:rsidRPr="002259FA">
      <w:t>Fi274</w:t>
    </w:r>
    <w:r w:rsidRPr="002259FA">
      <w:fldChar w:fldCharType="end"/>
    </w:r>
  </w:p>
  <w:p w:rsidR="00242BFB" w:rsidRPr="002259FA" w:rsidRDefault="00242BFB">
    <w:pPr>
      <w:pStyle w:val="FSHNormalS5"/>
    </w:pPr>
    <w:r w:rsidRPr="002259FA">
      <w:fldChar w:fldCharType="begin" w:fldLock="1"/>
    </w:r>
    <w:r w:rsidRPr="002259FA">
      <w:instrText xml:space="preserve"> DOCPROPERTY "MotionarText" *\charformat </w:instrText>
    </w:r>
    <w:r w:rsidRPr="002259FA">
      <w:fldChar w:fldCharType="separate"/>
    </w:r>
    <w:r w:rsidRPr="002259FA">
      <w:t>av Lena Sommestad och Anders Karlsson (S)</w:t>
    </w:r>
    <w:r w:rsidRPr="002259FA">
      <w:fldChar w:fldCharType="end"/>
    </w:r>
    <w:r w:rsidRPr="002259FA">
      <w:br/>
    </w:r>
    <w:r w:rsidRPr="002259FA">
      <w:fldChar w:fldCharType="begin" w:fldLock="1"/>
    </w:r>
    <w:r w:rsidRPr="002259FA">
      <w:instrText xml:space="preserve"> DOCPROPERTY "SvarFrasKort" *\charformat </w:instrText>
    </w:r>
    <w:r w:rsidRPr="002259FA">
      <w:fldChar w:fldCharType="end"/>
    </w:r>
  </w:p>
  <w:p w:rsidR="00242BFB" w:rsidRPr="002259FA" w:rsidRDefault="00242BFB">
    <w:pPr>
      <w:pStyle w:val="FSHTitel"/>
    </w:pPr>
    <w:r w:rsidRPr="002259FA">
      <w:fldChar w:fldCharType="begin" w:fldLock="1"/>
    </w:r>
    <w:r w:rsidRPr="002259FA">
      <w:instrText xml:space="preserve"> DOCPROPERTY</w:instrText>
    </w:r>
    <w:r w:rsidRPr="002259FA">
      <w:rPr>
        <w:sz w:val="18"/>
      </w:rPr>
      <w:instrText xml:space="preserve"> "RubrikSvar" *\charformat </w:instrText>
    </w:r>
    <w:r w:rsidRPr="002259FA">
      <w:fldChar w:fldCharType="separate"/>
    </w:r>
    <w:r w:rsidRPr="002259FA">
      <w:t>Regeringen bör ta initiativ till ny förmögenhetsstatistik</w:t>
    </w:r>
    <w:r w:rsidRPr="002259FA">
      <w:fldChar w:fldCharType="end"/>
    </w:r>
  </w:p>
  <w:p w:rsidR="00242BFB" w:rsidRPr="002259FA" w:rsidRDefault="00242BFB">
    <w:pPr>
      <w:pStyle w:val="Normal00"/>
    </w:pPr>
  </w:p>
  <w:p w:rsidR="00242BFB" w:rsidRPr="002259FA" w:rsidRDefault="00242B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4478490">
    <w:abstractNumId w:val="13"/>
  </w:num>
  <w:num w:numId="2" w16cid:durableId="1803570525">
    <w:abstractNumId w:val="11"/>
  </w:num>
  <w:num w:numId="3" w16cid:durableId="1064255023">
    <w:abstractNumId w:val="14"/>
  </w:num>
  <w:num w:numId="4" w16cid:durableId="1551845475">
    <w:abstractNumId w:val="8"/>
  </w:num>
  <w:num w:numId="5" w16cid:durableId="1249391282">
    <w:abstractNumId w:val="3"/>
  </w:num>
  <w:num w:numId="6" w16cid:durableId="339742697">
    <w:abstractNumId w:val="2"/>
  </w:num>
  <w:num w:numId="7" w16cid:durableId="318995452">
    <w:abstractNumId w:val="1"/>
  </w:num>
  <w:num w:numId="8" w16cid:durableId="1370060675">
    <w:abstractNumId w:val="0"/>
  </w:num>
  <w:num w:numId="9" w16cid:durableId="1055393560">
    <w:abstractNumId w:val="9"/>
  </w:num>
  <w:num w:numId="10" w16cid:durableId="1317143638">
    <w:abstractNumId w:val="7"/>
  </w:num>
  <w:num w:numId="11" w16cid:durableId="169220069">
    <w:abstractNumId w:val="6"/>
  </w:num>
  <w:num w:numId="12" w16cid:durableId="1698577930">
    <w:abstractNumId w:val="5"/>
  </w:num>
  <w:num w:numId="13" w16cid:durableId="1074861576">
    <w:abstractNumId w:val="4"/>
  </w:num>
  <w:num w:numId="14" w16cid:durableId="1426027912">
    <w:abstractNumId w:val="16"/>
  </w:num>
  <w:num w:numId="15" w16cid:durableId="827331521">
    <w:abstractNumId w:val="12"/>
  </w:num>
  <w:num w:numId="16" w16cid:durableId="216597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43F810CE-B782-41FE-BAEC-7946E4CC60F4},{92DBB9FE-B795-4B3F-92EF-78927913ECFC}"/>
  </w:docVars>
  <w:rsids>
    <w:rsidRoot w:val="00B0585C"/>
    <w:rsid w:val="002259FA"/>
    <w:rsid w:val="00242BFB"/>
    <w:rsid w:val="00B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7340E3-5E71-441E-882C-BCC7B0C6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1762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S4240</vt:lpstr>
    </vt:vector>
  </TitlesOfParts>
  <Company>Riksdagen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S4240</dc:title>
  <dc:subject>S4240</dc:subject>
  <dc:creator>Riksdagen</dc:creator>
  <cp:keywords>Riksdagen</cp:keywords>
  <dc:description>AD-ändringar</dc:description>
  <cp:lastModifiedBy>Lars Brink</cp:lastModifiedBy>
  <cp:revision>2</cp:revision>
  <cp:lastPrinted>2014-01-14T08:05:00Z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Regeringen bör ta initiativ till ny förmögenhetsstatistik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Regeringen bör ta initiativ till ny förmögenhetsstatistik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Lena Sommestad och Anders Karlsson (S)</vt:lpwstr>
  </property>
  <property fmtid="{D5CDD505-2E9C-101B-9397-08002B2CF9AE}" pid="26" name="MotionarLista">
    <vt:lpwstr>Sommestad, Lena (S)\Karlsson,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Sommestad (S), Anders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20132014000000000083000042400069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20132014000000000083000042400069</vt:lpwstr>
  </property>
  <property fmtid="{D5CDD505-2E9C-101B-9397-08002B2CF9AE}" pid="50" name="nummer">
    <vt:lpwstr>274</vt:lpwstr>
  </property>
  <property fmtid="{D5CDD505-2E9C-101B-9397-08002B2CF9AE}" pid="51" name="utskottsbeteckning">
    <vt:lpwstr>Fi</vt:lpwstr>
  </property>
  <property fmtid="{D5CDD505-2E9C-101B-9397-08002B2CF9AE}" pid="52" name="GlobalUID">
    <vt:lpwstr>{FBEFE28E-88E0-4984-B912-517056C7E3FC}</vt:lpwstr>
  </property>
  <property fmtid="{D5CDD505-2E9C-101B-9397-08002B2CF9AE}" pid="53" name="Överföringar">
    <vt:i4>0</vt:i4>
  </property>
  <property fmtid="{D5CDD505-2E9C-101B-9397-08002B2CF9AE}" pid="54" name="Checksum">
    <vt:lpwstr>*0018227407298*</vt:lpwstr>
  </property>
  <property fmtid="{D5CDD505-2E9C-101B-9397-08002B2CF9AE}" pid="55" name="skuggnummer">
    <vt:lpwstr>2585</vt:lpwstr>
  </property>
  <property fmtid="{D5CDD505-2E9C-101B-9397-08002B2CF9AE}" pid="56" name="urixVersion">
    <vt:lpwstr>4.6.0.0</vt:lpwstr>
  </property>
  <property fmtid="{D5CDD505-2E9C-101B-9397-08002B2CF9AE}" pid="57" name="urixOrigin">
    <vt:lpwstr>140114 09:05:19.548</vt:lpwstr>
  </property>
  <property fmtid="{D5CDD505-2E9C-101B-9397-08002B2CF9AE}" pid="58" name="urixGuid">
    <vt:lpwstr>{5AE0EFE1-6F71-43C0-AFE8-7E56506D15A0}</vt:lpwstr>
  </property>
</Properties>
</file>