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724FA" w:rsidRDefault="00034925" w14:paraId="0D90FFB9" w14:textId="77777777">
      <w:pPr>
        <w:pStyle w:val="RubrikFrslagTIllRiksdagsbeslut"/>
      </w:pPr>
      <w:sdt>
        <w:sdtPr>
          <w:alias w:val="CC_Boilerplate_4"/>
          <w:tag w:val="CC_Boilerplate_4"/>
          <w:id w:val="-1644581176"/>
          <w:lock w:val="sdtContentLocked"/>
          <w:placeholder>
            <w:docPart w:val="29DD0B64785146BAA88D9A2CD7C88049"/>
          </w:placeholder>
          <w:text/>
        </w:sdtPr>
        <w:sdtEndPr/>
        <w:sdtContent>
          <w:r w:rsidRPr="009B062B" w:rsidR="00AF30DD">
            <w:t>Förslag till riksdagsbeslut</w:t>
          </w:r>
        </w:sdtContent>
      </w:sdt>
      <w:bookmarkEnd w:id="0"/>
      <w:bookmarkEnd w:id="1"/>
    </w:p>
    <w:sdt>
      <w:sdtPr>
        <w:alias w:val="Yrkande 1"/>
        <w:tag w:val="867a0507-fd56-4e8d-a1a6-2fc855348cc8"/>
        <w:id w:val="2016255673"/>
        <w:lock w:val="sdtLocked"/>
      </w:sdtPr>
      <w:sdtEndPr/>
      <w:sdtContent>
        <w:p w:rsidR="00C50404" w:rsidRDefault="00344325" w14:paraId="31A48FD3" w14:textId="77777777">
          <w:pPr>
            <w:pStyle w:val="Frslagstext"/>
            <w:numPr>
              <w:ilvl w:val="0"/>
              <w:numId w:val="0"/>
            </w:numPr>
          </w:pPr>
          <w:r>
            <w:t>Riksdagen ställer sig bakom det som anförs i motionen om att stödet till svensk idrott ska vara fortsatt starkt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EC0799E7AC43A0A319832E9714E5C2"/>
        </w:placeholder>
        <w:text/>
      </w:sdtPr>
      <w:sdtEndPr/>
      <w:sdtContent>
        <w:p w:rsidRPr="009B062B" w:rsidR="006D79C9" w:rsidP="00333E95" w:rsidRDefault="006D79C9" w14:paraId="6D135D14" w14:textId="77777777">
          <w:pPr>
            <w:pStyle w:val="Rubrik1"/>
          </w:pPr>
          <w:r>
            <w:t>Motivering</w:t>
          </w:r>
        </w:p>
      </w:sdtContent>
    </w:sdt>
    <w:bookmarkEnd w:displacedByCustomXml="prev" w:id="3"/>
    <w:bookmarkEnd w:displacedByCustomXml="prev" w:id="4"/>
    <w:p w:rsidR="00034925" w:rsidP="002916DF" w:rsidRDefault="002916DF" w14:paraId="49D8D761" w14:textId="77777777">
      <w:pPr>
        <w:pStyle w:val="Normalutanindragellerluft"/>
      </w:pPr>
      <w:r>
        <w:t>Den svenska idrottsrörelsen spelar en avgörande roll i samhället, med över 3 miljoner medlemmar och 800</w:t>
      </w:r>
      <w:r w:rsidR="00344325">
        <w:t> </w:t>
      </w:r>
      <w:r>
        <w:t>000 ideella ledare i cirka 18</w:t>
      </w:r>
      <w:r w:rsidR="00344325">
        <w:t> </w:t>
      </w:r>
      <w:r>
        <w:t xml:space="preserve">000 föreningar. Här möts människor i alla åldrar och </w:t>
      </w:r>
      <w:r w:rsidR="00344325">
        <w:t xml:space="preserve">med alla </w:t>
      </w:r>
      <w:r>
        <w:t>bakgrunder.</w:t>
      </w:r>
    </w:p>
    <w:p w:rsidR="00034925" w:rsidP="00034925" w:rsidRDefault="002916DF" w14:paraId="7FBEF64A" w14:textId="77777777">
      <w:r>
        <w:t>Idrotten är mer än träning och tävling – den skapar gemenskap, glädje och tillit. Den ger barn och unga en meningsfull fritid, stärker folkhälsan och gör hela samhället starkare.</w:t>
      </w:r>
    </w:p>
    <w:p w:rsidR="00034925" w:rsidP="00034925" w:rsidRDefault="002916DF" w14:paraId="559FE327" w14:textId="77777777">
      <w:r>
        <w:t>Genom historien har idrottsrörelsen haft ett starkt stöd från kommunerna, som investerat i och drivit idrottsanläggningar. Det har gynnat både idrotten och samhället i stort.</w:t>
      </w:r>
    </w:p>
    <w:p w:rsidR="00034925" w:rsidP="00034925" w:rsidRDefault="002916DF" w14:paraId="5C7A7FD5" w14:textId="62E60D1C">
      <w:r>
        <w:t>Under pandemin minskade deltagandet bland barn och unga i föreningsidrotten, men utvecklingen är nu positiv. Enligt Riksidrottsförbundet har antalet deltagartillfällen ökat från 58,1 miljoner till 62,8 miljoner mellan 2019 och 2024 – ett tydligt styrkebesked för idrotten. Samtidigt kvarstår utmaningar med ökat stillasittande och växande hälso</w:t>
      </w:r>
      <w:r w:rsidR="00034925">
        <w:softHyphen/>
      </w:r>
      <w:r>
        <w:t>klyftor, där idrottsrörelsen har en central roll.</w:t>
      </w:r>
    </w:p>
    <w:p w:rsidR="00034925" w:rsidP="00034925" w:rsidRDefault="002916DF" w14:paraId="6F1CA045" w14:textId="2E91DBCA">
      <w:r>
        <w:t>Det statliga stödet är avgörande för att föreningar ska kunna erbjuda tillgänglig verksamhet. Ideellt engagemang är en viktig del av vårt demokratiska samhälle, och ett långsiktigt stöd till idrottsrörelsen är nödvändigt för att bevara den starka förenings</w:t>
      </w:r>
      <w:r w:rsidR="00034925">
        <w:softHyphen/>
      </w:r>
      <w:r>
        <w:t>verksamheten i landet. En självständig idrottsrörelse är grundläggande för att skapa samhällsvärden som folkhälsa, gemenskap och demokrati.</w:t>
      </w:r>
    </w:p>
    <w:sdt>
      <w:sdtPr>
        <w:rPr>
          <w:i/>
          <w:noProof/>
        </w:rPr>
        <w:alias w:val="CC_Underskrifter"/>
        <w:tag w:val="CC_Underskrifter"/>
        <w:id w:val="583496634"/>
        <w:lock w:val="sdtContentLocked"/>
        <w:placeholder>
          <w:docPart w:val="C764BFC075EB41958BAC5820CA3B0F88"/>
        </w:placeholder>
      </w:sdtPr>
      <w:sdtEndPr/>
      <w:sdtContent>
        <w:p w:rsidR="001724FA" w:rsidP="001724FA" w:rsidRDefault="001724FA" w14:paraId="51FC2287" w14:textId="6286F973"/>
        <w:p w:rsidR="001724FA" w:rsidP="001724FA" w:rsidRDefault="00034925" w14:paraId="604E1BAD" w14:textId="22B7DCF7"/>
      </w:sdtContent>
    </w:sdt>
    <w:tbl>
      <w:tblPr>
        <w:tblW w:w="5000" w:type="pct"/>
        <w:tblLook w:val="04A0" w:firstRow="1" w:lastRow="0" w:firstColumn="1" w:lastColumn="0" w:noHBand="0" w:noVBand="1"/>
        <w:tblCaption w:val="underskrifter"/>
      </w:tblPr>
      <w:tblGrid>
        <w:gridCol w:w="4252"/>
        <w:gridCol w:w="4252"/>
      </w:tblGrid>
      <w:tr w:rsidR="00C50404" w14:paraId="542C5D14" w14:textId="77777777">
        <w:trPr>
          <w:cantSplit/>
        </w:trPr>
        <w:tc>
          <w:tcPr>
            <w:tcW w:w="50" w:type="pct"/>
            <w:vAlign w:val="bottom"/>
          </w:tcPr>
          <w:p w:rsidR="00C50404" w:rsidRDefault="00344325" w14:paraId="44C6D5A8" w14:textId="77777777">
            <w:pPr>
              <w:pStyle w:val="Underskrifter"/>
              <w:spacing w:after="0"/>
            </w:pPr>
            <w:r>
              <w:t>Anne-Li Sjölund (C)</w:t>
            </w:r>
          </w:p>
        </w:tc>
        <w:tc>
          <w:tcPr>
            <w:tcW w:w="50" w:type="pct"/>
            <w:vAlign w:val="bottom"/>
          </w:tcPr>
          <w:p w:rsidR="00C50404" w:rsidRDefault="00C50404" w14:paraId="1AFF6E04" w14:textId="77777777">
            <w:pPr>
              <w:pStyle w:val="Underskrifter"/>
              <w:spacing w:after="0"/>
            </w:pPr>
          </w:p>
        </w:tc>
      </w:tr>
    </w:tbl>
    <w:p w:rsidRPr="008E0FE2" w:rsidR="004801AC" w:rsidP="00DF3554" w:rsidRDefault="004801AC" w14:paraId="05092BF6" w14:textId="2F8893E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F4F14" w14:textId="77777777" w:rsidR="002916DF" w:rsidRDefault="002916DF" w:rsidP="000C1CAD">
      <w:pPr>
        <w:spacing w:line="240" w:lineRule="auto"/>
      </w:pPr>
      <w:r>
        <w:separator/>
      </w:r>
    </w:p>
  </w:endnote>
  <w:endnote w:type="continuationSeparator" w:id="0">
    <w:p w14:paraId="4FE41BE1" w14:textId="77777777" w:rsidR="002916DF" w:rsidRDefault="002916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AD5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CBF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430BB" w14:textId="067AEB63" w:rsidR="00262EA3" w:rsidRPr="001724FA" w:rsidRDefault="00262EA3" w:rsidP="001724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51AAE" w14:textId="77777777" w:rsidR="002916DF" w:rsidRDefault="002916DF" w:rsidP="000C1CAD">
      <w:pPr>
        <w:spacing w:line="240" w:lineRule="auto"/>
      </w:pPr>
      <w:r>
        <w:separator/>
      </w:r>
    </w:p>
  </w:footnote>
  <w:footnote w:type="continuationSeparator" w:id="0">
    <w:p w14:paraId="6DDDE5EA" w14:textId="77777777" w:rsidR="002916DF" w:rsidRDefault="002916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7BA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C3AC9C" wp14:editId="42C1BB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AF628D" w14:textId="3F71C491" w:rsidR="00262EA3" w:rsidRDefault="00034925" w:rsidP="008103B5">
                          <w:pPr>
                            <w:jc w:val="right"/>
                          </w:pPr>
                          <w:sdt>
                            <w:sdtPr>
                              <w:alias w:val="CC_Noformat_Partikod"/>
                              <w:tag w:val="CC_Noformat_Partikod"/>
                              <w:id w:val="-53464382"/>
                              <w:placeholder>
                                <w:docPart w:val="D1ED34E255C844E9A495BB99B1CFCD59"/>
                              </w:placeholder>
                              <w:text/>
                            </w:sdtPr>
                            <w:sdtEndPr/>
                            <w:sdtContent>
                              <w:r w:rsidR="002916DF">
                                <w:t>C</w:t>
                              </w:r>
                            </w:sdtContent>
                          </w:sdt>
                          <w:sdt>
                            <w:sdtPr>
                              <w:alias w:val="CC_Noformat_Partinummer"/>
                              <w:tag w:val="CC_Noformat_Partinummer"/>
                              <w:id w:val="-1709555926"/>
                              <w:placeholder>
                                <w:docPart w:val="CD78A413F2F94066A470EE79FFBC0E5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C3AC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AF628D" w14:textId="3F71C491" w:rsidR="00262EA3" w:rsidRDefault="00034925" w:rsidP="008103B5">
                    <w:pPr>
                      <w:jc w:val="right"/>
                    </w:pPr>
                    <w:sdt>
                      <w:sdtPr>
                        <w:alias w:val="CC_Noformat_Partikod"/>
                        <w:tag w:val="CC_Noformat_Partikod"/>
                        <w:id w:val="-53464382"/>
                        <w:placeholder>
                          <w:docPart w:val="D1ED34E255C844E9A495BB99B1CFCD59"/>
                        </w:placeholder>
                        <w:text/>
                      </w:sdtPr>
                      <w:sdtEndPr/>
                      <w:sdtContent>
                        <w:r w:rsidR="002916DF">
                          <w:t>C</w:t>
                        </w:r>
                      </w:sdtContent>
                    </w:sdt>
                    <w:sdt>
                      <w:sdtPr>
                        <w:alias w:val="CC_Noformat_Partinummer"/>
                        <w:tag w:val="CC_Noformat_Partinummer"/>
                        <w:id w:val="-1709555926"/>
                        <w:placeholder>
                          <w:docPart w:val="CD78A413F2F94066A470EE79FFBC0E57"/>
                        </w:placeholder>
                        <w:showingPlcHdr/>
                        <w:text/>
                      </w:sdtPr>
                      <w:sdtEndPr/>
                      <w:sdtContent>
                        <w:r w:rsidR="00262EA3">
                          <w:t xml:space="preserve"> </w:t>
                        </w:r>
                      </w:sdtContent>
                    </w:sdt>
                  </w:p>
                </w:txbxContent>
              </v:textbox>
              <w10:wrap anchorx="page"/>
            </v:shape>
          </w:pict>
        </mc:Fallback>
      </mc:AlternateContent>
    </w:r>
  </w:p>
  <w:p w14:paraId="250EC5B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D195" w14:textId="77777777" w:rsidR="00262EA3" w:rsidRDefault="00262EA3" w:rsidP="008563AC">
    <w:pPr>
      <w:jc w:val="right"/>
    </w:pPr>
  </w:p>
  <w:p w14:paraId="64D3F37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39911" w14:textId="77777777" w:rsidR="00262EA3" w:rsidRDefault="000349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4FA815" wp14:editId="13EFEE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63F146" w14:textId="2214089C" w:rsidR="00262EA3" w:rsidRDefault="00034925" w:rsidP="00A314CF">
    <w:pPr>
      <w:pStyle w:val="FSHNormal"/>
      <w:spacing w:before="40"/>
    </w:pPr>
    <w:sdt>
      <w:sdtPr>
        <w:alias w:val="CC_Noformat_Motionstyp"/>
        <w:tag w:val="CC_Noformat_Motionstyp"/>
        <w:id w:val="1162973129"/>
        <w:lock w:val="sdtContentLocked"/>
        <w15:appearance w15:val="hidden"/>
        <w:text/>
      </w:sdtPr>
      <w:sdtEndPr/>
      <w:sdtContent>
        <w:r w:rsidR="001724FA">
          <w:t>Enskild motion</w:t>
        </w:r>
      </w:sdtContent>
    </w:sdt>
    <w:r w:rsidR="00821B36">
      <w:t xml:space="preserve"> </w:t>
    </w:r>
    <w:sdt>
      <w:sdtPr>
        <w:alias w:val="CC_Noformat_Partikod"/>
        <w:tag w:val="CC_Noformat_Partikod"/>
        <w:id w:val="1471015553"/>
        <w:text/>
      </w:sdtPr>
      <w:sdtEndPr/>
      <w:sdtContent>
        <w:r w:rsidR="002916DF">
          <w:t>C</w:t>
        </w:r>
      </w:sdtContent>
    </w:sdt>
    <w:sdt>
      <w:sdtPr>
        <w:alias w:val="CC_Noformat_Partinummer"/>
        <w:tag w:val="CC_Noformat_Partinummer"/>
        <w:id w:val="-2014525982"/>
        <w:showingPlcHdr/>
        <w:text/>
      </w:sdtPr>
      <w:sdtEndPr/>
      <w:sdtContent>
        <w:r w:rsidR="00821B36">
          <w:t xml:space="preserve"> </w:t>
        </w:r>
      </w:sdtContent>
    </w:sdt>
  </w:p>
  <w:p w14:paraId="0F2BEAF1" w14:textId="77777777" w:rsidR="00262EA3" w:rsidRPr="008227B3" w:rsidRDefault="000349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E0D13B" w14:textId="7EB479AF" w:rsidR="00262EA3" w:rsidRPr="008227B3" w:rsidRDefault="000349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24F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24FA">
          <w:t>:1112</w:t>
        </w:r>
      </w:sdtContent>
    </w:sdt>
  </w:p>
  <w:p w14:paraId="25C78852" w14:textId="11F1F5D7" w:rsidR="00262EA3" w:rsidRDefault="00034925" w:rsidP="00E03A3D">
    <w:pPr>
      <w:pStyle w:val="Motionr"/>
    </w:pPr>
    <w:sdt>
      <w:sdtPr>
        <w:alias w:val="CC_Noformat_Avtext"/>
        <w:tag w:val="CC_Noformat_Avtext"/>
        <w:id w:val="-2020768203"/>
        <w:lock w:val="sdtContentLocked"/>
        <w:placeholder>
          <w:docPart w:val="D1ED34E255C844E9A495BB99B1CFCD59"/>
        </w:placeholder>
        <w15:appearance w15:val="hidden"/>
        <w:text/>
      </w:sdtPr>
      <w:sdtEndPr/>
      <w:sdtContent>
        <w:r w:rsidR="001724FA">
          <w:t>av Anne-Li Sjölund (C)</w:t>
        </w:r>
      </w:sdtContent>
    </w:sdt>
  </w:p>
  <w:sdt>
    <w:sdtPr>
      <w:alias w:val="CC_Noformat_Rubtext"/>
      <w:tag w:val="CC_Noformat_Rubtext"/>
      <w:id w:val="-218060500"/>
      <w:lock w:val="sdtLocked"/>
      <w:placeholder>
        <w:docPart w:val="CD78A413F2F94066A470EE79FFBC0E57"/>
      </w:placeholder>
      <w:text/>
    </w:sdtPr>
    <w:sdtEndPr/>
    <w:sdtContent>
      <w:p w14:paraId="72C57AFE" w14:textId="3DECEC27" w:rsidR="00262EA3" w:rsidRDefault="002916DF" w:rsidP="00283E0F">
        <w:pPr>
          <w:pStyle w:val="FSHRub2"/>
        </w:pPr>
        <w:r>
          <w:t>Stöd till idrottsrörelsen</w:t>
        </w:r>
      </w:p>
    </w:sdtContent>
  </w:sdt>
  <w:sdt>
    <w:sdtPr>
      <w:alias w:val="CC_Boilerplate_3"/>
      <w:tag w:val="CC_Boilerplate_3"/>
      <w:id w:val="1606463544"/>
      <w:lock w:val="sdtContentLocked"/>
      <w15:appearance w15:val="hidden"/>
      <w:text w:multiLine="1"/>
    </w:sdtPr>
    <w:sdtEndPr/>
    <w:sdtContent>
      <w:p w14:paraId="1D0C4DD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16D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925"/>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4FA"/>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6D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25"/>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732"/>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7A6"/>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404"/>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8C5C7A"/>
  <w15:chartTrackingRefBased/>
  <w15:docId w15:val="{F6CE0B85-08D8-42B2-B5B5-623697730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DD0B64785146BAA88D9A2CD7C88049"/>
        <w:category>
          <w:name w:val="Allmänt"/>
          <w:gallery w:val="placeholder"/>
        </w:category>
        <w:types>
          <w:type w:val="bbPlcHdr"/>
        </w:types>
        <w:behaviors>
          <w:behavior w:val="content"/>
        </w:behaviors>
        <w:guid w:val="{A444996A-94AB-45C1-8F31-9B2E8EE9AEF4}"/>
      </w:docPartPr>
      <w:docPartBody>
        <w:p w:rsidR="00326F1B" w:rsidRDefault="00326F1B">
          <w:pPr>
            <w:pStyle w:val="29DD0B64785146BAA88D9A2CD7C88049"/>
          </w:pPr>
          <w:r w:rsidRPr="005A0A93">
            <w:rPr>
              <w:rStyle w:val="Platshllartext"/>
            </w:rPr>
            <w:t>Förslag till riksdagsbeslut</w:t>
          </w:r>
        </w:p>
      </w:docPartBody>
    </w:docPart>
    <w:docPart>
      <w:docPartPr>
        <w:name w:val="3CEC0799E7AC43A0A319832E9714E5C2"/>
        <w:category>
          <w:name w:val="Allmänt"/>
          <w:gallery w:val="placeholder"/>
        </w:category>
        <w:types>
          <w:type w:val="bbPlcHdr"/>
        </w:types>
        <w:behaviors>
          <w:behavior w:val="content"/>
        </w:behaviors>
        <w:guid w:val="{F3E8AF9A-1F85-49AC-A4C7-94E7F093E520}"/>
      </w:docPartPr>
      <w:docPartBody>
        <w:p w:rsidR="00326F1B" w:rsidRDefault="00326F1B">
          <w:pPr>
            <w:pStyle w:val="3CEC0799E7AC43A0A319832E9714E5C2"/>
          </w:pPr>
          <w:r w:rsidRPr="005A0A93">
            <w:rPr>
              <w:rStyle w:val="Platshllartext"/>
            </w:rPr>
            <w:t>Motivering</w:t>
          </w:r>
        </w:p>
      </w:docPartBody>
    </w:docPart>
    <w:docPart>
      <w:docPartPr>
        <w:name w:val="D1ED34E255C844E9A495BB99B1CFCD59"/>
        <w:category>
          <w:name w:val="Allmänt"/>
          <w:gallery w:val="placeholder"/>
        </w:category>
        <w:types>
          <w:type w:val="bbPlcHdr"/>
        </w:types>
        <w:behaviors>
          <w:behavior w:val="content"/>
        </w:behaviors>
        <w:guid w:val="{C1450176-8E35-4B25-9252-F68C58A40A1A}"/>
      </w:docPartPr>
      <w:docPartBody>
        <w:p w:rsidR="00326F1B" w:rsidRDefault="00326F1B">
          <w:pPr>
            <w:pStyle w:val="D1ED34E255C844E9A495BB99B1CFCD59"/>
          </w:pPr>
          <w:r>
            <w:rPr>
              <w:rStyle w:val="Platshllartext"/>
            </w:rPr>
            <w:t xml:space="preserve"> </w:t>
          </w:r>
        </w:p>
      </w:docPartBody>
    </w:docPart>
    <w:docPart>
      <w:docPartPr>
        <w:name w:val="CD78A413F2F94066A470EE79FFBC0E57"/>
        <w:category>
          <w:name w:val="Allmänt"/>
          <w:gallery w:val="placeholder"/>
        </w:category>
        <w:types>
          <w:type w:val="bbPlcHdr"/>
        </w:types>
        <w:behaviors>
          <w:behavior w:val="content"/>
        </w:behaviors>
        <w:guid w:val="{D32E0BEF-4DA6-4584-B797-09197E3AE268}"/>
      </w:docPartPr>
      <w:docPartBody>
        <w:p w:rsidR="00326F1B" w:rsidRDefault="00326F1B">
          <w:pPr>
            <w:pStyle w:val="CD78A413F2F94066A470EE79FFBC0E57"/>
          </w:pPr>
          <w:r>
            <w:t xml:space="preserve"> </w:t>
          </w:r>
        </w:p>
      </w:docPartBody>
    </w:docPart>
    <w:docPart>
      <w:docPartPr>
        <w:name w:val="C764BFC075EB41958BAC5820CA3B0F88"/>
        <w:category>
          <w:name w:val="Allmänt"/>
          <w:gallery w:val="placeholder"/>
        </w:category>
        <w:types>
          <w:type w:val="bbPlcHdr"/>
        </w:types>
        <w:behaviors>
          <w:behavior w:val="content"/>
        </w:behaviors>
        <w:guid w:val="{561BA05E-D0D1-4ECD-AF27-D8706579E66B}"/>
      </w:docPartPr>
      <w:docPartBody>
        <w:p w:rsidR="0034365E" w:rsidRDefault="003436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F1B"/>
    <w:rsid w:val="00326F1B"/>
    <w:rsid w:val="003436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DD0B64785146BAA88D9A2CD7C88049">
    <w:name w:val="29DD0B64785146BAA88D9A2CD7C88049"/>
  </w:style>
  <w:style w:type="paragraph" w:customStyle="1" w:styleId="3CEC0799E7AC43A0A319832E9714E5C2">
    <w:name w:val="3CEC0799E7AC43A0A319832E9714E5C2"/>
  </w:style>
  <w:style w:type="paragraph" w:customStyle="1" w:styleId="D1ED34E255C844E9A495BB99B1CFCD59">
    <w:name w:val="D1ED34E255C844E9A495BB99B1CFCD59"/>
  </w:style>
  <w:style w:type="paragraph" w:customStyle="1" w:styleId="CD78A413F2F94066A470EE79FFBC0E57">
    <w:name w:val="CD78A413F2F94066A470EE79FFBC0E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E88063-254F-4DE3-B741-1356626A58D8}"/>
</file>

<file path=customXml/itemProps2.xml><?xml version="1.0" encoding="utf-8"?>
<ds:datastoreItem xmlns:ds="http://schemas.openxmlformats.org/officeDocument/2006/customXml" ds:itemID="{40BAF7D7-AC99-404A-841F-13D4F9E24BB2}"/>
</file>

<file path=customXml/itemProps3.xml><?xml version="1.0" encoding="utf-8"?>
<ds:datastoreItem xmlns:ds="http://schemas.openxmlformats.org/officeDocument/2006/customXml" ds:itemID="{545B3C7C-FB84-4CA5-AEE1-EEE556D121DD}"/>
</file>

<file path=docProps/app.xml><?xml version="1.0" encoding="utf-8"?>
<Properties xmlns="http://schemas.openxmlformats.org/officeDocument/2006/extended-properties" xmlns:vt="http://schemas.openxmlformats.org/officeDocument/2006/docPropsVTypes">
  <Template>Normal</Template>
  <TotalTime>16</TotalTime>
  <Pages>2</Pages>
  <Words>224</Words>
  <Characters>1353</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