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3D49E0E473A4CB0991A0479E1FBCA67"/>
        </w:placeholder>
        <w:text/>
      </w:sdtPr>
      <w:sdtEndPr/>
      <w:sdtContent>
        <w:p w:rsidRPr="009B062B" w:rsidR="00AF30DD" w:rsidP="00DA28CE" w:rsidRDefault="00AF30DD" w14:paraId="1802369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624e9a2-662e-4e70-b15d-e5ddfb0a8766"/>
        <w:id w:val="-1667622701"/>
        <w:lock w:val="sdtLocked"/>
      </w:sdtPr>
      <w:sdtEndPr/>
      <w:sdtContent>
        <w:p w:rsidR="00AA024A" w:rsidRDefault="009567D7" w14:paraId="27F4A5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lagstadga att sista betalningsdatum är lika med sista betalningsdag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C6DDD38ADE14FDD80EAEBFCA4CF970A"/>
        </w:placeholder>
        <w:text/>
      </w:sdtPr>
      <w:sdtEndPr/>
      <w:sdtContent>
        <w:p w:rsidRPr="009B062B" w:rsidR="006D79C9" w:rsidP="00333E95" w:rsidRDefault="006D79C9" w14:paraId="6F70BDC1" w14:textId="77777777">
          <w:pPr>
            <w:pStyle w:val="Rubrik1"/>
          </w:pPr>
          <w:r>
            <w:t>Motivering</w:t>
          </w:r>
        </w:p>
      </w:sdtContent>
    </w:sdt>
    <w:p w:rsidRPr="00422B9E" w:rsidR="00422B9E" w:rsidP="00227E74" w:rsidRDefault="00227E74" w14:paraId="616C35BB" w14:textId="6E7C5A38">
      <w:pPr>
        <w:pStyle w:val="Normalutanindragellerluft"/>
      </w:pPr>
      <w:r>
        <w:t>Inkassoföretag, men även vissa företag och organisationer, tillämpar fakturors</w:t>
      </w:r>
      <w:r w:rsidR="000F1012">
        <w:t xml:space="preserve"> </w:t>
      </w:r>
      <w:r>
        <w:t>förfallodatum som detsamma som sista mottagningsdag till sina konton. Då olika</w:t>
      </w:r>
      <w:r w:rsidR="000F1012">
        <w:t xml:space="preserve"> </w:t>
      </w:r>
      <w:r>
        <w:t>företag och organisationer tillämpar lite olika syn på detta riskerar det att skapa</w:t>
      </w:r>
      <w:r w:rsidR="000F1012">
        <w:t xml:space="preserve"> </w:t>
      </w:r>
      <w:r>
        <w:t>förvirring hos konsumenterna med i vissa fall fördyrande, irriterande och onödiga</w:t>
      </w:r>
      <w:r w:rsidR="000F1012">
        <w:t xml:space="preserve"> </w:t>
      </w:r>
      <w:r>
        <w:t>betalningsförelägganden som följd. För att förtydliga och förenkla för konsumenterna</w:t>
      </w:r>
      <w:r w:rsidR="000F1012">
        <w:t xml:space="preserve"> </w:t>
      </w:r>
      <w:r>
        <w:t>bör därför sista förfallodatum göras entydigt med sista betalningsdag för alla faktura</w:t>
      </w:r>
      <w:r w:rsidR="006E2E4F">
        <w:softHyphen/>
      </w:r>
      <w:bookmarkStart w:name="_GoBack" w:id="1"/>
      <w:bookmarkEnd w:id="1"/>
      <w:r>
        <w:t>ägare.</w:t>
      </w:r>
    </w:p>
    <w:sdt>
      <w:sdtPr>
        <w:alias w:val="CC_Underskrifter"/>
        <w:tag w:val="CC_Underskrifter"/>
        <w:id w:val="583496634"/>
        <w:lock w:val="sdtContentLocked"/>
        <w:placeholder>
          <w:docPart w:val="4F2B1FA422584649BD4D6E96775ACE1E"/>
        </w:placeholder>
      </w:sdtPr>
      <w:sdtEndPr>
        <w:rPr>
          <w:i/>
          <w:noProof/>
        </w:rPr>
      </w:sdtEndPr>
      <w:sdtContent>
        <w:p w:rsidR="00227E74" w:rsidP="009B745B" w:rsidRDefault="00227E74" w14:paraId="78FFDD65" w14:textId="77777777"/>
        <w:p w:rsidR="00CC11BF" w:rsidP="009B745B" w:rsidRDefault="00362E78" w14:paraId="0ADD751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73E0E" w14:paraId="6E4F70FB" w14:textId="77777777">
        <w:trPr>
          <w:cantSplit/>
        </w:trPr>
        <w:tc>
          <w:tcPr>
            <w:tcW w:w="50" w:type="pct"/>
            <w:vAlign w:val="bottom"/>
          </w:tcPr>
          <w:p w:rsidR="00273E0E" w:rsidRDefault="000F1012" w14:paraId="509B7321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273E0E" w:rsidRDefault="00273E0E" w14:paraId="769C8962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32886230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BC16F" w14:textId="77777777" w:rsidR="00227E74" w:rsidRDefault="00227E74" w:rsidP="000C1CAD">
      <w:pPr>
        <w:spacing w:line="240" w:lineRule="auto"/>
      </w:pPr>
      <w:r>
        <w:separator/>
      </w:r>
    </w:p>
  </w:endnote>
  <w:endnote w:type="continuationSeparator" w:id="0">
    <w:p w14:paraId="1D32BC47" w14:textId="77777777" w:rsidR="00227E74" w:rsidRDefault="00227E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28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54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176A5" w14:textId="77777777" w:rsidR="00262EA3" w:rsidRPr="009B745B" w:rsidRDefault="00262EA3" w:rsidP="009B74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3A022" w14:textId="77777777" w:rsidR="00227E74" w:rsidRDefault="00227E74" w:rsidP="000C1CAD">
      <w:pPr>
        <w:spacing w:line="240" w:lineRule="auto"/>
      </w:pPr>
      <w:r>
        <w:separator/>
      </w:r>
    </w:p>
  </w:footnote>
  <w:footnote w:type="continuationSeparator" w:id="0">
    <w:p w14:paraId="596C1D3A" w14:textId="77777777" w:rsidR="00227E74" w:rsidRDefault="00227E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F9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D3B38E" wp14:editId="649C42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CA93E3" w14:textId="77777777" w:rsidR="00262EA3" w:rsidRDefault="00362E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0760227B77433487EB016EF641C01A"/>
                              </w:placeholder>
                              <w:text/>
                            </w:sdtPr>
                            <w:sdtEndPr/>
                            <w:sdtContent>
                              <w:r w:rsidR="00227E7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A99756F00444E9B5267D89B0E85330"/>
                              </w:placeholder>
                              <w:text/>
                            </w:sdtPr>
                            <w:sdtEndPr/>
                            <w:sdtContent>
                              <w:r w:rsidR="00227E74">
                                <w:t>631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D3B3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CA93E3" w14:textId="77777777" w:rsidR="00262EA3" w:rsidRDefault="00362E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0760227B77433487EB016EF641C01A"/>
                        </w:placeholder>
                        <w:text/>
                      </w:sdtPr>
                      <w:sdtEndPr/>
                      <w:sdtContent>
                        <w:r w:rsidR="00227E7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A99756F00444E9B5267D89B0E85330"/>
                        </w:placeholder>
                        <w:text/>
                      </w:sdtPr>
                      <w:sdtEndPr/>
                      <w:sdtContent>
                        <w:r w:rsidR="00227E74">
                          <w:t>631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E5F27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210FD" w14:textId="77777777" w:rsidR="00262EA3" w:rsidRDefault="00262EA3" w:rsidP="008563AC">
    <w:pPr>
      <w:jc w:val="right"/>
    </w:pPr>
  </w:p>
  <w:p w14:paraId="71B2AA0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F8B70" w14:textId="77777777" w:rsidR="00262EA3" w:rsidRDefault="00362E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AA4286" wp14:editId="73C6E19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654498" w14:textId="77777777" w:rsidR="00262EA3" w:rsidRDefault="00362E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637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7E7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7E74">
          <w:t>631</w:t>
        </w:r>
      </w:sdtContent>
    </w:sdt>
  </w:p>
  <w:p w14:paraId="41054D44" w14:textId="77777777" w:rsidR="00262EA3" w:rsidRPr="008227B3" w:rsidRDefault="00362E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71FF93" w14:textId="77777777" w:rsidR="00262EA3" w:rsidRPr="008227B3" w:rsidRDefault="00362E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637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6374">
          <w:t>:2042</w:t>
        </w:r>
      </w:sdtContent>
    </w:sdt>
  </w:p>
  <w:p w14:paraId="47666406" w14:textId="77777777" w:rsidR="00262EA3" w:rsidRDefault="00362E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26374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1807CE" w14:textId="77777777" w:rsidR="00262EA3" w:rsidRDefault="00227E74" w:rsidP="00283E0F">
        <w:pPr>
          <w:pStyle w:val="FSHRub2"/>
        </w:pPr>
        <w:r>
          <w:t>Sista betalningsdatum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AF04A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27E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012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E74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E0E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2E78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374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6D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E4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7D7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45B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24A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817925"/>
  <w15:chartTrackingRefBased/>
  <w15:docId w15:val="{C708E10F-B522-42AB-AACE-122C7538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D49E0E473A4CB0991A0479E1FBCA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52C90-D8B0-4507-8BBD-35B5FB9E5F70}"/>
      </w:docPartPr>
      <w:docPartBody>
        <w:p w:rsidR="00765DA0" w:rsidRDefault="00765DA0">
          <w:pPr>
            <w:pStyle w:val="53D49E0E473A4CB0991A0479E1FBCA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C6DDD38ADE14FDD80EAEBFCA4CF9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3BF38-EC2E-411A-80A1-A8C1B2A69D83}"/>
      </w:docPartPr>
      <w:docPartBody>
        <w:p w:rsidR="00765DA0" w:rsidRDefault="00765DA0">
          <w:pPr>
            <w:pStyle w:val="4C6DDD38ADE14FDD80EAEBFCA4CF970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0760227B77433487EB016EF641C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AAE2F-338A-4F62-B652-26CB072F3995}"/>
      </w:docPartPr>
      <w:docPartBody>
        <w:p w:rsidR="00765DA0" w:rsidRDefault="00765DA0">
          <w:pPr>
            <w:pStyle w:val="3F0760227B77433487EB016EF641C0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A99756F00444E9B5267D89B0E85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92F6F-7721-46AB-B812-FC04D1D37DBB}"/>
      </w:docPartPr>
      <w:docPartBody>
        <w:p w:rsidR="00765DA0" w:rsidRDefault="00765DA0">
          <w:pPr>
            <w:pStyle w:val="29A99756F00444E9B5267D89B0E85330"/>
          </w:pPr>
          <w:r>
            <w:t xml:space="preserve"> </w:t>
          </w:r>
        </w:p>
      </w:docPartBody>
    </w:docPart>
    <w:docPart>
      <w:docPartPr>
        <w:name w:val="4F2B1FA422584649BD4D6E96775AC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9F42F-A703-4FB4-A271-D6B77CA39EA6}"/>
      </w:docPartPr>
      <w:docPartBody>
        <w:p w:rsidR="00DE1BA5" w:rsidRDefault="00DE1B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A0"/>
    <w:rsid w:val="00765DA0"/>
    <w:rsid w:val="00D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3D49E0E473A4CB0991A0479E1FBCA67">
    <w:name w:val="53D49E0E473A4CB0991A0479E1FBCA67"/>
  </w:style>
  <w:style w:type="paragraph" w:customStyle="1" w:styleId="B8BACAB97AC447549CC772793EBBE0A8">
    <w:name w:val="B8BACAB97AC447549CC772793EBBE0A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5F5658BFFC74ACCB1CCD7AC5D2AF89A">
    <w:name w:val="95F5658BFFC74ACCB1CCD7AC5D2AF89A"/>
  </w:style>
  <w:style w:type="paragraph" w:customStyle="1" w:styleId="4C6DDD38ADE14FDD80EAEBFCA4CF970A">
    <w:name w:val="4C6DDD38ADE14FDD80EAEBFCA4CF970A"/>
  </w:style>
  <w:style w:type="paragraph" w:customStyle="1" w:styleId="FF20133244B04BD483225A2C28189FAE">
    <w:name w:val="FF20133244B04BD483225A2C28189FAE"/>
  </w:style>
  <w:style w:type="paragraph" w:customStyle="1" w:styleId="C008BF9653E74DEFA45AAE3E4F92E20B">
    <w:name w:val="C008BF9653E74DEFA45AAE3E4F92E20B"/>
  </w:style>
  <w:style w:type="paragraph" w:customStyle="1" w:styleId="3F0760227B77433487EB016EF641C01A">
    <w:name w:val="3F0760227B77433487EB016EF641C01A"/>
  </w:style>
  <w:style w:type="paragraph" w:customStyle="1" w:styleId="29A99756F00444E9B5267D89B0E85330">
    <w:name w:val="29A99756F00444E9B5267D89B0E85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75E13-35DD-412D-923A-85BD10AF2ADE}"/>
</file>

<file path=customXml/itemProps2.xml><?xml version="1.0" encoding="utf-8"?>
<ds:datastoreItem xmlns:ds="http://schemas.openxmlformats.org/officeDocument/2006/customXml" ds:itemID="{140AD1BA-1C93-4C55-B710-DE6AF42B15C6}"/>
</file>

<file path=customXml/itemProps3.xml><?xml version="1.0" encoding="utf-8"?>
<ds:datastoreItem xmlns:ds="http://schemas.openxmlformats.org/officeDocument/2006/customXml" ds:itemID="{FF63A434-7194-4983-98DA-DDF05ED163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647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