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3D132" w14:textId="77777777" w:rsidR="006E04A4" w:rsidRPr="00CD7560" w:rsidRDefault="000B4E50">
      <w:pPr>
        <w:pStyle w:val="Dokumentbeteckning"/>
        <w:rPr>
          <w:u w:val="single"/>
        </w:rPr>
      </w:pPr>
      <w:bookmarkStart w:id="0" w:name="DocumentYear"/>
      <w:r>
        <w:t>2016/17</w:t>
      </w:r>
      <w:bookmarkEnd w:id="0"/>
      <w:r>
        <w:t>:</w:t>
      </w:r>
      <w:bookmarkStart w:id="1" w:name="DocumentNumber"/>
      <w:r>
        <w:t>133</w:t>
      </w:r>
      <w:bookmarkEnd w:id="1"/>
    </w:p>
    <w:p w14:paraId="4B83D133" w14:textId="77777777" w:rsidR="006E04A4" w:rsidRDefault="000B4E50">
      <w:pPr>
        <w:pStyle w:val="Datum"/>
        <w:outlineLvl w:val="0"/>
      </w:pPr>
      <w:bookmarkStart w:id="2" w:name="DocumentDate"/>
      <w:r>
        <w:t>Torsdagen den 31 augusti 2017</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081FAE" w14:paraId="4B83D138" w14:textId="77777777" w:rsidTr="00E47117">
        <w:trPr>
          <w:cantSplit/>
        </w:trPr>
        <w:tc>
          <w:tcPr>
            <w:tcW w:w="454" w:type="dxa"/>
          </w:tcPr>
          <w:p w14:paraId="4B83D134" w14:textId="77777777" w:rsidR="006E04A4" w:rsidRDefault="000B4E50">
            <w:pPr>
              <w:pStyle w:val="Plenum"/>
              <w:tabs>
                <w:tab w:val="clear" w:pos="1418"/>
              </w:tabs>
            </w:pPr>
            <w:r>
              <w:t>Kl.</w:t>
            </w:r>
          </w:p>
        </w:tc>
        <w:tc>
          <w:tcPr>
            <w:tcW w:w="1134" w:type="dxa"/>
          </w:tcPr>
          <w:p w14:paraId="4B83D135" w14:textId="77777777" w:rsidR="006E04A4" w:rsidRDefault="000B4E50">
            <w:pPr>
              <w:pStyle w:val="Plenum"/>
              <w:tabs>
                <w:tab w:val="clear" w:pos="1418"/>
              </w:tabs>
              <w:jc w:val="right"/>
            </w:pPr>
            <w:bookmarkStart w:id="3" w:name="StartTidSchema"/>
            <w:bookmarkEnd w:id="3"/>
            <w:r>
              <w:t>12.00</w:t>
            </w:r>
          </w:p>
        </w:tc>
        <w:tc>
          <w:tcPr>
            <w:tcW w:w="397" w:type="dxa"/>
          </w:tcPr>
          <w:p w14:paraId="4B83D136" w14:textId="77777777" w:rsidR="006E04A4" w:rsidRDefault="000B4E50"/>
        </w:tc>
        <w:tc>
          <w:tcPr>
            <w:tcW w:w="7512" w:type="dxa"/>
          </w:tcPr>
          <w:p w14:paraId="4B83D137" w14:textId="77777777" w:rsidR="006E04A4" w:rsidRDefault="000B4E50">
            <w:pPr>
              <w:pStyle w:val="Plenum"/>
              <w:tabs>
                <w:tab w:val="clear" w:pos="1418"/>
              </w:tabs>
              <w:ind w:right="1"/>
            </w:pPr>
            <w:r>
              <w:t>Interpellationssvar</w:t>
            </w:r>
          </w:p>
        </w:tc>
      </w:tr>
    </w:tbl>
    <w:p w14:paraId="4B83D139" w14:textId="77777777" w:rsidR="006E04A4" w:rsidRDefault="000B4E50">
      <w:pPr>
        <w:pStyle w:val="StreckLngt"/>
      </w:pPr>
      <w:r>
        <w:tab/>
      </w:r>
    </w:p>
    <w:p w14:paraId="4B83D13A" w14:textId="77777777" w:rsidR="00121B42" w:rsidRDefault="000B4E50" w:rsidP="00121B42">
      <w:pPr>
        <w:pStyle w:val="Blankrad"/>
      </w:pPr>
      <w:r>
        <w:t xml:space="preserve">      </w:t>
      </w:r>
    </w:p>
    <w:p w14:paraId="4B83D13B" w14:textId="77777777" w:rsidR="00CF242C" w:rsidRDefault="000B4E50"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081FAE" w14:paraId="4B83D13F" w14:textId="77777777" w:rsidTr="00055526">
        <w:trPr>
          <w:cantSplit/>
        </w:trPr>
        <w:tc>
          <w:tcPr>
            <w:tcW w:w="567" w:type="dxa"/>
          </w:tcPr>
          <w:p w14:paraId="4B83D13C" w14:textId="77777777" w:rsidR="001D7AF0" w:rsidRDefault="000B4E50" w:rsidP="00C84F80">
            <w:pPr>
              <w:keepNext/>
            </w:pPr>
          </w:p>
        </w:tc>
        <w:tc>
          <w:tcPr>
            <w:tcW w:w="6663" w:type="dxa"/>
          </w:tcPr>
          <w:p w14:paraId="4B83D13D" w14:textId="77777777" w:rsidR="006E04A4" w:rsidRDefault="000B4E50" w:rsidP="000326E3">
            <w:pPr>
              <w:pStyle w:val="HuvudrubrikEnsam"/>
              <w:keepNext/>
            </w:pPr>
            <w:r>
              <w:t>Justering av protokoll</w:t>
            </w:r>
          </w:p>
        </w:tc>
        <w:tc>
          <w:tcPr>
            <w:tcW w:w="2055" w:type="dxa"/>
          </w:tcPr>
          <w:p w14:paraId="4B83D13E" w14:textId="77777777" w:rsidR="006E04A4" w:rsidRDefault="000B4E50" w:rsidP="00C84F80">
            <w:pPr>
              <w:keepNext/>
            </w:pPr>
          </w:p>
        </w:tc>
      </w:tr>
      <w:tr w:rsidR="00081FAE" w14:paraId="4B83D143" w14:textId="77777777" w:rsidTr="00055526">
        <w:trPr>
          <w:cantSplit/>
        </w:trPr>
        <w:tc>
          <w:tcPr>
            <w:tcW w:w="567" w:type="dxa"/>
          </w:tcPr>
          <w:p w14:paraId="4B83D140" w14:textId="77777777" w:rsidR="001D7AF0" w:rsidRDefault="000B4E50" w:rsidP="00C84F80">
            <w:pPr>
              <w:pStyle w:val="FlistaNrText"/>
            </w:pPr>
            <w:r>
              <w:t>1</w:t>
            </w:r>
          </w:p>
        </w:tc>
        <w:tc>
          <w:tcPr>
            <w:tcW w:w="6663" w:type="dxa"/>
          </w:tcPr>
          <w:p w14:paraId="4B83D141" w14:textId="77777777" w:rsidR="006E04A4" w:rsidRDefault="000B4E50" w:rsidP="000326E3">
            <w:r>
              <w:t xml:space="preserve">Justering av protokoll från sammanträdena torsdagen den 8 juni, fredagen den 9 juni, måndagen den 12 juni, tisdagen den 13 juni, </w:t>
            </w:r>
            <w:r>
              <w:t>onsdagen den 14 juni, torsdagen den 15 juni, fredagen den 16 juni, måndagen den 19 juni, tisdagen den 20 juni, onsdagen den 21 juni, måndagen den 26 juni och tisdagen den 27 juni</w:t>
            </w:r>
          </w:p>
        </w:tc>
        <w:tc>
          <w:tcPr>
            <w:tcW w:w="2055" w:type="dxa"/>
          </w:tcPr>
          <w:p w14:paraId="4B83D142" w14:textId="77777777" w:rsidR="006E04A4" w:rsidRDefault="000B4E50" w:rsidP="00C84F80"/>
        </w:tc>
      </w:tr>
      <w:tr w:rsidR="00081FAE" w14:paraId="4B83D147" w14:textId="77777777" w:rsidTr="00055526">
        <w:trPr>
          <w:cantSplit/>
        </w:trPr>
        <w:tc>
          <w:tcPr>
            <w:tcW w:w="567" w:type="dxa"/>
          </w:tcPr>
          <w:p w14:paraId="4B83D144" w14:textId="77777777" w:rsidR="001D7AF0" w:rsidRDefault="000B4E50" w:rsidP="00C84F80">
            <w:pPr>
              <w:keepNext/>
            </w:pPr>
          </w:p>
        </w:tc>
        <w:tc>
          <w:tcPr>
            <w:tcW w:w="6663" w:type="dxa"/>
          </w:tcPr>
          <w:p w14:paraId="4B83D145" w14:textId="77777777" w:rsidR="006E04A4" w:rsidRDefault="000B4E50" w:rsidP="000326E3">
            <w:pPr>
              <w:pStyle w:val="HuvudrubrikEnsam"/>
              <w:keepNext/>
            </w:pPr>
            <w:r>
              <w:t>Anmälan om förändring i regeringens sammansättning</w:t>
            </w:r>
          </w:p>
        </w:tc>
        <w:tc>
          <w:tcPr>
            <w:tcW w:w="2055" w:type="dxa"/>
          </w:tcPr>
          <w:p w14:paraId="4B83D146" w14:textId="77777777" w:rsidR="006E04A4" w:rsidRDefault="000B4E50" w:rsidP="00C84F80">
            <w:pPr>
              <w:keepNext/>
            </w:pPr>
          </w:p>
        </w:tc>
      </w:tr>
      <w:tr w:rsidR="00081FAE" w14:paraId="4B83D14B" w14:textId="77777777" w:rsidTr="00055526">
        <w:trPr>
          <w:cantSplit/>
        </w:trPr>
        <w:tc>
          <w:tcPr>
            <w:tcW w:w="567" w:type="dxa"/>
          </w:tcPr>
          <w:p w14:paraId="4B83D148" w14:textId="77777777" w:rsidR="001D7AF0" w:rsidRDefault="000B4E50" w:rsidP="00C84F80">
            <w:pPr>
              <w:pStyle w:val="FlistaNrText"/>
            </w:pPr>
            <w:r>
              <w:t>2</w:t>
            </w:r>
          </w:p>
        </w:tc>
        <w:tc>
          <w:tcPr>
            <w:tcW w:w="6663" w:type="dxa"/>
          </w:tcPr>
          <w:p w14:paraId="4B83D149" w14:textId="77777777" w:rsidR="006E04A4" w:rsidRDefault="000B4E50" w:rsidP="000326E3">
            <w:r>
              <w:t>Anders Ygeman (S) h</w:t>
            </w:r>
            <w:r>
              <w:t>ar entledigats som statsråd fr.o.m. den 27 juli</w:t>
            </w:r>
          </w:p>
        </w:tc>
        <w:tc>
          <w:tcPr>
            <w:tcW w:w="2055" w:type="dxa"/>
          </w:tcPr>
          <w:p w14:paraId="4B83D14A" w14:textId="77777777" w:rsidR="006E04A4" w:rsidRDefault="000B4E50" w:rsidP="00C84F80"/>
        </w:tc>
      </w:tr>
      <w:tr w:rsidR="00081FAE" w14:paraId="4B83D14F" w14:textId="77777777" w:rsidTr="00055526">
        <w:trPr>
          <w:cantSplit/>
        </w:trPr>
        <w:tc>
          <w:tcPr>
            <w:tcW w:w="567" w:type="dxa"/>
          </w:tcPr>
          <w:p w14:paraId="4B83D14C" w14:textId="77777777" w:rsidR="001D7AF0" w:rsidRDefault="000B4E50" w:rsidP="00C84F80">
            <w:pPr>
              <w:pStyle w:val="FlistaNrText"/>
            </w:pPr>
            <w:r>
              <w:t>3</w:t>
            </w:r>
          </w:p>
        </w:tc>
        <w:tc>
          <w:tcPr>
            <w:tcW w:w="6663" w:type="dxa"/>
          </w:tcPr>
          <w:p w14:paraId="4B83D14D" w14:textId="77777777" w:rsidR="006E04A4" w:rsidRDefault="000B4E50" w:rsidP="000326E3">
            <w:r>
              <w:t>Anna Johansson (S) har entledigats som statsråd fr.o.m. den 27 juli</w:t>
            </w:r>
          </w:p>
        </w:tc>
        <w:tc>
          <w:tcPr>
            <w:tcW w:w="2055" w:type="dxa"/>
          </w:tcPr>
          <w:p w14:paraId="4B83D14E" w14:textId="77777777" w:rsidR="006E04A4" w:rsidRDefault="000B4E50" w:rsidP="00C84F80"/>
        </w:tc>
      </w:tr>
      <w:tr w:rsidR="00081FAE" w14:paraId="4B83D153" w14:textId="77777777" w:rsidTr="00055526">
        <w:trPr>
          <w:cantSplit/>
        </w:trPr>
        <w:tc>
          <w:tcPr>
            <w:tcW w:w="567" w:type="dxa"/>
          </w:tcPr>
          <w:p w14:paraId="4B83D150" w14:textId="77777777" w:rsidR="001D7AF0" w:rsidRDefault="000B4E50" w:rsidP="00C84F80">
            <w:pPr>
              <w:pStyle w:val="FlistaNrText"/>
            </w:pPr>
            <w:r>
              <w:t>4</w:t>
            </w:r>
          </w:p>
        </w:tc>
        <w:tc>
          <w:tcPr>
            <w:tcW w:w="6663" w:type="dxa"/>
          </w:tcPr>
          <w:p w14:paraId="4B83D151" w14:textId="77777777" w:rsidR="006E04A4" w:rsidRDefault="000B4E50" w:rsidP="000326E3">
            <w:r>
              <w:t>Gabriel Wikström (S) har entledigats som statsråd fr.o.m. den 27 juli</w:t>
            </w:r>
          </w:p>
        </w:tc>
        <w:tc>
          <w:tcPr>
            <w:tcW w:w="2055" w:type="dxa"/>
          </w:tcPr>
          <w:p w14:paraId="4B83D152" w14:textId="77777777" w:rsidR="006E04A4" w:rsidRDefault="000B4E50" w:rsidP="00C84F80"/>
        </w:tc>
      </w:tr>
      <w:tr w:rsidR="00081FAE" w14:paraId="4B83D157" w14:textId="77777777" w:rsidTr="00055526">
        <w:trPr>
          <w:cantSplit/>
        </w:trPr>
        <w:tc>
          <w:tcPr>
            <w:tcW w:w="567" w:type="dxa"/>
          </w:tcPr>
          <w:p w14:paraId="4B83D154" w14:textId="77777777" w:rsidR="001D7AF0" w:rsidRDefault="000B4E50" w:rsidP="00C84F80">
            <w:pPr>
              <w:pStyle w:val="FlistaNrText"/>
            </w:pPr>
            <w:r>
              <w:t>5</w:t>
            </w:r>
          </w:p>
        </w:tc>
        <w:tc>
          <w:tcPr>
            <w:tcW w:w="6663" w:type="dxa"/>
          </w:tcPr>
          <w:p w14:paraId="4B83D155" w14:textId="77777777" w:rsidR="006E04A4" w:rsidRDefault="000B4E50" w:rsidP="000326E3">
            <w:r>
              <w:t>Heléne Fritzon (S) har förordnats som statsråd fr.o.m. den</w:t>
            </w:r>
            <w:r>
              <w:t xml:space="preserve"> 27 juli</w:t>
            </w:r>
          </w:p>
        </w:tc>
        <w:tc>
          <w:tcPr>
            <w:tcW w:w="2055" w:type="dxa"/>
          </w:tcPr>
          <w:p w14:paraId="4B83D156" w14:textId="77777777" w:rsidR="006E04A4" w:rsidRDefault="000B4E50" w:rsidP="00C84F80"/>
        </w:tc>
      </w:tr>
      <w:tr w:rsidR="00081FAE" w14:paraId="4B83D15B" w14:textId="77777777" w:rsidTr="00055526">
        <w:trPr>
          <w:cantSplit/>
        </w:trPr>
        <w:tc>
          <w:tcPr>
            <w:tcW w:w="567" w:type="dxa"/>
          </w:tcPr>
          <w:p w14:paraId="4B83D158" w14:textId="77777777" w:rsidR="001D7AF0" w:rsidRDefault="000B4E50" w:rsidP="00C84F80">
            <w:pPr>
              <w:pStyle w:val="FlistaNrText"/>
            </w:pPr>
            <w:r>
              <w:t>6</w:t>
            </w:r>
          </w:p>
        </w:tc>
        <w:tc>
          <w:tcPr>
            <w:tcW w:w="6663" w:type="dxa"/>
          </w:tcPr>
          <w:p w14:paraId="4B83D159" w14:textId="77777777" w:rsidR="006E04A4" w:rsidRDefault="000B4E50" w:rsidP="000326E3">
            <w:r>
              <w:t>Tomas Eneroth (S) har förordnats som statsråd fr.o.m. den 27 juli</w:t>
            </w:r>
          </w:p>
        </w:tc>
        <w:tc>
          <w:tcPr>
            <w:tcW w:w="2055" w:type="dxa"/>
          </w:tcPr>
          <w:p w14:paraId="4B83D15A" w14:textId="77777777" w:rsidR="006E04A4" w:rsidRDefault="000B4E50" w:rsidP="00C84F80"/>
        </w:tc>
      </w:tr>
      <w:tr w:rsidR="00081FAE" w14:paraId="4B83D15F" w14:textId="77777777" w:rsidTr="00055526">
        <w:trPr>
          <w:cantSplit/>
        </w:trPr>
        <w:tc>
          <w:tcPr>
            <w:tcW w:w="567" w:type="dxa"/>
          </w:tcPr>
          <w:p w14:paraId="4B83D15C" w14:textId="77777777" w:rsidR="001D7AF0" w:rsidRDefault="000B4E50" w:rsidP="00C84F80">
            <w:pPr>
              <w:keepNext/>
            </w:pPr>
          </w:p>
        </w:tc>
        <w:tc>
          <w:tcPr>
            <w:tcW w:w="6663" w:type="dxa"/>
          </w:tcPr>
          <w:p w14:paraId="4B83D15D" w14:textId="77777777" w:rsidR="006E04A4" w:rsidRDefault="000B4E50" w:rsidP="000326E3">
            <w:pPr>
              <w:pStyle w:val="HuvudrubrikEnsam"/>
              <w:keepNext/>
            </w:pPr>
            <w:r>
              <w:t>Anmälan om återtagande av plats i riksdagen</w:t>
            </w:r>
          </w:p>
        </w:tc>
        <w:tc>
          <w:tcPr>
            <w:tcW w:w="2055" w:type="dxa"/>
          </w:tcPr>
          <w:p w14:paraId="4B83D15E" w14:textId="77777777" w:rsidR="006E04A4" w:rsidRDefault="000B4E50" w:rsidP="00C84F80">
            <w:pPr>
              <w:keepNext/>
            </w:pPr>
          </w:p>
        </w:tc>
      </w:tr>
      <w:tr w:rsidR="00081FAE" w14:paraId="4B83D163" w14:textId="77777777" w:rsidTr="00055526">
        <w:trPr>
          <w:cantSplit/>
        </w:trPr>
        <w:tc>
          <w:tcPr>
            <w:tcW w:w="567" w:type="dxa"/>
          </w:tcPr>
          <w:p w14:paraId="4B83D160" w14:textId="77777777" w:rsidR="001D7AF0" w:rsidRDefault="000B4E50" w:rsidP="00C84F80">
            <w:pPr>
              <w:pStyle w:val="FlistaNrText"/>
            </w:pPr>
            <w:r>
              <w:t>7</w:t>
            </w:r>
          </w:p>
        </w:tc>
        <w:tc>
          <w:tcPr>
            <w:tcW w:w="6663" w:type="dxa"/>
          </w:tcPr>
          <w:p w14:paraId="4B83D161" w14:textId="77777777" w:rsidR="006E04A4" w:rsidRDefault="000B4E50" w:rsidP="000326E3">
            <w:r>
              <w:t>Anders Ygeman (S) fr.o.m. den 27 juli</w:t>
            </w:r>
            <w:r>
              <w:br/>
              <w:t>Därmed upphör Anders Österbergs (S) uppdrag som statsrådsersättare</w:t>
            </w:r>
          </w:p>
        </w:tc>
        <w:tc>
          <w:tcPr>
            <w:tcW w:w="2055" w:type="dxa"/>
          </w:tcPr>
          <w:p w14:paraId="4B83D162" w14:textId="77777777" w:rsidR="006E04A4" w:rsidRDefault="000B4E50" w:rsidP="00C84F80"/>
        </w:tc>
      </w:tr>
      <w:tr w:rsidR="00081FAE" w14:paraId="4B83D167" w14:textId="77777777" w:rsidTr="00055526">
        <w:trPr>
          <w:cantSplit/>
        </w:trPr>
        <w:tc>
          <w:tcPr>
            <w:tcW w:w="567" w:type="dxa"/>
          </w:tcPr>
          <w:p w14:paraId="4B83D164" w14:textId="77777777" w:rsidR="001D7AF0" w:rsidRDefault="000B4E50" w:rsidP="00C84F80">
            <w:pPr>
              <w:pStyle w:val="FlistaNrText"/>
            </w:pPr>
            <w:r>
              <w:t>8</w:t>
            </w:r>
          </w:p>
        </w:tc>
        <w:tc>
          <w:tcPr>
            <w:tcW w:w="6663" w:type="dxa"/>
          </w:tcPr>
          <w:p w14:paraId="4B83D165" w14:textId="77777777" w:rsidR="006E04A4" w:rsidRDefault="000B4E50" w:rsidP="000326E3">
            <w:r>
              <w:t xml:space="preserve">Anna Johansson </w:t>
            </w:r>
            <w:r>
              <w:t>(S) fr.o.m. den 27 juli</w:t>
            </w:r>
            <w:r>
              <w:br/>
              <w:t>Därmed upphör Shadiye Heydaris (S) uppdrag som statsrådsersättare</w:t>
            </w:r>
          </w:p>
        </w:tc>
        <w:tc>
          <w:tcPr>
            <w:tcW w:w="2055" w:type="dxa"/>
          </w:tcPr>
          <w:p w14:paraId="4B83D166" w14:textId="77777777" w:rsidR="006E04A4" w:rsidRDefault="000B4E50" w:rsidP="00C84F80"/>
        </w:tc>
      </w:tr>
      <w:tr w:rsidR="00081FAE" w14:paraId="4B83D16B" w14:textId="77777777" w:rsidTr="00055526">
        <w:trPr>
          <w:cantSplit/>
        </w:trPr>
        <w:tc>
          <w:tcPr>
            <w:tcW w:w="567" w:type="dxa"/>
          </w:tcPr>
          <w:p w14:paraId="4B83D168" w14:textId="77777777" w:rsidR="001D7AF0" w:rsidRDefault="000B4E50" w:rsidP="00C84F80">
            <w:pPr>
              <w:pStyle w:val="FlistaNrText"/>
            </w:pPr>
            <w:r>
              <w:t>9</w:t>
            </w:r>
          </w:p>
        </w:tc>
        <w:tc>
          <w:tcPr>
            <w:tcW w:w="6663" w:type="dxa"/>
          </w:tcPr>
          <w:p w14:paraId="4B83D169" w14:textId="77777777" w:rsidR="006E04A4" w:rsidRDefault="000B4E50" w:rsidP="000326E3">
            <w:r>
              <w:t>Serkan Köse (S) fr.o.m. den 1 september</w:t>
            </w:r>
            <w:r>
              <w:br/>
              <w:t>Därmed upphör Anders Lönnbergs (S) uppdrag som statsrådsersättare</w:t>
            </w:r>
          </w:p>
        </w:tc>
        <w:tc>
          <w:tcPr>
            <w:tcW w:w="2055" w:type="dxa"/>
          </w:tcPr>
          <w:p w14:paraId="4B83D16A" w14:textId="77777777" w:rsidR="006E04A4" w:rsidRDefault="000B4E50" w:rsidP="00C84F80"/>
        </w:tc>
      </w:tr>
      <w:tr w:rsidR="00081FAE" w14:paraId="4B83D16F" w14:textId="77777777" w:rsidTr="00055526">
        <w:trPr>
          <w:cantSplit/>
        </w:trPr>
        <w:tc>
          <w:tcPr>
            <w:tcW w:w="567" w:type="dxa"/>
          </w:tcPr>
          <w:p w14:paraId="4B83D16C" w14:textId="77777777" w:rsidR="001D7AF0" w:rsidRDefault="000B4E50" w:rsidP="00C84F80">
            <w:pPr>
              <w:pStyle w:val="FlistaNrText"/>
            </w:pPr>
            <w:r>
              <w:t>10</w:t>
            </w:r>
          </w:p>
        </w:tc>
        <w:tc>
          <w:tcPr>
            <w:tcW w:w="6663" w:type="dxa"/>
          </w:tcPr>
          <w:p w14:paraId="4B83D16D" w14:textId="77777777" w:rsidR="006E04A4" w:rsidRDefault="000B4E50" w:rsidP="000326E3">
            <w:r>
              <w:t>Mats Persson (L) fr.o.m. den 7 augusti</w:t>
            </w:r>
            <w:r>
              <w:br/>
              <w:t xml:space="preserve">Därmed </w:t>
            </w:r>
            <w:r>
              <w:t>upphör Camilla Mårtensens (L) uppdrag som ersättare</w:t>
            </w:r>
          </w:p>
        </w:tc>
        <w:tc>
          <w:tcPr>
            <w:tcW w:w="2055" w:type="dxa"/>
          </w:tcPr>
          <w:p w14:paraId="4B83D16E" w14:textId="77777777" w:rsidR="006E04A4" w:rsidRDefault="000B4E50" w:rsidP="00C84F80"/>
        </w:tc>
      </w:tr>
      <w:tr w:rsidR="00081FAE" w14:paraId="4B83D173" w14:textId="77777777" w:rsidTr="00055526">
        <w:trPr>
          <w:cantSplit/>
        </w:trPr>
        <w:tc>
          <w:tcPr>
            <w:tcW w:w="567" w:type="dxa"/>
          </w:tcPr>
          <w:p w14:paraId="4B83D170" w14:textId="77777777" w:rsidR="001D7AF0" w:rsidRDefault="000B4E50" w:rsidP="00C84F80">
            <w:pPr>
              <w:keepNext/>
            </w:pPr>
          </w:p>
        </w:tc>
        <w:tc>
          <w:tcPr>
            <w:tcW w:w="6663" w:type="dxa"/>
          </w:tcPr>
          <w:p w14:paraId="4B83D171" w14:textId="77777777" w:rsidR="006E04A4" w:rsidRDefault="000B4E50" w:rsidP="000326E3">
            <w:pPr>
              <w:pStyle w:val="HuvudrubrikEnsam"/>
              <w:keepNext/>
            </w:pPr>
            <w:r>
              <w:t>Avsägelser</w:t>
            </w:r>
          </w:p>
        </w:tc>
        <w:tc>
          <w:tcPr>
            <w:tcW w:w="2055" w:type="dxa"/>
          </w:tcPr>
          <w:p w14:paraId="4B83D172" w14:textId="77777777" w:rsidR="006E04A4" w:rsidRDefault="000B4E50" w:rsidP="00C84F80">
            <w:pPr>
              <w:keepNext/>
            </w:pPr>
          </w:p>
        </w:tc>
      </w:tr>
      <w:tr w:rsidR="00081FAE" w14:paraId="4B83D177" w14:textId="77777777" w:rsidTr="00055526">
        <w:trPr>
          <w:cantSplit/>
        </w:trPr>
        <w:tc>
          <w:tcPr>
            <w:tcW w:w="567" w:type="dxa"/>
          </w:tcPr>
          <w:p w14:paraId="4B83D174" w14:textId="77777777" w:rsidR="001D7AF0" w:rsidRDefault="000B4E50" w:rsidP="00C84F80">
            <w:pPr>
              <w:pStyle w:val="FlistaNrText"/>
            </w:pPr>
            <w:r>
              <w:t>11</w:t>
            </w:r>
          </w:p>
        </w:tc>
        <w:tc>
          <w:tcPr>
            <w:tcW w:w="6663" w:type="dxa"/>
          </w:tcPr>
          <w:p w14:paraId="4B83D175" w14:textId="77777777" w:rsidR="006E04A4" w:rsidRDefault="000B4E50" w:rsidP="000326E3">
            <w:r>
              <w:t>Hanna Gedin (V) som ersättare i riksdagen fr.o.m. i dag</w:t>
            </w:r>
          </w:p>
        </w:tc>
        <w:tc>
          <w:tcPr>
            <w:tcW w:w="2055" w:type="dxa"/>
          </w:tcPr>
          <w:p w14:paraId="4B83D176" w14:textId="77777777" w:rsidR="006E04A4" w:rsidRDefault="000B4E50" w:rsidP="00C84F80"/>
        </w:tc>
      </w:tr>
      <w:tr w:rsidR="00081FAE" w14:paraId="4B83D17B" w14:textId="77777777" w:rsidTr="00055526">
        <w:trPr>
          <w:cantSplit/>
        </w:trPr>
        <w:tc>
          <w:tcPr>
            <w:tcW w:w="567" w:type="dxa"/>
          </w:tcPr>
          <w:p w14:paraId="4B83D178" w14:textId="77777777" w:rsidR="001D7AF0" w:rsidRDefault="000B4E50" w:rsidP="00C84F80">
            <w:pPr>
              <w:pStyle w:val="FlistaNrText"/>
            </w:pPr>
            <w:r>
              <w:lastRenderedPageBreak/>
              <w:t>12</w:t>
            </w:r>
          </w:p>
        </w:tc>
        <w:tc>
          <w:tcPr>
            <w:tcW w:w="6663" w:type="dxa"/>
          </w:tcPr>
          <w:p w14:paraId="4B83D179" w14:textId="77777777" w:rsidR="006E04A4" w:rsidRDefault="000B4E50" w:rsidP="000326E3">
            <w:r>
              <w:t>Daniel Sestrajcic (V) som ledamot i riksdagen fr.o.m. i dag</w:t>
            </w:r>
          </w:p>
        </w:tc>
        <w:tc>
          <w:tcPr>
            <w:tcW w:w="2055" w:type="dxa"/>
          </w:tcPr>
          <w:p w14:paraId="4B83D17A" w14:textId="77777777" w:rsidR="006E04A4" w:rsidRDefault="000B4E50" w:rsidP="00C84F80"/>
        </w:tc>
      </w:tr>
      <w:tr w:rsidR="00081FAE" w14:paraId="4B83D17F" w14:textId="77777777" w:rsidTr="00055526">
        <w:trPr>
          <w:cantSplit/>
        </w:trPr>
        <w:tc>
          <w:tcPr>
            <w:tcW w:w="567" w:type="dxa"/>
          </w:tcPr>
          <w:p w14:paraId="4B83D17C" w14:textId="77777777" w:rsidR="001D7AF0" w:rsidRDefault="000B4E50" w:rsidP="00C84F80">
            <w:pPr>
              <w:pStyle w:val="FlistaNrText"/>
            </w:pPr>
            <w:r>
              <w:t>13</w:t>
            </w:r>
          </w:p>
        </w:tc>
        <w:tc>
          <w:tcPr>
            <w:tcW w:w="6663" w:type="dxa"/>
          </w:tcPr>
          <w:p w14:paraId="4B83D17D" w14:textId="77777777" w:rsidR="006E04A4" w:rsidRDefault="000B4E50" w:rsidP="000326E3">
            <w:r>
              <w:t>Tomas Eneroth (S) som ledamot i krigsdelegationen fr.o.m. i</w:t>
            </w:r>
            <w:r>
              <w:t xml:space="preserve"> dag</w:t>
            </w:r>
          </w:p>
        </w:tc>
        <w:tc>
          <w:tcPr>
            <w:tcW w:w="2055" w:type="dxa"/>
          </w:tcPr>
          <w:p w14:paraId="4B83D17E" w14:textId="77777777" w:rsidR="006E04A4" w:rsidRDefault="000B4E50" w:rsidP="00C84F80"/>
        </w:tc>
      </w:tr>
      <w:tr w:rsidR="00081FAE" w14:paraId="4B83D183" w14:textId="77777777" w:rsidTr="00055526">
        <w:trPr>
          <w:cantSplit/>
        </w:trPr>
        <w:tc>
          <w:tcPr>
            <w:tcW w:w="567" w:type="dxa"/>
          </w:tcPr>
          <w:p w14:paraId="4B83D180" w14:textId="77777777" w:rsidR="001D7AF0" w:rsidRDefault="000B4E50" w:rsidP="00C84F80">
            <w:pPr>
              <w:pStyle w:val="FlistaNrText"/>
            </w:pPr>
            <w:r>
              <w:t>14</w:t>
            </w:r>
          </w:p>
        </w:tc>
        <w:tc>
          <w:tcPr>
            <w:tcW w:w="6663" w:type="dxa"/>
          </w:tcPr>
          <w:p w14:paraId="4B83D181" w14:textId="77777777" w:rsidR="006E04A4" w:rsidRDefault="000B4E50" w:rsidP="000326E3">
            <w:r>
              <w:t>Mia Sydow Mölleby (V) suppleant i EU-nämnden fr.o.m. i dag</w:t>
            </w:r>
          </w:p>
        </w:tc>
        <w:tc>
          <w:tcPr>
            <w:tcW w:w="2055" w:type="dxa"/>
          </w:tcPr>
          <w:p w14:paraId="4B83D182" w14:textId="77777777" w:rsidR="006E04A4" w:rsidRDefault="000B4E50" w:rsidP="00C84F80"/>
        </w:tc>
      </w:tr>
      <w:tr w:rsidR="00081FAE" w14:paraId="4B83D187" w14:textId="77777777" w:rsidTr="00055526">
        <w:trPr>
          <w:cantSplit/>
        </w:trPr>
        <w:tc>
          <w:tcPr>
            <w:tcW w:w="567" w:type="dxa"/>
          </w:tcPr>
          <w:p w14:paraId="4B83D184" w14:textId="77777777" w:rsidR="001D7AF0" w:rsidRDefault="000B4E50" w:rsidP="00C84F80">
            <w:pPr>
              <w:pStyle w:val="FlistaNrText"/>
            </w:pPr>
            <w:r>
              <w:t>15</w:t>
            </w:r>
          </w:p>
        </w:tc>
        <w:tc>
          <w:tcPr>
            <w:tcW w:w="6663" w:type="dxa"/>
          </w:tcPr>
          <w:p w14:paraId="4B83D185" w14:textId="77777777" w:rsidR="006E04A4" w:rsidRDefault="000B4E50" w:rsidP="000326E3">
            <w:r>
              <w:t>Stefan Holgersson som justitieombudsman fr.o.m. den 18 september</w:t>
            </w:r>
          </w:p>
        </w:tc>
        <w:tc>
          <w:tcPr>
            <w:tcW w:w="2055" w:type="dxa"/>
          </w:tcPr>
          <w:p w14:paraId="4B83D186" w14:textId="77777777" w:rsidR="006E04A4" w:rsidRDefault="000B4E50" w:rsidP="00C84F80"/>
        </w:tc>
      </w:tr>
      <w:tr w:rsidR="00081FAE" w14:paraId="4B83D18B" w14:textId="77777777" w:rsidTr="00055526">
        <w:trPr>
          <w:cantSplit/>
        </w:trPr>
        <w:tc>
          <w:tcPr>
            <w:tcW w:w="567" w:type="dxa"/>
          </w:tcPr>
          <w:p w14:paraId="4B83D188" w14:textId="77777777" w:rsidR="001D7AF0" w:rsidRDefault="000B4E50" w:rsidP="00C84F80">
            <w:pPr>
              <w:keepNext/>
            </w:pPr>
          </w:p>
        </w:tc>
        <w:tc>
          <w:tcPr>
            <w:tcW w:w="6663" w:type="dxa"/>
          </w:tcPr>
          <w:p w14:paraId="4B83D189" w14:textId="77777777" w:rsidR="006E04A4" w:rsidRDefault="000B4E50" w:rsidP="000326E3">
            <w:pPr>
              <w:pStyle w:val="HuvudrubrikEnsam"/>
              <w:keepNext/>
            </w:pPr>
            <w:r>
              <w:t>Anmälan om ersättare för statsråd</w:t>
            </w:r>
          </w:p>
        </w:tc>
        <w:tc>
          <w:tcPr>
            <w:tcW w:w="2055" w:type="dxa"/>
          </w:tcPr>
          <w:p w14:paraId="4B83D18A" w14:textId="77777777" w:rsidR="006E04A4" w:rsidRDefault="000B4E50" w:rsidP="00C84F80">
            <w:pPr>
              <w:keepNext/>
            </w:pPr>
          </w:p>
        </w:tc>
      </w:tr>
      <w:tr w:rsidR="00081FAE" w14:paraId="4B83D18F" w14:textId="77777777" w:rsidTr="00055526">
        <w:trPr>
          <w:cantSplit/>
        </w:trPr>
        <w:tc>
          <w:tcPr>
            <w:tcW w:w="567" w:type="dxa"/>
          </w:tcPr>
          <w:p w14:paraId="4B83D18C" w14:textId="77777777" w:rsidR="001D7AF0" w:rsidRDefault="000B4E50" w:rsidP="00C84F80">
            <w:pPr>
              <w:pStyle w:val="FlistaNrText"/>
            </w:pPr>
            <w:r>
              <w:t>16</w:t>
            </w:r>
          </w:p>
        </w:tc>
        <w:tc>
          <w:tcPr>
            <w:tcW w:w="6663" w:type="dxa"/>
          </w:tcPr>
          <w:p w14:paraId="4B83D18D" w14:textId="77777777" w:rsidR="006E04A4" w:rsidRDefault="000B4E50" w:rsidP="000326E3">
            <w:r>
              <w:t xml:space="preserve">ClasGöran Carlsson (S) som ersättare för statsrådet Tomas Eneroth (S) </w:t>
            </w:r>
            <w:r>
              <w:t>fr.o.m. den 27 juli</w:t>
            </w:r>
          </w:p>
        </w:tc>
        <w:tc>
          <w:tcPr>
            <w:tcW w:w="2055" w:type="dxa"/>
          </w:tcPr>
          <w:p w14:paraId="4B83D18E" w14:textId="77777777" w:rsidR="006E04A4" w:rsidRDefault="000B4E50" w:rsidP="00C84F80"/>
        </w:tc>
      </w:tr>
      <w:tr w:rsidR="00081FAE" w14:paraId="4B83D193" w14:textId="77777777" w:rsidTr="00055526">
        <w:trPr>
          <w:cantSplit/>
        </w:trPr>
        <w:tc>
          <w:tcPr>
            <w:tcW w:w="567" w:type="dxa"/>
          </w:tcPr>
          <w:p w14:paraId="4B83D190" w14:textId="77777777" w:rsidR="001D7AF0" w:rsidRDefault="000B4E50" w:rsidP="00C84F80">
            <w:pPr>
              <w:pStyle w:val="FlistaNrText"/>
            </w:pPr>
            <w:r>
              <w:t>17</w:t>
            </w:r>
          </w:p>
        </w:tc>
        <w:tc>
          <w:tcPr>
            <w:tcW w:w="6663" w:type="dxa"/>
          </w:tcPr>
          <w:p w14:paraId="4B83D191" w14:textId="77777777" w:rsidR="006E04A4" w:rsidRDefault="000B4E50" w:rsidP="000326E3">
            <w:r>
              <w:t>Sultan Kayhan (S) som ersättare för statsrådet Ylva Johansson (S) fr.o.m. den 27 juli t.o.m. den 22 oktober</w:t>
            </w:r>
          </w:p>
        </w:tc>
        <w:tc>
          <w:tcPr>
            <w:tcW w:w="2055" w:type="dxa"/>
          </w:tcPr>
          <w:p w14:paraId="4B83D192" w14:textId="77777777" w:rsidR="006E04A4" w:rsidRDefault="000B4E50" w:rsidP="00C84F80"/>
        </w:tc>
      </w:tr>
      <w:tr w:rsidR="00081FAE" w14:paraId="4B83D197" w14:textId="77777777" w:rsidTr="00055526">
        <w:trPr>
          <w:cantSplit/>
        </w:trPr>
        <w:tc>
          <w:tcPr>
            <w:tcW w:w="567" w:type="dxa"/>
          </w:tcPr>
          <w:p w14:paraId="4B83D194" w14:textId="77777777" w:rsidR="001D7AF0" w:rsidRDefault="000B4E50" w:rsidP="00C84F80">
            <w:pPr>
              <w:keepNext/>
            </w:pPr>
          </w:p>
        </w:tc>
        <w:tc>
          <w:tcPr>
            <w:tcW w:w="6663" w:type="dxa"/>
          </w:tcPr>
          <w:p w14:paraId="4B83D195" w14:textId="77777777" w:rsidR="006E04A4" w:rsidRDefault="000B4E50" w:rsidP="000326E3">
            <w:pPr>
              <w:pStyle w:val="HuvudrubrikEnsam"/>
              <w:keepNext/>
            </w:pPr>
            <w:r>
              <w:t>Anmälan om ersättare</w:t>
            </w:r>
          </w:p>
        </w:tc>
        <w:tc>
          <w:tcPr>
            <w:tcW w:w="2055" w:type="dxa"/>
          </w:tcPr>
          <w:p w14:paraId="4B83D196" w14:textId="77777777" w:rsidR="006E04A4" w:rsidRDefault="000B4E50" w:rsidP="00C84F80">
            <w:pPr>
              <w:keepNext/>
            </w:pPr>
          </w:p>
        </w:tc>
      </w:tr>
      <w:tr w:rsidR="00081FAE" w14:paraId="4B83D19B" w14:textId="77777777" w:rsidTr="00055526">
        <w:trPr>
          <w:cantSplit/>
        </w:trPr>
        <w:tc>
          <w:tcPr>
            <w:tcW w:w="567" w:type="dxa"/>
          </w:tcPr>
          <w:p w14:paraId="4B83D198" w14:textId="77777777" w:rsidR="001D7AF0" w:rsidRDefault="000B4E50" w:rsidP="00C84F80">
            <w:pPr>
              <w:pStyle w:val="FlistaNrText"/>
            </w:pPr>
            <w:r>
              <w:t>18</w:t>
            </w:r>
          </w:p>
        </w:tc>
        <w:tc>
          <w:tcPr>
            <w:tcW w:w="6663" w:type="dxa"/>
          </w:tcPr>
          <w:p w14:paraId="4B83D199" w14:textId="77777777" w:rsidR="006E04A4" w:rsidRDefault="000B4E50" w:rsidP="000326E3">
            <w:r>
              <w:t xml:space="preserve">Anders Österberg (S) som ersättare fr.o.m. den 27 juli t.o.m. den 22 oktober under Arhe </w:t>
            </w:r>
            <w:r>
              <w:t>Hamednacas (S) ledighet</w:t>
            </w:r>
            <w:r>
              <w:br/>
              <w:t>Därmed upphörde Mattias Vepsäs (S) uppdrag som ersättare</w:t>
            </w:r>
          </w:p>
        </w:tc>
        <w:tc>
          <w:tcPr>
            <w:tcW w:w="2055" w:type="dxa"/>
          </w:tcPr>
          <w:p w14:paraId="4B83D19A" w14:textId="77777777" w:rsidR="006E04A4" w:rsidRDefault="000B4E50" w:rsidP="00C84F80"/>
        </w:tc>
      </w:tr>
      <w:tr w:rsidR="00081FAE" w14:paraId="4B83D19F" w14:textId="77777777" w:rsidTr="00055526">
        <w:trPr>
          <w:cantSplit/>
        </w:trPr>
        <w:tc>
          <w:tcPr>
            <w:tcW w:w="567" w:type="dxa"/>
          </w:tcPr>
          <w:p w14:paraId="4B83D19C" w14:textId="77777777" w:rsidR="001D7AF0" w:rsidRDefault="000B4E50" w:rsidP="00C84F80">
            <w:pPr>
              <w:pStyle w:val="FlistaNrText"/>
            </w:pPr>
            <w:r>
              <w:t>19</w:t>
            </w:r>
          </w:p>
        </w:tc>
        <w:tc>
          <w:tcPr>
            <w:tcW w:w="6663" w:type="dxa"/>
          </w:tcPr>
          <w:p w14:paraId="4B83D19D" w14:textId="77777777" w:rsidR="006E04A4" w:rsidRDefault="000B4E50" w:rsidP="000326E3">
            <w:r>
              <w:t>John Widegren (M) som ersättare fr.o.m. den 11 september t.o.m. den 31 december under Andreas Norléns (M) ledighet</w:t>
            </w:r>
          </w:p>
        </w:tc>
        <w:tc>
          <w:tcPr>
            <w:tcW w:w="2055" w:type="dxa"/>
          </w:tcPr>
          <w:p w14:paraId="4B83D19E" w14:textId="77777777" w:rsidR="006E04A4" w:rsidRDefault="000B4E50" w:rsidP="00C84F80"/>
        </w:tc>
      </w:tr>
      <w:tr w:rsidR="00081FAE" w14:paraId="4B83D1A3" w14:textId="77777777" w:rsidTr="00055526">
        <w:trPr>
          <w:cantSplit/>
        </w:trPr>
        <w:tc>
          <w:tcPr>
            <w:tcW w:w="567" w:type="dxa"/>
          </w:tcPr>
          <w:p w14:paraId="4B83D1A0" w14:textId="77777777" w:rsidR="001D7AF0" w:rsidRDefault="000B4E50" w:rsidP="00C84F80">
            <w:pPr>
              <w:keepNext/>
            </w:pPr>
          </w:p>
        </w:tc>
        <w:tc>
          <w:tcPr>
            <w:tcW w:w="6663" w:type="dxa"/>
          </w:tcPr>
          <w:p w14:paraId="4B83D1A1" w14:textId="77777777" w:rsidR="006E04A4" w:rsidRDefault="000B4E50" w:rsidP="000326E3">
            <w:pPr>
              <w:pStyle w:val="HuvudrubrikEnsam"/>
              <w:keepNext/>
            </w:pPr>
            <w:r>
              <w:t>Anmälan om kompletteringsval</w:t>
            </w:r>
          </w:p>
        </w:tc>
        <w:tc>
          <w:tcPr>
            <w:tcW w:w="2055" w:type="dxa"/>
          </w:tcPr>
          <w:p w14:paraId="4B83D1A2" w14:textId="77777777" w:rsidR="006E04A4" w:rsidRDefault="000B4E50" w:rsidP="00C84F80">
            <w:pPr>
              <w:keepNext/>
            </w:pPr>
          </w:p>
        </w:tc>
      </w:tr>
      <w:tr w:rsidR="00081FAE" w14:paraId="4B83D1A7" w14:textId="77777777" w:rsidTr="00055526">
        <w:trPr>
          <w:cantSplit/>
        </w:trPr>
        <w:tc>
          <w:tcPr>
            <w:tcW w:w="567" w:type="dxa"/>
          </w:tcPr>
          <w:p w14:paraId="4B83D1A4" w14:textId="77777777" w:rsidR="001D7AF0" w:rsidRDefault="000B4E50" w:rsidP="00C84F80">
            <w:pPr>
              <w:pStyle w:val="FlistaNrText"/>
            </w:pPr>
            <w:r>
              <w:t>20</w:t>
            </w:r>
          </w:p>
        </w:tc>
        <w:tc>
          <w:tcPr>
            <w:tcW w:w="6663" w:type="dxa"/>
          </w:tcPr>
          <w:p w14:paraId="4B83D1A5" w14:textId="77777777" w:rsidR="006E04A4" w:rsidRDefault="000B4E50" w:rsidP="000326E3">
            <w:r>
              <w:t xml:space="preserve">Anders Ygeman (S) </w:t>
            </w:r>
            <w:r>
              <w:t>som ledamot i krigsdelegationen, Utrikesnämnden, valberedningen och riksdagsstyrelsen samt som suppleant i Nordiska rådets svenska delegation</w:t>
            </w:r>
          </w:p>
        </w:tc>
        <w:tc>
          <w:tcPr>
            <w:tcW w:w="2055" w:type="dxa"/>
          </w:tcPr>
          <w:p w14:paraId="4B83D1A6" w14:textId="77777777" w:rsidR="006E04A4" w:rsidRDefault="000B4E50" w:rsidP="00C84F80"/>
        </w:tc>
      </w:tr>
      <w:tr w:rsidR="00081FAE" w14:paraId="4B83D1AB" w14:textId="77777777" w:rsidTr="00055526">
        <w:trPr>
          <w:cantSplit/>
        </w:trPr>
        <w:tc>
          <w:tcPr>
            <w:tcW w:w="567" w:type="dxa"/>
          </w:tcPr>
          <w:p w14:paraId="4B83D1A8" w14:textId="77777777" w:rsidR="001D7AF0" w:rsidRDefault="000B4E50" w:rsidP="00C84F80">
            <w:pPr>
              <w:pStyle w:val="FlistaNrText"/>
            </w:pPr>
            <w:r>
              <w:t>21</w:t>
            </w:r>
          </w:p>
        </w:tc>
        <w:tc>
          <w:tcPr>
            <w:tcW w:w="6663" w:type="dxa"/>
          </w:tcPr>
          <w:p w14:paraId="4B83D1A9" w14:textId="77777777" w:rsidR="006E04A4" w:rsidRDefault="000B4E50" w:rsidP="000326E3">
            <w:r>
              <w:t>Nina Lundström (L) som suppleant i konstitutionsutskottet</w:t>
            </w:r>
          </w:p>
        </w:tc>
        <w:tc>
          <w:tcPr>
            <w:tcW w:w="2055" w:type="dxa"/>
          </w:tcPr>
          <w:p w14:paraId="4B83D1AA" w14:textId="77777777" w:rsidR="006E04A4" w:rsidRDefault="000B4E50" w:rsidP="00C84F80"/>
        </w:tc>
      </w:tr>
      <w:tr w:rsidR="00081FAE" w14:paraId="4B83D1AF" w14:textId="77777777" w:rsidTr="00055526">
        <w:trPr>
          <w:cantSplit/>
        </w:trPr>
        <w:tc>
          <w:tcPr>
            <w:tcW w:w="567" w:type="dxa"/>
          </w:tcPr>
          <w:p w14:paraId="4B83D1AC" w14:textId="77777777" w:rsidR="001D7AF0" w:rsidRDefault="000B4E50" w:rsidP="00C84F80">
            <w:pPr>
              <w:pStyle w:val="FlistaNrText"/>
            </w:pPr>
            <w:r>
              <w:t>22</w:t>
            </w:r>
          </w:p>
        </w:tc>
        <w:tc>
          <w:tcPr>
            <w:tcW w:w="6663" w:type="dxa"/>
          </w:tcPr>
          <w:p w14:paraId="4B83D1AD" w14:textId="77777777" w:rsidR="006E04A4" w:rsidRDefault="000B4E50" w:rsidP="000326E3">
            <w:r>
              <w:t xml:space="preserve">Eva-Lena Gustavsson (S) som suppleant i </w:t>
            </w:r>
            <w:r>
              <w:t>konstitutionsutskottet och civilutskottet under Jonas Gunnarssons (S) ledighet</w:t>
            </w:r>
          </w:p>
        </w:tc>
        <w:tc>
          <w:tcPr>
            <w:tcW w:w="2055" w:type="dxa"/>
          </w:tcPr>
          <w:p w14:paraId="4B83D1AE" w14:textId="77777777" w:rsidR="006E04A4" w:rsidRDefault="000B4E50" w:rsidP="00C84F80"/>
        </w:tc>
      </w:tr>
      <w:tr w:rsidR="00081FAE" w14:paraId="4B83D1B3" w14:textId="77777777" w:rsidTr="00055526">
        <w:trPr>
          <w:cantSplit/>
        </w:trPr>
        <w:tc>
          <w:tcPr>
            <w:tcW w:w="567" w:type="dxa"/>
          </w:tcPr>
          <w:p w14:paraId="4B83D1B0" w14:textId="77777777" w:rsidR="001D7AF0" w:rsidRDefault="000B4E50" w:rsidP="00C84F80">
            <w:pPr>
              <w:pStyle w:val="FlistaNrText"/>
            </w:pPr>
            <w:r>
              <w:t>23</w:t>
            </w:r>
          </w:p>
        </w:tc>
        <w:tc>
          <w:tcPr>
            <w:tcW w:w="6663" w:type="dxa"/>
          </w:tcPr>
          <w:p w14:paraId="4B83D1B1" w14:textId="77777777" w:rsidR="006E04A4" w:rsidRDefault="000B4E50" w:rsidP="000326E3">
            <w:r>
              <w:t>Jamal Mouneimne (S) som suppleant i utrikesutskottet fr.o.m. idag t.o.m. den 15 oktober under Katarina Köhlers (S) ledighet</w:t>
            </w:r>
          </w:p>
        </w:tc>
        <w:tc>
          <w:tcPr>
            <w:tcW w:w="2055" w:type="dxa"/>
          </w:tcPr>
          <w:p w14:paraId="4B83D1B2" w14:textId="77777777" w:rsidR="006E04A4" w:rsidRDefault="000B4E50" w:rsidP="00C84F80"/>
        </w:tc>
      </w:tr>
      <w:tr w:rsidR="00081FAE" w14:paraId="4B83D1B7" w14:textId="77777777" w:rsidTr="00055526">
        <w:trPr>
          <w:cantSplit/>
        </w:trPr>
        <w:tc>
          <w:tcPr>
            <w:tcW w:w="567" w:type="dxa"/>
          </w:tcPr>
          <w:p w14:paraId="4B83D1B4" w14:textId="77777777" w:rsidR="001D7AF0" w:rsidRDefault="000B4E50" w:rsidP="00C84F80">
            <w:pPr>
              <w:keepNext/>
            </w:pPr>
          </w:p>
        </w:tc>
        <w:tc>
          <w:tcPr>
            <w:tcW w:w="6663" w:type="dxa"/>
          </w:tcPr>
          <w:p w14:paraId="4B83D1B5" w14:textId="77777777" w:rsidR="006E04A4" w:rsidRDefault="000B4E50" w:rsidP="000326E3">
            <w:pPr>
              <w:pStyle w:val="HuvudrubrikEnsam"/>
              <w:keepNext/>
            </w:pPr>
            <w:r>
              <w:t>Anmälan om ordförande i EU-nämnden</w:t>
            </w:r>
          </w:p>
        </w:tc>
        <w:tc>
          <w:tcPr>
            <w:tcW w:w="2055" w:type="dxa"/>
          </w:tcPr>
          <w:p w14:paraId="4B83D1B6" w14:textId="77777777" w:rsidR="006E04A4" w:rsidRDefault="000B4E50" w:rsidP="00C84F80">
            <w:pPr>
              <w:keepNext/>
            </w:pPr>
          </w:p>
        </w:tc>
      </w:tr>
      <w:tr w:rsidR="00081FAE" w14:paraId="4B83D1BB" w14:textId="77777777" w:rsidTr="00055526">
        <w:trPr>
          <w:cantSplit/>
        </w:trPr>
        <w:tc>
          <w:tcPr>
            <w:tcW w:w="567" w:type="dxa"/>
          </w:tcPr>
          <w:p w14:paraId="4B83D1B8" w14:textId="77777777" w:rsidR="001D7AF0" w:rsidRDefault="000B4E50" w:rsidP="00C84F80">
            <w:pPr>
              <w:pStyle w:val="FlistaNrText"/>
            </w:pPr>
            <w:r>
              <w:t>24</w:t>
            </w:r>
          </w:p>
        </w:tc>
        <w:tc>
          <w:tcPr>
            <w:tcW w:w="6663" w:type="dxa"/>
          </w:tcPr>
          <w:p w14:paraId="4B83D1B9" w14:textId="77777777" w:rsidR="006E04A4" w:rsidRDefault="000B4E50" w:rsidP="000326E3">
            <w:r>
              <w:t>Jonas</w:t>
            </w:r>
            <w:r>
              <w:t xml:space="preserve"> Eriksson (MP) som ordförande i EU-nämnden fr.o.m. den 15 juli</w:t>
            </w:r>
          </w:p>
        </w:tc>
        <w:tc>
          <w:tcPr>
            <w:tcW w:w="2055" w:type="dxa"/>
          </w:tcPr>
          <w:p w14:paraId="4B83D1BA" w14:textId="77777777" w:rsidR="006E04A4" w:rsidRDefault="000B4E50" w:rsidP="00C84F80"/>
        </w:tc>
      </w:tr>
      <w:tr w:rsidR="00081FAE" w14:paraId="4B83D1BF" w14:textId="77777777" w:rsidTr="00055526">
        <w:trPr>
          <w:cantSplit/>
        </w:trPr>
        <w:tc>
          <w:tcPr>
            <w:tcW w:w="567" w:type="dxa"/>
          </w:tcPr>
          <w:p w14:paraId="4B83D1BC" w14:textId="77777777" w:rsidR="001D7AF0" w:rsidRDefault="000B4E50" w:rsidP="00C84F80">
            <w:pPr>
              <w:keepNext/>
            </w:pPr>
          </w:p>
        </w:tc>
        <w:tc>
          <w:tcPr>
            <w:tcW w:w="6663" w:type="dxa"/>
          </w:tcPr>
          <w:p w14:paraId="4B83D1BD" w14:textId="77777777" w:rsidR="006E04A4" w:rsidRDefault="000B4E50" w:rsidP="000326E3">
            <w:pPr>
              <w:pStyle w:val="HuvudrubrikEnsam"/>
              <w:keepNext/>
            </w:pPr>
            <w:r>
              <w:t>Anmälan om gruppledare för partigrupp</w:t>
            </w:r>
          </w:p>
        </w:tc>
        <w:tc>
          <w:tcPr>
            <w:tcW w:w="2055" w:type="dxa"/>
          </w:tcPr>
          <w:p w14:paraId="4B83D1BE" w14:textId="77777777" w:rsidR="006E04A4" w:rsidRDefault="000B4E50" w:rsidP="00C84F80">
            <w:pPr>
              <w:keepNext/>
            </w:pPr>
          </w:p>
        </w:tc>
      </w:tr>
      <w:tr w:rsidR="00081FAE" w14:paraId="4B83D1C3" w14:textId="77777777" w:rsidTr="00055526">
        <w:trPr>
          <w:cantSplit/>
        </w:trPr>
        <w:tc>
          <w:tcPr>
            <w:tcW w:w="567" w:type="dxa"/>
          </w:tcPr>
          <w:p w14:paraId="4B83D1C0" w14:textId="77777777" w:rsidR="001D7AF0" w:rsidRDefault="000B4E50" w:rsidP="00C84F80">
            <w:pPr>
              <w:pStyle w:val="FlistaNrText"/>
            </w:pPr>
            <w:r>
              <w:t>25</w:t>
            </w:r>
          </w:p>
        </w:tc>
        <w:tc>
          <w:tcPr>
            <w:tcW w:w="6663" w:type="dxa"/>
          </w:tcPr>
          <w:p w14:paraId="4B83D1C1" w14:textId="77777777" w:rsidR="006E04A4" w:rsidRDefault="000B4E50" w:rsidP="000326E3">
            <w:r>
              <w:t>Anders Ygeman (S) fr.o.m. den 8 augusti</w:t>
            </w:r>
          </w:p>
        </w:tc>
        <w:tc>
          <w:tcPr>
            <w:tcW w:w="2055" w:type="dxa"/>
          </w:tcPr>
          <w:p w14:paraId="4B83D1C2" w14:textId="77777777" w:rsidR="006E04A4" w:rsidRDefault="000B4E50" w:rsidP="00C84F80"/>
        </w:tc>
      </w:tr>
      <w:tr w:rsidR="00081FAE" w14:paraId="4B83D1C7" w14:textId="77777777" w:rsidTr="00055526">
        <w:trPr>
          <w:cantSplit/>
        </w:trPr>
        <w:tc>
          <w:tcPr>
            <w:tcW w:w="567" w:type="dxa"/>
          </w:tcPr>
          <w:p w14:paraId="4B83D1C4" w14:textId="77777777" w:rsidR="001D7AF0" w:rsidRDefault="000B4E50" w:rsidP="00C84F80">
            <w:pPr>
              <w:pStyle w:val="FlistaNrRubriknr"/>
            </w:pPr>
            <w:r>
              <w:lastRenderedPageBreak/>
              <w:t>26</w:t>
            </w:r>
          </w:p>
        </w:tc>
        <w:tc>
          <w:tcPr>
            <w:tcW w:w="6663" w:type="dxa"/>
          </w:tcPr>
          <w:p w14:paraId="4B83D1C5" w14:textId="77777777" w:rsidR="006E04A4" w:rsidRDefault="000B4E50" w:rsidP="000326E3">
            <w:pPr>
              <w:pStyle w:val="HuvudrubrikEnsam"/>
            </w:pPr>
            <w:r>
              <w:t>Anmälan om interpellationer</w:t>
            </w:r>
          </w:p>
        </w:tc>
        <w:tc>
          <w:tcPr>
            <w:tcW w:w="2055" w:type="dxa"/>
          </w:tcPr>
          <w:p w14:paraId="4B83D1C6" w14:textId="77777777" w:rsidR="006E04A4" w:rsidRDefault="000B4E50" w:rsidP="00C84F80"/>
        </w:tc>
      </w:tr>
      <w:tr w:rsidR="00081FAE" w14:paraId="4B83D1CB" w14:textId="77777777" w:rsidTr="00055526">
        <w:trPr>
          <w:cantSplit/>
        </w:trPr>
        <w:tc>
          <w:tcPr>
            <w:tcW w:w="567" w:type="dxa"/>
          </w:tcPr>
          <w:p w14:paraId="4B83D1C8" w14:textId="77777777" w:rsidR="001D7AF0" w:rsidRDefault="000B4E50" w:rsidP="00C84F80">
            <w:pPr>
              <w:pStyle w:val="FlistaNrRubriknr"/>
            </w:pPr>
            <w:r>
              <w:t>27</w:t>
            </w:r>
          </w:p>
        </w:tc>
        <w:tc>
          <w:tcPr>
            <w:tcW w:w="6663" w:type="dxa"/>
          </w:tcPr>
          <w:p w14:paraId="4B83D1C9" w14:textId="77777777" w:rsidR="006E04A4" w:rsidRDefault="000B4E50" w:rsidP="000326E3">
            <w:pPr>
              <w:pStyle w:val="HuvudrubrikEnsam"/>
            </w:pPr>
            <w:r>
              <w:t>Anmälan om skriftliga frågor och svar</w:t>
            </w:r>
          </w:p>
        </w:tc>
        <w:tc>
          <w:tcPr>
            <w:tcW w:w="2055" w:type="dxa"/>
          </w:tcPr>
          <w:p w14:paraId="4B83D1CA" w14:textId="77777777" w:rsidR="006E04A4" w:rsidRDefault="000B4E50" w:rsidP="00C84F80"/>
        </w:tc>
      </w:tr>
      <w:tr w:rsidR="00081FAE" w14:paraId="4B83D1CF" w14:textId="77777777" w:rsidTr="00055526">
        <w:trPr>
          <w:cantSplit/>
        </w:trPr>
        <w:tc>
          <w:tcPr>
            <w:tcW w:w="567" w:type="dxa"/>
          </w:tcPr>
          <w:p w14:paraId="4B83D1CC" w14:textId="77777777" w:rsidR="001D7AF0" w:rsidRDefault="000B4E50" w:rsidP="00C84F80">
            <w:pPr>
              <w:keepNext/>
            </w:pPr>
          </w:p>
        </w:tc>
        <w:tc>
          <w:tcPr>
            <w:tcW w:w="6663" w:type="dxa"/>
          </w:tcPr>
          <w:p w14:paraId="4B83D1CD" w14:textId="77777777" w:rsidR="006E04A4" w:rsidRDefault="000B4E50" w:rsidP="000326E3">
            <w:pPr>
              <w:pStyle w:val="HuvudrubrikEnsam"/>
              <w:keepNext/>
            </w:pPr>
            <w:r>
              <w:t>Anmälan om uteblivna svar på</w:t>
            </w:r>
            <w:r>
              <w:t xml:space="preserve"> interpellationer</w:t>
            </w:r>
          </w:p>
        </w:tc>
        <w:tc>
          <w:tcPr>
            <w:tcW w:w="2055" w:type="dxa"/>
          </w:tcPr>
          <w:p w14:paraId="4B83D1CE" w14:textId="77777777" w:rsidR="006E04A4" w:rsidRDefault="000B4E50" w:rsidP="00C84F80">
            <w:pPr>
              <w:keepNext/>
            </w:pPr>
          </w:p>
        </w:tc>
      </w:tr>
      <w:tr w:rsidR="00081FAE" w14:paraId="4B83D1D3" w14:textId="77777777" w:rsidTr="00055526">
        <w:trPr>
          <w:cantSplit/>
        </w:trPr>
        <w:tc>
          <w:tcPr>
            <w:tcW w:w="567" w:type="dxa"/>
          </w:tcPr>
          <w:p w14:paraId="4B83D1D0" w14:textId="77777777" w:rsidR="001D7AF0" w:rsidRDefault="000B4E50" w:rsidP="00C84F80">
            <w:pPr>
              <w:pStyle w:val="FlistaNrText"/>
            </w:pPr>
            <w:r>
              <w:t>28</w:t>
            </w:r>
          </w:p>
        </w:tc>
        <w:tc>
          <w:tcPr>
            <w:tcW w:w="6663" w:type="dxa"/>
          </w:tcPr>
          <w:p w14:paraId="4B83D1D1" w14:textId="77777777" w:rsidR="006E04A4" w:rsidRDefault="000B4E50" w:rsidP="000326E3">
            <w:r>
              <w:t>2016/17:424 av Edward Riedl (M)</w:t>
            </w:r>
            <w:r>
              <w:br/>
              <w:t>Direktflyg från Sverige</w:t>
            </w:r>
          </w:p>
        </w:tc>
        <w:tc>
          <w:tcPr>
            <w:tcW w:w="2055" w:type="dxa"/>
          </w:tcPr>
          <w:p w14:paraId="4B83D1D2" w14:textId="77777777" w:rsidR="006E04A4" w:rsidRDefault="000B4E50" w:rsidP="00C84F80"/>
        </w:tc>
      </w:tr>
      <w:tr w:rsidR="00081FAE" w14:paraId="4B83D1D7" w14:textId="77777777" w:rsidTr="00055526">
        <w:trPr>
          <w:cantSplit/>
        </w:trPr>
        <w:tc>
          <w:tcPr>
            <w:tcW w:w="567" w:type="dxa"/>
          </w:tcPr>
          <w:p w14:paraId="4B83D1D4" w14:textId="77777777" w:rsidR="001D7AF0" w:rsidRDefault="000B4E50" w:rsidP="00C84F80">
            <w:pPr>
              <w:pStyle w:val="FlistaNrText"/>
            </w:pPr>
            <w:r>
              <w:t>29</w:t>
            </w:r>
          </w:p>
        </w:tc>
        <w:tc>
          <w:tcPr>
            <w:tcW w:w="6663" w:type="dxa"/>
          </w:tcPr>
          <w:p w14:paraId="4B83D1D5" w14:textId="77777777" w:rsidR="006E04A4" w:rsidRDefault="000B4E50" w:rsidP="000326E3">
            <w:r>
              <w:t>2016/17:425 av Edward Riedl (M)</w:t>
            </w:r>
            <w:r>
              <w:br/>
              <w:t>Kritiken mot förslaget om en flygskatt</w:t>
            </w:r>
          </w:p>
        </w:tc>
        <w:tc>
          <w:tcPr>
            <w:tcW w:w="2055" w:type="dxa"/>
          </w:tcPr>
          <w:p w14:paraId="4B83D1D6" w14:textId="77777777" w:rsidR="006E04A4" w:rsidRDefault="000B4E50" w:rsidP="00C84F80"/>
        </w:tc>
      </w:tr>
      <w:tr w:rsidR="00081FAE" w14:paraId="4B83D1DB" w14:textId="77777777" w:rsidTr="00055526">
        <w:trPr>
          <w:cantSplit/>
        </w:trPr>
        <w:tc>
          <w:tcPr>
            <w:tcW w:w="567" w:type="dxa"/>
          </w:tcPr>
          <w:p w14:paraId="4B83D1D8" w14:textId="77777777" w:rsidR="001D7AF0" w:rsidRDefault="000B4E50" w:rsidP="00C84F80">
            <w:pPr>
              <w:pStyle w:val="FlistaNrText"/>
            </w:pPr>
            <w:r>
              <w:t>30</w:t>
            </w:r>
          </w:p>
        </w:tc>
        <w:tc>
          <w:tcPr>
            <w:tcW w:w="6663" w:type="dxa"/>
          </w:tcPr>
          <w:p w14:paraId="4B83D1D9" w14:textId="77777777" w:rsidR="006E04A4" w:rsidRDefault="000B4E50" w:rsidP="000326E3">
            <w:r>
              <w:t>2016/17:427 av Edward Riedl (M)</w:t>
            </w:r>
            <w:r>
              <w:br/>
              <w:t>Flygskatt och miljövinster</w:t>
            </w:r>
          </w:p>
        </w:tc>
        <w:tc>
          <w:tcPr>
            <w:tcW w:w="2055" w:type="dxa"/>
          </w:tcPr>
          <w:p w14:paraId="4B83D1DA" w14:textId="77777777" w:rsidR="006E04A4" w:rsidRDefault="000B4E50" w:rsidP="00C84F80"/>
        </w:tc>
      </w:tr>
      <w:tr w:rsidR="00081FAE" w14:paraId="4B83D1DF" w14:textId="77777777" w:rsidTr="00055526">
        <w:trPr>
          <w:cantSplit/>
        </w:trPr>
        <w:tc>
          <w:tcPr>
            <w:tcW w:w="567" w:type="dxa"/>
          </w:tcPr>
          <w:p w14:paraId="4B83D1DC" w14:textId="77777777" w:rsidR="001D7AF0" w:rsidRDefault="000B4E50" w:rsidP="00C84F80">
            <w:pPr>
              <w:pStyle w:val="FlistaNrText"/>
            </w:pPr>
            <w:r>
              <w:t>31</w:t>
            </w:r>
          </w:p>
        </w:tc>
        <w:tc>
          <w:tcPr>
            <w:tcW w:w="6663" w:type="dxa"/>
          </w:tcPr>
          <w:p w14:paraId="4B83D1DD" w14:textId="77777777" w:rsidR="006E04A4" w:rsidRDefault="000B4E50" w:rsidP="000326E3">
            <w:r>
              <w:t>2016/17:428 av Edward Riedl (M)</w:t>
            </w:r>
            <w:r>
              <w:br/>
            </w:r>
            <w:r>
              <w:t>Arlandas konkurrenskraft</w:t>
            </w:r>
          </w:p>
        </w:tc>
        <w:tc>
          <w:tcPr>
            <w:tcW w:w="2055" w:type="dxa"/>
          </w:tcPr>
          <w:p w14:paraId="4B83D1DE" w14:textId="77777777" w:rsidR="006E04A4" w:rsidRDefault="000B4E50" w:rsidP="00C84F80"/>
        </w:tc>
      </w:tr>
      <w:tr w:rsidR="00081FAE" w14:paraId="4B83D1E3" w14:textId="77777777" w:rsidTr="00055526">
        <w:trPr>
          <w:cantSplit/>
        </w:trPr>
        <w:tc>
          <w:tcPr>
            <w:tcW w:w="567" w:type="dxa"/>
          </w:tcPr>
          <w:p w14:paraId="4B83D1E0" w14:textId="77777777" w:rsidR="001D7AF0" w:rsidRDefault="000B4E50" w:rsidP="00C84F80">
            <w:pPr>
              <w:pStyle w:val="FlistaNrText"/>
            </w:pPr>
            <w:r>
              <w:t>32</w:t>
            </w:r>
          </w:p>
        </w:tc>
        <w:tc>
          <w:tcPr>
            <w:tcW w:w="6663" w:type="dxa"/>
          </w:tcPr>
          <w:p w14:paraId="4B83D1E1" w14:textId="77777777" w:rsidR="006E04A4" w:rsidRDefault="000B4E50" w:rsidP="000326E3">
            <w:r>
              <w:t>2016/17:558 av Kerstin Lundgren (C)</w:t>
            </w:r>
            <w:r>
              <w:br/>
              <w:t>Förnyelse av körkortet för FN-svenskar i Somalia</w:t>
            </w:r>
          </w:p>
        </w:tc>
        <w:tc>
          <w:tcPr>
            <w:tcW w:w="2055" w:type="dxa"/>
          </w:tcPr>
          <w:p w14:paraId="4B83D1E2" w14:textId="77777777" w:rsidR="006E04A4" w:rsidRDefault="000B4E50" w:rsidP="00C84F80"/>
        </w:tc>
      </w:tr>
      <w:tr w:rsidR="00081FAE" w14:paraId="4B83D1E7" w14:textId="77777777" w:rsidTr="00055526">
        <w:trPr>
          <w:cantSplit/>
        </w:trPr>
        <w:tc>
          <w:tcPr>
            <w:tcW w:w="567" w:type="dxa"/>
          </w:tcPr>
          <w:p w14:paraId="4B83D1E4" w14:textId="77777777" w:rsidR="001D7AF0" w:rsidRDefault="000B4E50" w:rsidP="00C84F80">
            <w:pPr>
              <w:pStyle w:val="FlistaNrText"/>
            </w:pPr>
            <w:r>
              <w:t>33</w:t>
            </w:r>
          </w:p>
        </w:tc>
        <w:tc>
          <w:tcPr>
            <w:tcW w:w="6663" w:type="dxa"/>
          </w:tcPr>
          <w:p w14:paraId="4B83D1E5" w14:textId="77777777" w:rsidR="006E04A4" w:rsidRDefault="000B4E50" w:rsidP="000326E3">
            <w:r>
              <w:t>2016/17:586 av Lars Hjälmered (M)</w:t>
            </w:r>
            <w:r>
              <w:br/>
              <w:t>Transoceana direktanlöp till Göteborgs hamn</w:t>
            </w:r>
          </w:p>
        </w:tc>
        <w:tc>
          <w:tcPr>
            <w:tcW w:w="2055" w:type="dxa"/>
          </w:tcPr>
          <w:p w14:paraId="4B83D1E6" w14:textId="77777777" w:rsidR="006E04A4" w:rsidRDefault="000B4E50" w:rsidP="00C84F80"/>
        </w:tc>
      </w:tr>
      <w:tr w:rsidR="00081FAE" w14:paraId="4B83D1EB" w14:textId="77777777" w:rsidTr="00055526">
        <w:trPr>
          <w:cantSplit/>
        </w:trPr>
        <w:tc>
          <w:tcPr>
            <w:tcW w:w="567" w:type="dxa"/>
          </w:tcPr>
          <w:p w14:paraId="4B83D1E8" w14:textId="77777777" w:rsidR="001D7AF0" w:rsidRDefault="000B4E50" w:rsidP="00C84F80">
            <w:pPr>
              <w:pStyle w:val="FlistaNrText"/>
            </w:pPr>
            <w:r>
              <w:t>34</w:t>
            </w:r>
          </w:p>
        </w:tc>
        <w:tc>
          <w:tcPr>
            <w:tcW w:w="6663" w:type="dxa"/>
          </w:tcPr>
          <w:p w14:paraId="4B83D1E9" w14:textId="77777777" w:rsidR="006E04A4" w:rsidRDefault="000B4E50" w:rsidP="000326E3">
            <w:r>
              <w:t>2016/17:587 av Mikael Oscarsson (KD)</w:t>
            </w:r>
            <w:r>
              <w:br/>
            </w:r>
            <w:r>
              <w:t>Transportstyrelsens hantering av sekretessbelagda uppgifter</w:t>
            </w:r>
          </w:p>
        </w:tc>
        <w:tc>
          <w:tcPr>
            <w:tcW w:w="2055" w:type="dxa"/>
          </w:tcPr>
          <w:p w14:paraId="4B83D1EA" w14:textId="77777777" w:rsidR="006E04A4" w:rsidRDefault="000B4E50" w:rsidP="00C84F80"/>
        </w:tc>
      </w:tr>
      <w:tr w:rsidR="00081FAE" w14:paraId="4B83D1EF" w14:textId="77777777" w:rsidTr="00055526">
        <w:trPr>
          <w:cantSplit/>
        </w:trPr>
        <w:tc>
          <w:tcPr>
            <w:tcW w:w="567" w:type="dxa"/>
          </w:tcPr>
          <w:p w14:paraId="4B83D1EC" w14:textId="77777777" w:rsidR="001D7AF0" w:rsidRDefault="000B4E50" w:rsidP="00C84F80">
            <w:pPr>
              <w:keepNext/>
            </w:pPr>
          </w:p>
        </w:tc>
        <w:tc>
          <w:tcPr>
            <w:tcW w:w="6663" w:type="dxa"/>
          </w:tcPr>
          <w:p w14:paraId="4B83D1ED" w14:textId="77777777" w:rsidR="006E04A4" w:rsidRDefault="000B4E50" w:rsidP="000326E3">
            <w:pPr>
              <w:pStyle w:val="HuvudrubrikEnsam"/>
              <w:keepNext/>
            </w:pPr>
            <w:r>
              <w:t>Anmälan om uteblivna svar på skriftliga frågor</w:t>
            </w:r>
          </w:p>
        </w:tc>
        <w:tc>
          <w:tcPr>
            <w:tcW w:w="2055" w:type="dxa"/>
          </w:tcPr>
          <w:p w14:paraId="4B83D1EE" w14:textId="77777777" w:rsidR="006E04A4" w:rsidRDefault="000B4E50" w:rsidP="00C84F80">
            <w:pPr>
              <w:keepNext/>
            </w:pPr>
          </w:p>
        </w:tc>
      </w:tr>
      <w:tr w:rsidR="00081FAE" w14:paraId="4B83D1F3" w14:textId="77777777" w:rsidTr="00055526">
        <w:trPr>
          <w:cantSplit/>
        </w:trPr>
        <w:tc>
          <w:tcPr>
            <w:tcW w:w="567" w:type="dxa"/>
          </w:tcPr>
          <w:p w14:paraId="4B83D1F0" w14:textId="77777777" w:rsidR="001D7AF0" w:rsidRDefault="000B4E50" w:rsidP="00C84F80">
            <w:pPr>
              <w:pStyle w:val="FlistaNrText"/>
            </w:pPr>
            <w:r>
              <w:t>35</w:t>
            </w:r>
          </w:p>
        </w:tc>
        <w:tc>
          <w:tcPr>
            <w:tcW w:w="6663" w:type="dxa"/>
          </w:tcPr>
          <w:p w14:paraId="4B83D1F1" w14:textId="77777777" w:rsidR="006E04A4" w:rsidRDefault="000B4E50" w:rsidP="000326E3">
            <w:r>
              <w:t>2016/17:1735 av Hans Wallmark (M)</w:t>
            </w:r>
            <w:r>
              <w:br/>
              <w:t>Icke-säkerhetsklassade utländska personers tillgång till hemlig information från Transportstyrelsen</w:t>
            </w:r>
          </w:p>
        </w:tc>
        <w:tc>
          <w:tcPr>
            <w:tcW w:w="2055" w:type="dxa"/>
          </w:tcPr>
          <w:p w14:paraId="4B83D1F2" w14:textId="77777777" w:rsidR="006E04A4" w:rsidRDefault="000B4E50" w:rsidP="00C84F80"/>
        </w:tc>
      </w:tr>
      <w:tr w:rsidR="00081FAE" w14:paraId="4B83D1F7" w14:textId="77777777" w:rsidTr="00055526">
        <w:trPr>
          <w:cantSplit/>
        </w:trPr>
        <w:tc>
          <w:tcPr>
            <w:tcW w:w="567" w:type="dxa"/>
          </w:tcPr>
          <w:p w14:paraId="4B83D1F4" w14:textId="77777777" w:rsidR="001D7AF0" w:rsidRDefault="000B4E50" w:rsidP="00C84F80">
            <w:pPr>
              <w:pStyle w:val="FlistaNrText"/>
            </w:pPr>
            <w:r>
              <w:t>36</w:t>
            </w:r>
          </w:p>
        </w:tc>
        <w:tc>
          <w:tcPr>
            <w:tcW w:w="6663" w:type="dxa"/>
          </w:tcPr>
          <w:p w14:paraId="4B83D1F5" w14:textId="77777777" w:rsidR="006E04A4" w:rsidRDefault="000B4E50" w:rsidP="000326E3">
            <w:r>
              <w:t>2016/17:1736 av Hans Wallmark (M)</w:t>
            </w:r>
            <w:r>
              <w:br/>
              <w:t>Infrastrukturministerns åtgärder med anledning av att icke-säkerhetsklassade personer i utlandet haft tillgång till hemlig information från Transportstyrelsen</w:t>
            </w:r>
          </w:p>
        </w:tc>
        <w:tc>
          <w:tcPr>
            <w:tcW w:w="2055" w:type="dxa"/>
          </w:tcPr>
          <w:p w14:paraId="4B83D1F6" w14:textId="77777777" w:rsidR="006E04A4" w:rsidRDefault="000B4E50" w:rsidP="00C84F80"/>
        </w:tc>
      </w:tr>
      <w:tr w:rsidR="00081FAE" w14:paraId="4B83D1FB" w14:textId="77777777" w:rsidTr="00055526">
        <w:trPr>
          <w:cantSplit/>
        </w:trPr>
        <w:tc>
          <w:tcPr>
            <w:tcW w:w="567" w:type="dxa"/>
          </w:tcPr>
          <w:p w14:paraId="4B83D1F8" w14:textId="77777777" w:rsidR="001D7AF0" w:rsidRDefault="000B4E50" w:rsidP="00C84F80">
            <w:pPr>
              <w:pStyle w:val="FlistaNrText"/>
            </w:pPr>
            <w:r>
              <w:t>37</w:t>
            </w:r>
          </w:p>
        </w:tc>
        <w:tc>
          <w:tcPr>
            <w:tcW w:w="6663" w:type="dxa"/>
          </w:tcPr>
          <w:p w14:paraId="4B83D1F9" w14:textId="77777777" w:rsidR="006E04A4" w:rsidRDefault="000B4E50" w:rsidP="000326E3">
            <w:r>
              <w:t>2016/17:1737 av Hans Wallmark (M)</w:t>
            </w:r>
            <w:r>
              <w:br/>
              <w:t>Inrikesministerns inform</w:t>
            </w:r>
            <w:r>
              <w:t>ation med anledning av icke-säkerhetsklassade personers tillgång till hemlig information hos Transportstyrelsen</w:t>
            </w:r>
          </w:p>
        </w:tc>
        <w:tc>
          <w:tcPr>
            <w:tcW w:w="2055" w:type="dxa"/>
          </w:tcPr>
          <w:p w14:paraId="4B83D1FA" w14:textId="77777777" w:rsidR="006E04A4" w:rsidRDefault="000B4E50" w:rsidP="00C84F80"/>
        </w:tc>
      </w:tr>
      <w:tr w:rsidR="00081FAE" w14:paraId="4B83D1FF" w14:textId="77777777" w:rsidTr="00055526">
        <w:trPr>
          <w:cantSplit/>
        </w:trPr>
        <w:tc>
          <w:tcPr>
            <w:tcW w:w="567" w:type="dxa"/>
          </w:tcPr>
          <w:p w14:paraId="4B83D1FC" w14:textId="77777777" w:rsidR="001D7AF0" w:rsidRDefault="000B4E50" w:rsidP="00C84F80">
            <w:pPr>
              <w:pStyle w:val="FlistaNrText"/>
            </w:pPr>
            <w:r>
              <w:t>38</w:t>
            </w:r>
          </w:p>
        </w:tc>
        <w:tc>
          <w:tcPr>
            <w:tcW w:w="6663" w:type="dxa"/>
          </w:tcPr>
          <w:p w14:paraId="4B83D1FD" w14:textId="77777777" w:rsidR="006E04A4" w:rsidRDefault="000B4E50" w:rsidP="000326E3">
            <w:r>
              <w:t>2016/17:1738 av Hans Wallmark (M)</w:t>
            </w:r>
            <w:r>
              <w:br/>
              <w:t xml:space="preserve">Inrikesministerns åtgärder med anledning av att icke-säkerhetsklassade personer i utlandet haft tillgång </w:t>
            </w:r>
            <w:r>
              <w:t>till hemlig information från Transportstyrelsen</w:t>
            </w:r>
          </w:p>
        </w:tc>
        <w:tc>
          <w:tcPr>
            <w:tcW w:w="2055" w:type="dxa"/>
          </w:tcPr>
          <w:p w14:paraId="4B83D1FE" w14:textId="77777777" w:rsidR="006E04A4" w:rsidRDefault="000B4E50" w:rsidP="00C84F80"/>
        </w:tc>
      </w:tr>
      <w:tr w:rsidR="00081FAE" w14:paraId="4B83D203" w14:textId="77777777" w:rsidTr="00055526">
        <w:trPr>
          <w:cantSplit/>
        </w:trPr>
        <w:tc>
          <w:tcPr>
            <w:tcW w:w="567" w:type="dxa"/>
          </w:tcPr>
          <w:p w14:paraId="4B83D200" w14:textId="77777777" w:rsidR="001D7AF0" w:rsidRDefault="000B4E50" w:rsidP="00C84F80">
            <w:pPr>
              <w:pStyle w:val="FlistaNrText"/>
            </w:pPr>
            <w:r>
              <w:lastRenderedPageBreak/>
              <w:t>39</w:t>
            </w:r>
          </w:p>
        </w:tc>
        <w:tc>
          <w:tcPr>
            <w:tcW w:w="6663" w:type="dxa"/>
          </w:tcPr>
          <w:p w14:paraId="4B83D201" w14:textId="77777777" w:rsidR="006E04A4" w:rsidRDefault="000B4E50" w:rsidP="000326E3">
            <w:r>
              <w:t>2016/17:1739 av Hans Wallmark (M)</w:t>
            </w:r>
            <w:r>
              <w:br/>
              <w:t>Försvarsministerns information med anledning av att icke-säkerhetsklassade personer i utlandet haft tillgång till hemlig information från Transportstyrelsen</w:t>
            </w:r>
          </w:p>
        </w:tc>
        <w:tc>
          <w:tcPr>
            <w:tcW w:w="2055" w:type="dxa"/>
          </w:tcPr>
          <w:p w14:paraId="4B83D202" w14:textId="77777777" w:rsidR="006E04A4" w:rsidRDefault="000B4E50" w:rsidP="00C84F80"/>
        </w:tc>
      </w:tr>
      <w:tr w:rsidR="00081FAE" w14:paraId="4B83D207" w14:textId="77777777" w:rsidTr="00055526">
        <w:trPr>
          <w:cantSplit/>
        </w:trPr>
        <w:tc>
          <w:tcPr>
            <w:tcW w:w="567" w:type="dxa"/>
          </w:tcPr>
          <w:p w14:paraId="4B83D204" w14:textId="77777777" w:rsidR="001D7AF0" w:rsidRDefault="000B4E50" w:rsidP="00C84F80">
            <w:pPr>
              <w:pStyle w:val="FlistaNrText"/>
            </w:pPr>
            <w:r>
              <w:t>40</w:t>
            </w:r>
          </w:p>
        </w:tc>
        <w:tc>
          <w:tcPr>
            <w:tcW w:w="6663" w:type="dxa"/>
          </w:tcPr>
          <w:p w14:paraId="4B83D205" w14:textId="77777777" w:rsidR="006E04A4" w:rsidRDefault="000B4E50" w:rsidP="000326E3">
            <w:r>
              <w:t xml:space="preserve">2016/17:1743 av Sten Bergheden (M) </w:t>
            </w:r>
            <w:r>
              <w:br/>
              <w:t>Dumpade bilar</w:t>
            </w:r>
          </w:p>
        </w:tc>
        <w:tc>
          <w:tcPr>
            <w:tcW w:w="2055" w:type="dxa"/>
          </w:tcPr>
          <w:p w14:paraId="4B83D206" w14:textId="77777777" w:rsidR="006E04A4" w:rsidRDefault="000B4E50" w:rsidP="00C84F80"/>
        </w:tc>
      </w:tr>
      <w:tr w:rsidR="00081FAE" w14:paraId="4B83D20B" w14:textId="77777777" w:rsidTr="00055526">
        <w:trPr>
          <w:cantSplit/>
        </w:trPr>
        <w:tc>
          <w:tcPr>
            <w:tcW w:w="567" w:type="dxa"/>
          </w:tcPr>
          <w:p w14:paraId="4B83D208" w14:textId="77777777" w:rsidR="001D7AF0" w:rsidRDefault="000B4E50" w:rsidP="00C84F80">
            <w:pPr>
              <w:pStyle w:val="FlistaNrText"/>
            </w:pPr>
            <w:r>
              <w:t>41</w:t>
            </w:r>
          </w:p>
        </w:tc>
        <w:tc>
          <w:tcPr>
            <w:tcW w:w="6663" w:type="dxa"/>
          </w:tcPr>
          <w:p w14:paraId="4B83D209" w14:textId="77777777" w:rsidR="006E04A4" w:rsidRDefault="000B4E50" w:rsidP="000326E3">
            <w:r>
              <w:t xml:space="preserve">2016/17:1753 av Nina Lundström (L) </w:t>
            </w:r>
            <w:r>
              <w:br/>
              <w:t>Trängselskatt och integritetsskyddet vid brott mot föreskrifter</w:t>
            </w:r>
          </w:p>
        </w:tc>
        <w:tc>
          <w:tcPr>
            <w:tcW w:w="2055" w:type="dxa"/>
          </w:tcPr>
          <w:p w14:paraId="4B83D20A" w14:textId="77777777" w:rsidR="006E04A4" w:rsidRDefault="000B4E50" w:rsidP="00C84F80"/>
        </w:tc>
      </w:tr>
      <w:tr w:rsidR="00081FAE" w14:paraId="4B83D20F" w14:textId="77777777" w:rsidTr="00055526">
        <w:trPr>
          <w:cantSplit/>
        </w:trPr>
        <w:tc>
          <w:tcPr>
            <w:tcW w:w="567" w:type="dxa"/>
          </w:tcPr>
          <w:p w14:paraId="4B83D20C" w14:textId="77777777" w:rsidR="001D7AF0" w:rsidRDefault="000B4E50" w:rsidP="00C84F80">
            <w:pPr>
              <w:pStyle w:val="FlistaNrText"/>
            </w:pPr>
            <w:r>
              <w:t>42</w:t>
            </w:r>
          </w:p>
        </w:tc>
        <w:tc>
          <w:tcPr>
            <w:tcW w:w="6663" w:type="dxa"/>
          </w:tcPr>
          <w:p w14:paraId="4B83D20D" w14:textId="77777777" w:rsidR="006E04A4" w:rsidRDefault="000B4E50" w:rsidP="000326E3">
            <w:r>
              <w:t>2016/17:1754 av Sten Bergheden (M)</w:t>
            </w:r>
            <w:r>
              <w:br/>
              <w:t>Upprustning av Kinnekullebanan</w:t>
            </w:r>
          </w:p>
        </w:tc>
        <w:tc>
          <w:tcPr>
            <w:tcW w:w="2055" w:type="dxa"/>
          </w:tcPr>
          <w:p w14:paraId="4B83D20E" w14:textId="77777777" w:rsidR="006E04A4" w:rsidRDefault="000B4E50" w:rsidP="00C84F80"/>
        </w:tc>
      </w:tr>
      <w:tr w:rsidR="00081FAE" w14:paraId="4B83D213" w14:textId="77777777" w:rsidTr="00055526">
        <w:trPr>
          <w:cantSplit/>
        </w:trPr>
        <w:tc>
          <w:tcPr>
            <w:tcW w:w="567" w:type="dxa"/>
          </w:tcPr>
          <w:p w14:paraId="4B83D210" w14:textId="77777777" w:rsidR="001D7AF0" w:rsidRDefault="000B4E50" w:rsidP="00C84F80">
            <w:pPr>
              <w:pStyle w:val="FlistaNrText"/>
            </w:pPr>
            <w:r>
              <w:t>43</w:t>
            </w:r>
          </w:p>
        </w:tc>
        <w:tc>
          <w:tcPr>
            <w:tcW w:w="6663" w:type="dxa"/>
          </w:tcPr>
          <w:p w14:paraId="4B83D211" w14:textId="77777777" w:rsidR="006E04A4" w:rsidRDefault="000B4E50" w:rsidP="000326E3">
            <w:r>
              <w:t>2016/17:1756 av Roger Had</w:t>
            </w:r>
            <w:r>
              <w:t>dad (L)</w:t>
            </w:r>
            <w:r>
              <w:br/>
              <w:t>Åtgärder mot bilmålvakter</w:t>
            </w:r>
          </w:p>
        </w:tc>
        <w:tc>
          <w:tcPr>
            <w:tcW w:w="2055" w:type="dxa"/>
          </w:tcPr>
          <w:p w14:paraId="4B83D212" w14:textId="77777777" w:rsidR="006E04A4" w:rsidRDefault="000B4E50" w:rsidP="00C84F80"/>
        </w:tc>
      </w:tr>
      <w:tr w:rsidR="00081FAE" w14:paraId="4B83D217" w14:textId="77777777" w:rsidTr="00055526">
        <w:trPr>
          <w:cantSplit/>
        </w:trPr>
        <w:tc>
          <w:tcPr>
            <w:tcW w:w="567" w:type="dxa"/>
          </w:tcPr>
          <w:p w14:paraId="4B83D214" w14:textId="77777777" w:rsidR="001D7AF0" w:rsidRDefault="000B4E50" w:rsidP="00C84F80">
            <w:pPr>
              <w:keepNext/>
            </w:pPr>
          </w:p>
        </w:tc>
        <w:tc>
          <w:tcPr>
            <w:tcW w:w="6663" w:type="dxa"/>
          </w:tcPr>
          <w:p w14:paraId="4B83D215" w14:textId="77777777" w:rsidR="006E04A4" w:rsidRDefault="000B4E50" w:rsidP="000326E3">
            <w:pPr>
              <w:pStyle w:val="HuvudrubrikEnsam"/>
              <w:keepNext/>
            </w:pPr>
            <w:r>
              <w:t>Anmälan om subsidiaritetsprövningar</w:t>
            </w:r>
          </w:p>
        </w:tc>
        <w:tc>
          <w:tcPr>
            <w:tcW w:w="2055" w:type="dxa"/>
          </w:tcPr>
          <w:p w14:paraId="4B83D216" w14:textId="77777777" w:rsidR="006E04A4" w:rsidRDefault="000B4E50" w:rsidP="00C84F80">
            <w:pPr>
              <w:pStyle w:val="HuvudrubrikKolumn3"/>
              <w:keepNext/>
            </w:pPr>
            <w:r>
              <w:t>Ansvarigt utskott</w:t>
            </w:r>
          </w:p>
        </w:tc>
      </w:tr>
      <w:tr w:rsidR="00081FAE" w14:paraId="4B83D21B" w14:textId="77777777" w:rsidTr="00055526">
        <w:trPr>
          <w:cantSplit/>
        </w:trPr>
        <w:tc>
          <w:tcPr>
            <w:tcW w:w="567" w:type="dxa"/>
          </w:tcPr>
          <w:p w14:paraId="4B83D218" w14:textId="77777777" w:rsidR="001D7AF0" w:rsidRDefault="000B4E50" w:rsidP="00C84F80">
            <w:pPr>
              <w:pStyle w:val="FlistaNrText"/>
            </w:pPr>
            <w:r>
              <w:t>44</w:t>
            </w:r>
          </w:p>
        </w:tc>
        <w:tc>
          <w:tcPr>
            <w:tcW w:w="6663" w:type="dxa"/>
          </w:tcPr>
          <w:p w14:paraId="4B83D219" w14:textId="77777777" w:rsidR="006E04A4" w:rsidRDefault="000B4E50" w:rsidP="000326E3">
            <w:r>
              <w:t>2016/17:43 Torsdagen den 29 juni</w:t>
            </w:r>
          </w:p>
        </w:tc>
        <w:tc>
          <w:tcPr>
            <w:tcW w:w="2055" w:type="dxa"/>
          </w:tcPr>
          <w:p w14:paraId="4B83D21A" w14:textId="77777777" w:rsidR="006E04A4" w:rsidRDefault="000B4E50" w:rsidP="00C84F80">
            <w:r>
              <w:t>FöU</w:t>
            </w:r>
          </w:p>
        </w:tc>
      </w:tr>
      <w:tr w:rsidR="00081FAE" w14:paraId="4B83D21F" w14:textId="77777777" w:rsidTr="00055526">
        <w:trPr>
          <w:cantSplit/>
        </w:trPr>
        <w:tc>
          <w:tcPr>
            <w:tcW w:w="567" w:type="dxa"/>
          </w:tcPr>
          <w:p w14:paraId="4B83D21C" w14:textId="77777777" w:rsidR="001D7AF0" w:rsidRDefault="000B4E50" w:rsidP="00C84F80">
            <w:pPr>
              <w:pStyle w:val="FlistaNrText"/>
            </w:pPr>
            <w:r>
              <w:t>45</w:t>
            </w:r>
          </w:p>
        </w:tc>
        <w:tc>
          <w:tcPr>
            <w:tcW w:w="6663" w:type="dxa"/>
          </w:tcPr>
          <w:p w14:paraId="4B83D21D" w14:textId="77777777" w:rsidR="006E04A4" w:rsidRDefault="000B4E50" w:rsidP="000326E3">
            <w:r>
              <w:t>2016/17:39 Torsdagen den 24 augusti</w:t>
            </w:r>
          </w:p>
        </w:tc>
        <w:tc>
          <w:tcPr>
            <w:tcW w:w="2055" w:type="dxa"/>
          </w:tcPr>
          <w:p w14:paraId="4B83D21E" w14:textId="77777777" w:rsidR="006E04A4" w:rsidRDefault="000B4E50" w:rsidP="00C84F80">
            <w:r>
              <w:t>SkU</w:t>
            </w:r>
          </w:p>
        </w:tc>
      </w:tr>
      <w:tr w:rsidR="00081FAE" w14:paraId="4B83D223" w14:textId="77777777" w:rsidTr="00055526">
        <w:trPr>
          <w:cantSplit/>
        </w:trPr>
        <w:tc>
          <w:tcPr>
            <w:tcW w:w="567" w:type="dxa"/>
          </w:tcPr>
          <w:p w14:paraId="4B83D220" w14:textId="77777777" w:rsidR="001D7AF0" w:rsidRDefault="000B4E50" w:rsidP="00C84F80">
            <w:pPr>
              <w:keepNext/>
            </w:pPr>
          </w:p>
        </w:tc>
        <w:tc>
          <w:tcPr>
            <w:tcW w:w="6663" w:type="dxa"/>
          </w:tcPr>
          <w:p w14:paraId="4B83D221" w14:textId="77777777" w:rsidR="006E04A4" w:rsidRDefault="000B4E50" w:rsidP="000326E3">
            <w:pPr>
              <w:pStyle w:val="HuvudrubrikEnsam"/>
              <w:keepNext/>
            </w:pPr>
            <w:r>
              <w:t>Anmälan om fördröjda svar på interpellationer</w:t>
            </w:r>
          </w:p>
        </w:tc>
        <w:tc>
          <w:tcPr>
            <w:tcW w:w="2055" w:type="dxa"/>
          </w:tcPr>
          <w:p w14:paraId="4B83D222" w14:textId="77777777" w:rsidR="006E04A4" w:rsidRDefault="000B4E50" w:rsidP="00C84F80">
            <w:pPr>
              <w:keepNext/>
            </w:pPr>
          </w:p>
        </w:tc>
      </w:tr>
      <w:tr w:rsidR="00081FAE" w14:paraId="4B83D227" w14:textId="77777777" w:rsidTr="00055526">
        <w:trPr>
          <w:cantSplit/>
        </w:trPr>
        <w:tc>
          <w:tcPr>
            <w:tcW w:w="567" w:type="dxa"/>
          </w:tcPr>
          <w:p w14:paraId="4B83D224" w14:textId="77777777" w:rsidR="001D7AF0" w:rsidRDefault="000B4E50" w:rsidP="00C84F80">
            <w:pPr>
              <w:pStyle w:val="FlistaNrText"/>
            </w:pPr>
            <w:r>
              <w:t>46</w:t>
            </w:r>
          </w:p>
        </w:tc>
        <w:tc>
          <w:tcPr>
            <w:tcW w:w="6663" w:type="dxa"/>
          </w:tcPr>
          <w:p w14:paraId="4B83D225" w14:textId="77777777" w:rsidR="006E04A4" w:rsidRDefault="000B4E50" w:rsidP="000326E3">
            <w:r>
              <w:t xml:space="preserve">2016/17:578 av Mikael Dahlqvist (S) </w:t>
            </w:r>
            <w:r>
              <w:br/>
              <w:t>Arbetsförmedlingens nedläggning av lokala kontor</w:t>
            </w:r>
          </w:p>
        </w:tc>
        <w:tc>
          <w:tcPr>
            <w:tcW w:w="2055" w:type="dxa"/>
          </w:tcPr>
          <w:p w14:paraId="4B83D226" w14:textId="77777777" w:rsidR="006E04A4" w:rsidRDefault="000B4E50" w:rsidP="00C84F80"/>
        </w:tc>
      </w:tr>
      <w:tr w:rsidR="00081FAE" w14:paraId="4B83D22B" w14:textId="77777777" w:rsidTr="00055526">
        <w:trPr>
          <w:cantSplit/>
        </w:trPr>
        <w:tc>
          <w:tcPr>
            <w:tcW w:w="567" w:type="dxa"/>
          </w:tcPr>
          <w:p w14:paraId="4B83D228" w14:textId="77777777" w:rsidR="001D7AF0" w:rsidRDefault="000B4E50" w:rsidP="00C84F80">
            <w:pPr>
              <w:pStyle w:val="FlistaNrText"/>
            </w:pPr>
            <w:r>
              <w:t>47</w:t>
            </w:r>
          </w:p>
        </w:tc>
        <w:tc>
          <w:tcPr>
            <w:tcW w:w="6663" w:type="dxa"/>
          </w:tcPr>
          <w:p w14:paraId="4B83D229" w14:textId="77777777" w:rsidR="006E04A4" w:rsidRDefault="000B4E50" w:rsidP="000326E3">
            <w:r>
              <w:t xml:space="preserve">2016/17:580 av Sofia Fölster (M) </w:t>
            </w:r>
            <w:r>
              <w:br/>
              <w:t>Rekrytering av internationell kompetens</w:t>
            </w:r>
          </w:p>
        </w:tc>
        <w:tc>
          <w:tcPr>
            <w:tcW w:w="2055" w:type="dxa"/>
          </w:tcPr>
          <w:p w14:paraId="4B83D22A" w14:textId="77777777" w:rsidR="006E04A4" w:rsidRDefault="000B4E50" w:rsidP="00C84F80"/>
        </w:tc>
      </w:tr>
      <w:tr w:rsidR="00081FAE" w14:paraId="4B83D22F" w14:textId="77777777" w:rsidTr="00055526">
        <w:trPr>
          <w:cantSplit/>
        </w:trPr>
        <w:tc>
          <w:tcPr>
            <w:tcW w:w="567" w:type="dxa"/>
          </w:tcPr>
          <w:p w14:paraId="4B83D22C" w14:textId="77777777" w:rsidR="001D7AF0" w:rsidRDefault="000B4E50" w:rsidP="00C84F80">
            <w:pPr>
              <w:pStyle w:val="FlistaNrText"/>
            </w:pPr>
            <w:r>
              <w:t>48</w:t>
            </w:r>
          </w:p>
        </w:tc>
        <w:tc>
          <w:tcPr>
            <w:tcW w:w="6663" w:type="dxa"/>
          </w:tcPr>
          <w:p w14:paraId="4B83D22D" w14:textId="77777777" w:rsidR="006E04A4" w:rsidRDefault="000B4E50" w:rsidP="000326E3">
            <w:r>
              <w:t xml:space="preserve">2016/17:603 av Per Klarberg (SD) </w:t>
            </w:r>
            <w:r>
              <w:br/>
              <w:t>Terrorhot mot järnvägen</w:t>
            </w:r>
          </w:p>
        </w:tc>
        <w:tc>
          <w:tcPr>
            <w:tcW w:w="2055" w:type="dxa"/>
          </w:tcPr>
          <w:p w14:paraId="4B83D22E" w14:textId="77777777" w:rsidR="006E04A4" w:rsidRDefault="000B4E50" w:rsidP="00C84F80"/>
        </w:tc>
      </w:tr>
      <w:tr w:rsidR="00081FAE" w14:paraId="4B83D233" w14:textId="77777777" w:rsidTr="00055526">
        <w:trPr>
          <w:cantSplit/>
        </w:trPr>
        <w:tc>
          <w:tcPr>
            <w:tcW w:w="567" w:type="dxa"/>
          </w:tcPr>
          <w:p w14:paraId="4B83D230" w14:textId="77777777" w:rsidR="001D7AF0" w:rsidRDefault="000B4E50" w:rsidP="00C84F80">
            <w:pPr>
              <w:pStyle w:val="FlistaNrText"/>
            </w:pPr>
            <w:r>
              <w:t>49</w:t>
            </w:r>
          </w:p>
        </w:tc>
        <w:tc>
          <w:tcPr>
            <w:tcW w:w="6663" w:type="dxa"/>
          </w:tcPr>
          <w:p w14:paraId="4B83D231" w14:textId="77777777" w:rsidR="006E04A4" w:rsidRDefault="000B4E50" w:rsidP="000326E3">
            <w:r>
              <w:t xml:space="preserve">2016/17:606 av Peter Helander (C) </w:t>
            </w:r>
            <w:r>
              <w:br/>
              <w:t>Trafikplikt på flyglinjen Mora-Arlanda</w:t>
            </w:r>
          </w:p>
        </w:tc>
        <w:tc>
          <w:tcPr>
            <w:tcW w:w="2055" w:type="dxa"/>
          </w:tcPr>
          <w:p w14:paraId="4B83D232" w14:textId="77777777" w:rsidR="006E04A4" w:rsidRDefault="000B4E50" w:rsidP="00C84F80"/>
        </w:tc>
      </w:tr>
      <w:tr w:rsidR="00081FAE" w14:paraId="4B83D237" w14:textId="77777777" w:rsidTr="00055526">
        <w:trPr>
          <w:cantSplit/>
        </w:trPr>
        <w:tc>
          <w:tcPr>
            <w:tcW w:w="567" w:type="dxa"/>
          </w:tcPr>
          <w:p w14:paraId="4B83D234" w14:textId="77777777" w:rsidR="001D7AF0" w:rsidRDefault="000B4E50" w:rsidP="00C84F80">
            <w:pPr>
              <w:pStyle w:val="FlistaNrText"/>
            </w:pPr>
            <w:r>
              <w:t>50</w:t>
            </w:r>
          </w:p>
        </w:tc>
        <w:tc>
          <w:tcPr>
            <w:tcW w:w="6663" w:type="dxa"/>
          </w:tcPr>
          <w:p w14:paraId="4B83D235" w14:textId="77777777" w:rsidR="006E04A4" w:rsidRDefault="000B4E50" w:rsidP="000326E3">
            <w:r>
              <w:t xml:space="preserve">2016/17:607 av Lotta Finstorp (M) </w:t>
            </w:r>
            <w:r>
              <w:br/>
              <w:t>Skyddade identiteter</w:t>
            </w:r>
          </w:p>
        </w:tc>
        <w:tc>
          <w:tcPr>
            <w:tcW w:w="2055" w:type="dxa"/>
          </w:tcPr>
          <w:p w14:paraId="4B83D236" w14:textId="77777777" w:rsidR="006E04A4" w:rsidRDefault="000B4E50" w:rsidP="00C84F80"/>
        </w:tc>
      </w:tr>
      <w:tr w:rsidR="00081FAE" w14:paraId="4B83D23B" w14:textId="77777777" w:rsidTr="00055526">
        <w:trPr>
          <w:cantSplit/>
        </w:trPr>
        <w:tc>
          <w:tcPr>
            <w:tcW w:w="567" w:type="dxa"/>
          </w:tcPr>
          <w:p w14:paraId="4B83D238" w14:textId="77777777" w:rsidR="001D7AF0" w:rsidRDefault="000B4E50" w:rsidP="00C84F80">
            <w:pPr>
              <w:keepNext/>
            </w:pPr>
          </w:p>
        </w:tc>
        <w:tc>
          <w:tcPr>
            <w:tcW w:w="6663" w:type="dxa"/>
          </w:tcPr>
          <w:p w14:paraId="4B83D239" w14:textId="77777777" w:rsidR="006E04A4" w:rsidRDefault="000B4E50" w:rsidP="000326E3">
            <w:pPr>
              <w:pStyle w:val="HuvudrubrikEnsam"/>
              <w:keepNext/>
            </w:pPr>
            <w:r>
              <w:t>Anmälan om faktapromemorior</w:t>
            </w:r>
          </w:p>
        </w:tc>
        <w:tc>
          <w:tcPr>
            <w:tcW w:w="2055" w:type="dxa"/>
          </w:tcPr>
          <w:p w14:paraId="4B83D23A" w14:textId="77777777" w:rsidR="006E04A4" w:rsidRDefault="000B4E50" w:rsidP="00C84F80">
            <w:pPr>
              <w:pStyle w:val="HuvudrubrikKolumn3"/>
              <w:keepNext/>
            </w:pPr>
            <w:r>
              <w:t>Ansvarigt utskott</w:t>
            </w:r>
          </w:p>
        </w:tc>
      </w:tr>
      <w:tr w:rsidR="00081FAE" w14:paraId="4B83D23F" w14:textId="77777777" w:rsidTr="00055526">
        <w:trPr>
          <w:cantSplit/>
        </w:trPr>
        <w:tc>
          <w:tcPr>
            <w:tcW w:w="567" w:type="dxa"/>
          </w:tcPr>
          <w:p w14:paraId="4B83D23C" w14:textId="77777777" w:rsidR="001D7AF0" w:rsidRDefault="000B4E50" w:rsidP="00C84F80">
            <w:pPr>
              <w:pStyle w:val="FlistaNrText"/>
            </w:pPr>
            <w:r>
              <w:t>51</w:t>
            </w:r>
          </w:p>
        </w:tc>
        <w:tc>
          <w:tcPr>
            <w:tcW w:w="6663" w:type="dxa"/>
          </w:tcPr>
          <w:p w14:paraId="4B83D23D" w14:textId="77777777" w:rsidR="006E04A4" w:rsidRDefault="000B4E50" w:rsidP="000326E3">
            <w:r>
              <w:t xml:space="preserve">2016/17:FPM97 Förslag till EU:s årsbudget för 2018 </w:t>
            </w:r>
          </w:p>
        </w:tc>
        <w:tc>
          <w:tcPr>
            <w:tcW w:w="2055" w:type="dxa"/>
          </w:tcPr>
          <w:p w14:paraId="4B83D23E" w14:textId="77777777" w:rsidR="006E04A4" w:rsidRDefault="000B4E50" w:rsidP="00C84F80">
            <w:r>
              <w:t>FiU</w:t>
            </w:r>
          </w:p>
        </w:tc>
      </w:tr>
      <w:tr w:rsidR="00081FAE" w14:paraId="4B83D243" w14:textId="77777777" w:rsidTr="00055526">
        <w:trPr>
          <w:cantSplit/>
        </w:trPr>
        <w:tc>
          <w:tcPr>
            <w:tcW w:w="567" w:type="dxa"/>
          </w:tcPr>
          <w:p w14:paraId="4B83D240" w14:textId="77777777" w:rsidR="001D7AF0" w:rsidRDefault="000B4E50" w:rsidP="00C84F80">
            <w:pPr>
              <w:pStyle w:val="FlistaNrText"/>
            </w:pPr>
            <w:r>
              <w:t>52</w:t>
            </w:r>
          </w:p>
        </w:tc>
        <w:tc>
          <w:tcPr>
            <w:tcW w:w="6663" w:type="dxa"/>
          </w:tcPr>
          <w:p w14:paraId="4B83D241" w14:textId="77777777" w:rsidR="006E04A4" w:rsidRDefault="000B4E50" w:rsidP="000326E3">
            <w:r>
              <w:t xml:space="preserve">2016/17:FPM98 MRV CO2 tunga fordon </w:t>
            </w:r>
            <w:r>
              <w:rPr>
                <w:i/>
                <w:iCs/>
              </w:rPr>
              <w:t>KOM(2017) 279</w:t>
            </w:r>
          </w:p>
        </w:tc>
        <w:tc>
          <w:tcPr>
            <w:tcW w:w="2055" w:type="dxa"/>
          </w:tcPr>
          <w:p w14:paraId="4B83D242" w14:textId="77777777" w:rsidR="006E04A4" w:rsidRDefault="000B4E50" w:rsidP="00C84F80">
            <w:r>
              <w:t>TU</w:t>
            </w:r>
          </w:p>
        </w:tc>
      </w:tr>
      <w:tr w:rsidR="00081FAE" w14:paraId="4B83D247" w14:textId="77777777" w:rsidTr="00055526">
        <w:trPr>
          <w:cantSplit/>
        </w:trPr>
        <w:tc>
          <w:tcPr>
            <w:tcW w:w="567" w:type="dxa"/>
          </w:tcPr>
          <w:p w14:paraId="4B83D244" w14:textId="77777777" w:rsidR="001D7AF0" w:rsidRDefault="000B4E50" w:rsidP="00C84F80">
            <w:pPr>
              <w:pStyle w:val="FlistaNrText"/>
            </w:pPr>
            <w:r>
              <w:t>53</w:t>
            </w:r>
          </w:p>
        </w:tc>
        <w:tc>
          <w:tcPr>
            <w:tcW w:w="6663" w:type="dxa"/>
          </w:tcPr>
          <w:p w14:paraId="4B83D245" w14:textId="77777777" w:rsidR="006E04A4" w:rsidRDefault="000B4E50" w:rsidP="000326E3">
            <w:r>
              <w:t xml:space="preserve">2016/17:FPM99 En konvention om verkställighet av medlingsöverenskommelser </w:t>
            </w:r>
          </w:p>
        </w:tc>
        <w:tc>
          <w:tcPr>
            <w:tcW w:w="2055" w:type="dxa"/>
          </w:tcPr>
          <w:p w14:paraId="4B83D246" w14:textId="77777777" w:rsidR="006E04A4" w:rsidRDefault="000B4E50" w:rsidP="00C84F80">
            <w:r>
              <w:t>JuU</w:t>
            </w:r>
          </w:p>
        </w:tc>
      </w:tr>
      <w:tr w:rsidR="00081FAE" w14:paraId="4B83D24B" w14:textId="77777777" w:rsidTr="00055526">
        <w:trPr>
          <w:cantSplit/>
        </w:trPr>
        <w:tc>
          <w:tcPr>
            <w:tcW w:w="567" w:type="dxa"/>
          </w:tcPr>
          <w:p w14:paraId="4B83D248" w14:textId="77777777" w:rsidR="001D7AF0" w:rsidRDefault="000B4E50" w:rsidP="00C84F80">
            <w:pPr>
              <w:pStyle w:val="FlistaNrText"/>
            </w:pPr>
            <w:r>
              <w:t>54</w:t>
            </w:r>
          </w:p>
        </w:tc>
        <w:tc>
          <w:tcPr>
            <w:tcW w:w="6663" w:type="dxa"/>
          </w:tcPr>
          <w:p w14:paraId="4B83D249" w14:textId="77777777" w:rsidR="006E04A4" w:rsidRDefault="000B4E50" w:rsidP="000326E3">
            <w:r>
              <w:t xml:space="preserve">2016/17:FPM100 Förslag till förordning om en europeisk solidaritetskår </w:t>
            </w:r>
            <w:r>
              <w:rPr>
                <w:i/>
                <w:iCs/>
              </w:rPr>
              <w:t>KOM(2017) 262</w:t>
            </w:r>
          </w:p>
        </w:tc>
        <w:tc>
          <w:tcPr>
            <w:tcW w:w="2055" w:type="dxa"/>
          </w:tcPr>
          <w:p w14:paraId="4B83D24A" w14:textId="77777777" w:rsidR="006E04A4" w:rsidRDefault="000B4E50" w:rsidP="00C84F80">
            <w:r>
              <w:t>KrU</w:t>
            </w:r>
          </w:p>
        </w:tc>
      </w:tr>
      <w:tr w:rsidR="00081FAE" w14:paraId="4B83D24F" w14:textId="77777777" w:rsidTr="00055526">
        <w:trPr>
          <w:cantSplit/>
        </w:trPr>
        <w:tc>
          <w:tcPr>
            <w:tcW w:w="567" w:type="dxa"/>
          </w:tcPr>
          <w:p w14:paraId="4B83D24C" w14:textId="77777777" w:rsidR="001D7AF0" w:rsidRDefault="000B4E50" w:rsidP="00C84F80">
            <w:pPr>
              <w:pStyle w:val="FlistaNrText"/>
            </w:pPr>
            <w:r>
              <w:t>55</w:t>
            </w:r>
          </w:p>
        </w:tc>
        <w:tc>
          <w:tcPr>
            <w:tcW w:w="6663" w:type="dxa"/>
          </w:tcPr>
          <w:p w14:paraId="4B83D24D" w14:textId="77777777" w:rsidR="006E04A4" w:rsidRDefault="000B4E50" w:rsidP="000326E3">
            <w:r>
              <w:t>2016/17:FPM101 Eurovinje</w:t>
            </w:r>
            <w:r>
              <w:t xml:space="preserve">ttdirektivet </w:t>
            </w:r>
            <w:r>
              <w:rPr>
                <w:i/>
                <w:iCs/>
              </w:rPr>
              <w:t>KOM(2017) 276, KOM(2017) 275</w:t>
            </w:r>
          </w:p>
        </w:tc>
        <w:tc>
          <w:tcPr>
            <w:tcW w:w="2055" w:type="dxa"/>
          </w:tcPr>
          <w:p w14:paraId="4B83D24E" w14:textId="77777777" w:rsidR="006E04A4" w:rsidRDefault="000B4E50" w:rsidP="00C84F80">
            <w:r>
              <w:t>TU</w:t>
            </w:r>
          </w:p>
        </w:tc>
      </w:tr>
      <w:tr w:rsidR="00081FAE" w14:paraId="4B83D253" w14:textId="77777777" w:rsidTr="00055526">
        <w:trPr>
          <w:cantSplit/>
        </w:trPr>
        <w:tc>
          <w:tcPr>
            <w:tcW w:w="567" w:type="dxa"/>
          </w:tcPr>
          <w:p w14:paraId="4B83D250" w14:textId="77777777" w:rsidR="001D7AF0" w:rsidRDefault="000B4E50" w:rsidP="00C84F80">
            <w:pPr>
              <w:pStyle w:val="FlistaNrText"/>
            </w:pPr>
            <w:r>
              <w:t>56</w:t>
            </w:r>
          </w:p>
        </w:tc>
        <w:tc>
          <w:tcPr>
            <w:tcW w:w="6663" w:type="dxa"/>
          </w:tcPr>
          <w:p w14:paraId="4B83D251" w14:textId="77777777" w:rsidR="006E04A4" w:rsidRDefault="000B4E50" w:rsidP="000326E3">
            <w:r>
              <w:t xml:space="preserve">2016/17:FPM102 Diskussionsunderlag om en fördjupad ekonomisk och monetär union </w:t>
            </w:r>
            <w:r>
              <w:rPr>
                <w:i/>
                <w:iCs/>
              </w:rPr>
              <w:t>KOM(2017) 291</w:t>
            </w:r>
          </w:p>
        </w:tc>
        <w:tc>
          <w:tcPr>
            <w:tcW w:w="2055" w:type="dxa"/>
          </w:tcPr>
          <w:p w14:paraId="4B83D252" w14:textId="77777777" w:rsidR="006E04A4" w:rsidRDefault="000B4E50" w:rsidP="00C84F80">
            <w:r>
              <w:t>FiU</w:t>
            </w:r>
          </w:p>
        </w:tc>
      </w:tr>
      <w:tr w:rsidR="00081FAE" w14:paraId="4B83D257" w14:textId="77777777" w:rsidTr="00055526">
        <w:trPr>
          <w:cantSplit/>
        </w:trPr>
        <w:tc>
          <w:tcPr>
            <w:tcW w:w="567" w:type="dxa"/>
          </w:tcPr>
          <w:p w14:paraId="4B83D254" w14:textId="77777777" w:rsidR="001D7AF0" w:rsidRDefault="000B4E50" w:rsidP="00C84F80">
            <w:pPr>
              <w:pStyle w:val="FlistaNrText"/>
            </w:pPr>
            <w:r>
              <w:lastRenderedPageBreak/>
              <w:t>57</w:t>
            </w:r>
          </w:p>
        </w:tc>
        <w:tc>
          <w:tcPr>
            <w:tcW w:w="6663" w:type="dxa"/>
          </w:tcPr>
          <w:p w14:paraId="4B83D255" w14:textId="77777777" w:rsidR="006E04A4" w:rsidRDefault="000B4E50" w:rsidP="000326E3">
            <w:r>
              <w:t xml:space="preserve">2016/17:FPM103 Förordningarna om kör- och vilotider och färdskrivare </w:t>
            </w:r>
            <w:r>
              <w:rPr>
                <w:i/>
                <w:iCs/>
              </w:rPr>
              <w:t>KOM(2017) 277</w:t>
            </w:r>
          </w:p>
        </w:tc>
        <w:tc>
          <w:tcPr>
            <w:tcW w:w="2055" w:type="dxa"/>
          </w:tcPr>
          <w:p w14:paraId="4B83D256" w14:textId="77777777" w:rsidR="006E04A4" w:rsidRDefault="000B4E50" w:rsidP="00C84F80">
            <w:r>
              <w:t>TU</w:t>
            </w:r>
          </w:p>
        </w:tc>
      </w:tr>
      <w:tr w:rsidR="00081FAE" w14:paraId="4B83D25B" w14:textId="77777777" w:rsidTr="00055526">
        <w:trPr>
          <w:cantSplit/>
        </w:trPr>
        <w:tc>
          <w:tcPr>
            <w:tcW w:w="567" w:type="dxa"/>
          </w:tcPr>
          <w:p w14:paraId="4B83D258" w14:textId="77777777" w:rsidR="001D7AF0" w:rsidRDefault="000B4E50" w:rsidP="00C84F80">
            <w:pPr>
              <w:pStyle w:val="FlistaNrText"/>
            </w:pPr>
            <w:r>
              <w:t>58</w:t>
            </w:r>
          </w:p>
        </w:tc>
        <w:tc>
          <w:tcPr>
            <w:tcW w:w="6663" w:type="dxa"/>
          </w:tcPr>
          <w:p w14:paraId="4B83D259" w14:textId="77777777" w:rsidR="006E04A4" w:rsidRDefault="000B4E50" w:rsidP="000326E3">
            <w:r>
              <w:t xml:space="preserve">2016/17:FPM104 Ändringar av EU:s tillstånds- och godsförordningar </w:t>
            </w:r>
            <w:r>
              <w:rPr>
                <w:i/>
                <w:iCs/>
              </w:rPr>
              <w:t>KOM(2017) 281</w:t>
            </w:r>
          </w:p>
        </w:tc>
        <w:tc>
          <w:tcPr>
            <w:tcW w:w="2055" w:type="dxa"/>
          </w:tcPr>
          <w:p w14:paraId="4B83D25A" w14:textId="77777777" w:rsidR="006E04A4" w:rsidRDefault="000B4E50" w:rsidP="00C84F80">
            <w:r>
              <w:t>TU</w:t>
            </w:r>
          </w:p>
        </w:tc>
      </w:tr>
      <w:tr w:rsidR="00081FAE" w14:paraId="4B83D25F" w14:textId="77777777" w:rsidTr="00055526">
        <w:trPr>
          <w:cantSplit/>
        </w:trPr>
        <w:tc>
          <w:tcPr>
            <w:tcW w:w="567" w:type="dxa"/>
          </w:tcPr>
          <w:p w14:paraId="4B83D25C" w14:textId="77777777" w:rsidR="001D7AF0" w:rsidRDefault="000B4E50" w:rsidP="00C84F80">
            <w:pPr>
              <w:pStyle w:val="FlistaNrText"/>
            </w:pPr>
            <w:r>
              <w:t>59</w:t>
            </w:r>
          </w:p>
        </w:tc>
        <w:tc>
          <w:tcPr>
            <w:tcW w:w="6663" w:type="dxa"/>
          </w:tcPr>
          <w:p w14:paraId="4B83D25D" w14:textId="77777777" w:rsidR="006E04A4" w:rsidRDefault="000B4E50" w:rsidP="000326E3">
            <w:r>
              <w:t xml:space="preserve">2016/17:FPM105 Ändring av direktiv om användning av hyrda fordon för godstransporter på väg </w:t>
            </w:r>
            <w:r>
              <w:rPr>
                <w:i/>
                <w:iCs/>
              </w:rPr>
              <w:t>KOM(2017) 282</w:t>
            </w:r>
          </w:p>
        </w:tc>
        <w:tc>
          <w:tcPr>
            <w:tcW w:w="2055" w:type="dxa"/>
          </w:tcPr>
          <w:p w14:paraId="4B83D25E" w14:textId="77777777" w:rsidR="006E04A4" w:rsidRDefault="000B4E50" w:rsidP="00C84F80">
            <w:r>
              <w:t>TU</w:t>
            </w:r>
          </w:p>
        </w:tc>
      </w:tr>
      <w:tr w:rsidR="00081FAE" w14:paraId="4B83D263" w14:textId="77777777" w:rsidTr="00055526">
        <w:trPr>
          <w:cantSplit/>
        </w:trPr>
        <w:tc>
          <w:tcPr>
            <w:tcW w:w="567" w:type="dxa"/>
          </w:tcPr>
          <w:p w14:paraId="4B83D260" w14:textId="77777777" w:rsidR="001D7AF0" w:rsidRDefault="000B4E50" w:rsidP="00C84F80">
            <w:pPr>
              <w:pStyle w:val="FlistaNrText"/>
            </w:pPr>
            <w:r>
              <w:t>60</w:t>
            </w:r>
          </w:p>
        </w:tc>
        <w:tc>
          <w:tcPr>
            <w:tcW w:w="6663" w:type="dxa"/>
          </w:tcPr>
          <w:p w14:paraId="4B83D261" w14:textId="77777777" w:rsidR="006E04A4" w:rsidRDefault="000B4E50" w:rsidP="000326E3">
            <w:r>
              <w:t xml:space="preserve">2016/17:FPM106 Direktiv om kompatibla elektroniska vägtullsystem </w:t>
            </w:r>
            <w:r>
              <w:rPr>
                <w:i/>
                <w:iCs/>
              </w:rPr>
              <w:t>KOM(2017) 280</w:t>
            </w:r>
          </w:p>
        </w:tc>
        <w:tc>
          <w:tcPr>
            <w:tcW w:w="2055" w:type="dxa"/>
          </w:tcPr>
          <w:p w14:paraId="4B83D262" w14:textId="77777777" w:rsidR="006E04A4" w:rsidRDefault="000B4E50" w:rsidP="00C84F80">
            <w:r>
              <w:t>TU</w:t>
            </w:r>
          </w:p>
        </w:tc>
      </w:tr>
      <w:tr w:rsidR="00081FAE" w14:paraId="4B83D267" w14:textId="77777777" w:rsidTr="00055526">
        <w:trPr>
          <w:cantSplit/>
        </w:trPr>
        <w:tc>
          <w:tcPr>
            <w:tcW w:w="567" w:type="dxa"/>
          </w:tcPr>
          <w:p w14:paraId="4B83D264" w14:textId="77777777" w:rsidR="001D7AF0" w:rsidRDefault="000B4E50" w:rsidP="00C84F80">
            <w:pPr>
              <w:pStyle w:val="FlistaNrText"/>
            </w:pPr>
            <w:r>
              <w:t>61</w:t>
            </w:r>
          </w:p>
        </w:tc>
        <w:tc>
          <w:tcPr>
            <w:tcW w:w="6663" w:type="dxa"/>
          </w:tcPr>
          <w:p w14:paraId="4B83D265" w14:textId="77777777" w:rsidR="006E04A4" w:rsidRDefault="000B4E50" w:rsidP="000326E3">
            <w:r>
              <w:t xml:space="preserve">2016/17:FPM107 Ändringar i kontrolldirektivet för kör- och vilotider samt utstationeringsdirektivet </w:t>
            </w:r>
            <w:r>
              <w:rPr>
                <w:i/>
                <w:iCs/>
              </w:rPr>
              <w:t>KOM(2017) 278</w:t>
            </w:r>
          </w:p>
        </w:tc>
        <w:tc>
          <w:tcPr>
            <w:tcW w:w="2055" w:type="dxa"/>
          </w:tcPr>
          <w:p w14:paraId="4B83D266" w14:textId="77777777" w:rsidR="006E04A4" w:rsidRDefault="000B4E50" w:rsidP="00C84F80">
            <w:r>
              <w:t>TU</w:t>
            </w:r>
          </w:p>
        </w:tc>
      </w:tr>
      <w:tr w:rsidR="00081FAE" w14:paraId="4B83D26B" w14:textId="77777777" w:rsidTr="00055526">
        <w:trPr>
          <w:cantSplit/>
        </w:trPr>
        <w:tc>
          <w:tcPr>
            <w:tcW w:w="567" w:type="dxa"/>
          </w:tcPr>
          <w:p w14:paraId="4B83D268" w14:textId="77777777" w:rsidR="001D7AF0" w:rsidRDefault="000B4E50" w:rsidP="00C84F80">
            <w:pPr>
              <w:pStyle w:val="FlistaNrText"/>
            </w:pPr>
            <w:r>
              <w:t>62</w:t>
            </w:r>
          </w:p>
        </w:tc>
        <w:tc>
          <w:tcPr>
            <w:tcW w:w="6663" w:type="dxa"/>
          </w:tcPr>
          <w:p w14:paraId="4B83D269" w14:textId="77777777" w:rsidR="006E04A4" w:rsidRDefault="000B4E50" w:rsidP="000326E3">
            <w:r>
              <w:t xml:space="preserve">2016/17:FPM108 Förordning om harmonisering av bruttonationalinkomsten </w:t>
            </w:r>
            <w:r>
              <w:rPr>
                <w:i/>
                <w:iCs/>
              </w:rPr>
              <w:t>KOM(2017) 329</w:t>
            </w:r>
          </w:p>
        </w:tc>
        <w:tc>
          <w:tcPr>
            <w:tcW w:w="2055" w:type="dxa"/>
          </w:tcPr>
          <w:p w14:paraId="4B83D26A" w14:textId="77777777" w:rsidR="006E04A4" w:rsidRDefault="000B4E50" w:rsidP="00C84F80">
            <w:r>
              <w:t>FiU</w:t>
            </w:r>
          </w:p>
        </w:tc>
      </w:tr>
      <w:tr w:rsidR="00081FAE" w14:paraId="4B83D26F" w14:textId="77777777" w:rsidTr="00055526">
        <w:trPr>
          <w:cantSplit/>
        </w:trPr>
        <w:tc>
          <w:tcPr>
            <w:tcW w:w="567" w:type="dxa"/>
          </w:tcPr>
          <w:p w14:paraId="4B83D26C" w14:textId="77777777" w:rsidR="001D7AF0" w:rsidRDefault="000B4E50" w:rsidP="00C84F80">
            <w:pPr>
              <w:pStyle w:val="FlistaNrText"/>
            </w:pPr>
            <w:r>
              <w:t>63</w:t>
            </w:r>
          </w:p>
        </w:tc>
        <w:tc>
          <w:tcPr>
            <w:tcW w:w="6663" w:type="dxa"/>
          </w:tcPr>
          <w:p w14:paraId="4B83D26D" w14:textId="77777777" w:rsidR="006E04A4" w:rsidRDefault="000B4E50" w:rsidP="000326E3">
            <w:r>
              <w:t xml:space="preserve">2016/17:FPM109 Förhandlingsmandat för en överenskommelse mellan EU och Ryssland om ett rättsligt ramverk för Nord Stream 2 </w:t>
            </w:r>
          </w:p>
        </w:tc>
        <w:tc>
          <w:tcPr>
            <w:tcW w:w="2055" w:type="dxa"/>
          </w:tcPr>
          <w:p w14:paraId="4B83D26E" w14:textId="77777777" w:rsidR="006E04A4" w:rsidRDefault="000B4E50" w:rsidP="00C84F80">
            <w:r>
              <w:t>NU</w:t>
            </w:r>
          </w:p>
        </w:tc>
      </w:tr>
      <w:tr w:rsidR="00081FAE" w14:paraId="4B83D273" w14:textId="77777777" w:rsidTr="00055526">
        <w:trPr>
          <w:cantSplit/>
        </w:trPr>
        <w:tc>
          <w:tcPr>
            <w:tcW w:w="567" w:type="dxa"/>
          </w:tcPr>
          <w:p w14:paraId="4B83D270" w14:textId="77777777" w:rsidR="001D7AF0" w:rsidRDefault="000B4E50" w:rsidP="00C84F80">
            <w:pPr>
              <w:pStyle w:val="FlistaNrText"/>
            </w:pPr>
            <w:r>
              <w:t>64</w:t>
            </w:r>
          </w:p>
        </w:tc>
        <w:tc>
          <w:tcPr>
            <w:tcW w:w="6663" w:type="dxa"/>
          </w:tcPr>
          <w:p w14:paraId="4B83D271" w14:textId="77777777" w:rsidR="006E04A4" w:rsidRDefault="000B4E50" w:rsidP="000326E3">
            <w:r>
              <w:t>2016/17:FPM110 Direktiv om inform</w:t>
            </w:r>
            <w:r>
              <w:t xml:space="preserve">ationsskyldighet vid gränsöverskridande skatteupplägg och automatiskt utbyte av upplysningar om sådana </w:t>
            </w:r>
            <w:r>
              <w:rPr>
                <w:i/>
                <w:iCs/>
              </w:rPr>
              <w:t>KOM(2017) 335</w:t>
            </w:r>
          </w:p>
        </w:tc>
        <w:tc>
          <w:tcPr>
            <w:tcW w:w="2055" w:type="dxa"/>
          </w:tcPr>
          <w:p w14:paraId="4B83D272" w14:textId="77777777" w:rsidR="006E04A4" w:rsidRDefault="000B4E50" w:rsidP="00C84F80">
            <w:r>
              <w:t>SkU</w:t>
            </w:r>
          </w:p>
        </w:tc>
      </w:tr>
      <w:tr w:rsidR="00081FAE" w14:paraId="4B83D277" w14:textId="77777777" w:rsidTr="00055526">
        <w:trPr>
          <w:cantSplit/>
        </w:trPr>
        <w:tc>
          <w:tcPr>
            <w:tcW w:w="567" w:type="dxa"/>
          </w:tcPr>
          <w:p w14:paraId="4B83D274" w14:textId="77777777" w:rsidR="001D7AF0" w:rsidRDefault="000B4E50" w:rsidP="00C84F80">
            <w:pPr>
              <w:pStyle w:val="FlistaNrText"/>
            </w:pPr>
            <w:r>
              <w:t>65</w:t>
            </w:r>
          </w:p>
        </w:tc>
        <w:tc>
          <w:tcPr>
            <w:tcW w:w="6663" w:type="dxa"/>
          </w:tcPr>
          <w:p w14:paraId="4B83D275" w14:textId="77777777" w:rsidR="006E04A4" w:rsidRDefault="000B4E50" w:rsidP="000326E3">
            <w:r>
              <w:t xml:space="preserve">2016/17:FPM111 Förordning om rättvis konkurrens inom luftfarten </w:t>
            </w:r>
            <w:r>
              <w:rPr>
                <w:i/>
                <w:iCs/>
              </w:rPr>
              <w:t>KOM(2017) 289</w:t>
            </w:r>
          </w:p>
        </w:tc>
        <w:tc>
          <w:tcPr>
            <w:tcW w:w="2055" w:type="dxa"/>
          </w:tcPr>
          <w:p w14:paraId="4B83D276" w14:textId="77777777" w:rsidR="006E04A4" w:rsidRDefault="000B4E50" w:rsidP="00C84F80">
            <w:r>
              <w:t>TU</w:t>
            </w:r>
          </w:p>
        </w:tc>
      </w:tr>
      <w:tr w:rsidR="00081FAE" w14:paraId="4B83D27B" w14:textId="77777777" w:rsidTr="00055526">
        <w:trPr>
          <w:cantSplit/>
        </w:trPr>
        <w:tc>
          <w:tcPr>
            <w:tcW w:w="567" w:type="dxa"/>
          </w:tcPr>
          <w:p w14:paraId="4B83D278" w14:textId="77777777" w:rsidR="001D7AF0" w:rsidRDefault="000B4E50" w:rsidP="00C84F80">
            <w:pPr>
              <w:pStyle w:val="FlistaNrText"/>
            </w:pPr>
            <w:r>
              <w:t>66</w:t>
            </w:r>
          </w:p>
        </w:tc>
        <w:tc>
          <w:tcPr>
            <w:tcW w:w="6663" w:type="dxa"/>
          </w:tcPr>
          <w:p w14:paraId="4B83D279" w14:textId="77777777" w:rsidR="006E04A4" w:rsidRDefault="000B4E50" w:rsidP="000326E3">
            <w:r>
              <w:t xml:space="preserve">2016/17:FPM112 Strategisk ansats till resiliens </w:t>
            </w:r>
            <w:r>
              <w:rPr>
                <w:i/>
                <w:iCs/>
              </w:rPr>
              <w:t>JOIN(2017) 21</w:t>
            </w:r>
          </w:p>
        </w:tc>
        <w:tc>
          <w:tcPr>
            <w:tcW w:w="2055" w:type="dxa"/>
          </w:tcPr>
          <w:p w14:paraId="4B83D27A" w14:textId="77777777" w:rsidR="006E04A4" w:rsidRDefault="000B4E50" w:rsidP="00C84F80">
            <w:r>
              <w:t>UU</w:t>
            </w:r>
          </w:p>
        </w:tc>
      </w:tr>
      <w:tr w:rsidR="00081FAE" w14:paraId="4B83D27F" w14:textId="77777777" w:rsidTr="00055526">
        <w:trPr>
          <w:cantSplit/>
        </w:trPr>
        <w:tc>
          <w:tcPr>
            <w:tcW w:w="567" w:type="dxa"/>
          </w:tcPr>
          <w:p w14:paraId="4B83D27C" w14:textId="77777777" w:rsidR="001D7AF0" w:rsidRDefault="000B4E50" w:rsidP="00C84F80">
            <w:pPr>
              <w:pStyle w:val="FlistaNrText"/>
            </w:pPr>
            <w:r>
              <w:t>67</w:t>
            </w:r>
          </w:p>
        </w:tc>
        <w:tc>
          <w:tcPr>
            <w:tcW w:w="6663" w:type="dxa"/>
          </w:tcPr>
          <w:p w14:paraId="4B83D27D" w14:textId="77777777" w:rsidR="006E04A4" w:rsidRDefault="000B4E50" w:rsidP="000326E3">
            <w:r>
              <w:t xml:space="preserve">2016/17:FPM113 Europeiska handlingsplanen för försvarsfonden och försvarsindustriprogrammet </w:t>
            </w:r>
            <w:r>
              <w:rPr>
                <w:i/>
                <w:iCs/>
              </w:rPr>
              <w:t>KOM(2017) 295, KOM(2017) 294</w:t>
            </w:r>
          </w:p>
        </w:tc>
        <w:tc>
          <w:tcPr>
            <w:tcW w:w="2055" w:type="dxa"/>
          </w:tcPr>
          <w:p w14:paraId="4B83D27E" w14:textId="77777777" w:rsidR="006E04A4" w:rsidRDefault="000B4E50" w:rsidP="00C84F80">
            <w:r>
              <w:t>FöU</w:t>
            </w:r>
          </w:p>
        </w:tc>
      </w:tr>
      <w:tr w:rsidR="00081FAE" w14:paraId="4B83D283" w14:textId="77777777" w:rsidTr="00055526">
        <w:trPr>
          <w:cantSplit/>
        </w:trPr>
        <w:tc>
          <w:tcPr>
            <w:tcW w:w="567" w:type="dxa"/>
          </w:tcPr>
          <w:p w14:paraId="4B83D280" w14:textId="77777777" w:rsidR="001D7AF0" w:rsidRDefault="000B4E50" w:rsidP="00C84F80">
            <w:pPr>
              <w:pStyle w:val="FlistaNrText"/>
            </w:pPr>
            <w:r>
              <w:t>68</w:t>
            </w:r>
          </w:p>
        </w:tc>
        <w:tc>
          <w:tcPr>
            <w:tcW w:w="6663" w:type="dxa"/>
          </w:tcPr>
          <w:p w14:paraId="4B83D281" w14:textId="77777777" w:rsidR="006E04A4" w:rsidRDefault="000B4E50" w:rsidP="000326E3">
            <w:r>
              <w:t xml:space="preserve">2016/17:FPM114 Det europeiska försvarets framtid </w:t>
            </w:r>
            <w:r>
              <w:rPr>
                <w:i/>
                <w:iCs/>
              </w:rPr>
              <w:t>KOM(2017)</w:t>
            </w:r>
            <w:r>
              <w:rPr>
                <w:i/>
                <w:iCs/>
              </w:rPr>
              <w:t xml:space="preserve"> 315</w:t>
            </w:r>
          </w:p>
        </w:tc>
        <w:tc>
          <w:tcPr>
            <w:tcW w:w="2055" w:type="dxa"/>
          </w:tcPr>
          <w:p w14:paraId="4B83D282" w14:textId="77777777" w:rsidR="006E04A4" w:rsidRDefault="000B4E50" w:rsidP="00C84F80">
            <w:r>
              <w:t>UU</w:t>
            </w:r>
          </w:p>
        </w:tc>
      </w:tr>
      <w:tr w:rsidR="00081FAE" w14:paraId="4B83D287" w14:textId="77777777" w:rsidTr="00055526">
        <w:trPr>
          <w:cantSplit/>
        </w:trPr>
        <w:tc>
          <w:tcPr>
            <w:tcW w:w="567" w:type="dxa"/>
          </w:tcPr>
          <w:p w14:paraId="4B83D284" w14:textId="77777777" w:rsidR="001D7AF0" w:rsidRDefault="000B4E50" w:rsidP="00C84F80">
            <w:pPr>
              <w:pStyle w:val="FlistaNrText"/>
            </w:pPr>
            <w:r>
              <w:t>69</w:t>
            </w:r>
          </w:p>
        </w:tc>
        <w:tc>
          <w:tcPr>
            <w:tcW w:w="6663" w:type="dxa"/>
          </w:tcPr>
          <w:p w14:paraId="4B83D285" w14:textId="77777777" w:rsidR="006E04A4" w:rsidRDefault="000B4E50" w:rsidP="000326E3">
            <w:r>
              <w:t xml:space="preserve">2016/17:FPM115 Ändrade regler för tillsyn över centrala motparter i EU och i tredjeland </w:t>
            </w:r>
            <w:r>
              <w:rPr>
                <w:i/>
                <w:iCs/>
              </w:rPr>
              <w:t>SWD(2017) 148, KOM(2017) 331</w:t>
            </w:r>
          </w:p>
        </w:tc>
        <w:tc>
          <w:tcPr>
            <w:tcW w:w="2055" w:type="dxa"/>
          </w:tcPr>
          <w:p w14:paraId="4B83D286" w14:textId="77777777" w:rsidR="006E04A4" w:rsidRDefault="000B4E50" w:rsidP="00C84F80">
            <w:r>
              <w:t>FiU</w:t>
            </w:r>
          </w:p>
        </w:tc>
      </w:tr>
      <w:tr w:rsidR="00081FAE" w14:paraId="4B83D28B" w14:textId="77777777" w:rsidTr="00055526">
        <w:trPr>
          <w:cantSplit/>
        </w:trPr>
        <w:tc>
          <w:tcPr>
            <w:tcW w:w="567" w:type="dxa"/>
          </w:tcPr>
          <w:p w14:paraId="4B83D288" w14:textId="77777777" w:rsidR="001D7AF0" w:rsidRDefault="000B4E50" w:rsidP="00C84F80">
            <w:pPr>
              <w:pStyle w:val="FlistaNrText"/>
            </w:pPr>
            <w:r>
              <w:t>70</w:t>
            </w:r>
          </w:p>
        </w:tc>
        <w:tc>
          <w:tcPr>
            <w:tcW w:w="6663" w:type="dxa"/>
          </w:tcPr>
          <w:p w14:paraId="4B83D289" w14:textId="77777777" w:rsidR="006E04A4" w:rsidRDefault="000B4E50" w:rsidP="000326E3">
            <w:r>
              <w:t xml:space="preserve">2016/17:FPM116 Meddelande om EU:s bidrag till ett reformerat Iterprojekt </w:t>
            </w:r>
            <w:r>
              <w:rPr>
                <w:i/>
                <w:iCs/>
              </w:rPr>
              <w:t>2013/14:FPM4, KOM(2017) 319</w:t>
            </w:r>
          </w:p>
        </w:tc>
        <w:tc>
          <w:tcPr>
            <w:tcW w:w="2055" w:type="dxa"/>
          </w:tcPr>
          <w:p w14:paraId="4B83D28A" w14:textId="77777777" w:rsidR="006E04A4" w:rsidRDefault="000B4E50" w:rsidP="00C84F80">
            <w:r>
              <w:t>NU</w:t>
            </w:r>
          </w:p>
        </w:tc>
      </w:tr>
      <w:tr w:rsidR="00081FAE" w14:paraId="4B83D28F" w14:textId="77777777" w:rsidTr="00055526">
        <w:trPr>
          <w:cantSplit/>
        </w:trPr>
        <w:tc>
          <w:tcPr>
            <w:tcW w:w="567" w:type="dxa"/>
          </w:tcPr>
          <w:p w14:paraId="4B83D28C" w14:textId="77777777" w:rsidR="001D7AF0" w:rsidRDefault="000B4E50" w:rsidP="00C84F80">
            <w:pPr>
              <w:pStyle w:val="FlistaNrText"/>
            </w:pPr>
            <w:r>
              <w:t>71</w:t>
            </w:r>
          </w:p>
        </w:tc>
        <w:tc>
          <w:tcPr>
            <w:tcW w:w="6663" w:type="dxa"/>
          </w:tcPr>
          <w:p w14:paraId="4B83D28D" w14:textId="77777777" w:rsidR="006E04A4" w:rsidRDefault="000B4E50" w:rsidP="000326E3">
            <w:r>
              <w:t xml:space="preserve">2016/17:FPM117 EU:s framtida finanser </w:t>
            </w:r>
            <w:r>
              <w:rPr>
                <w:i/>
                <w:iCs/>
              </w:rPr>
              <w:t>KOM(2017) 358</w:t>
            </w:r>
          </w:p>
        </w:tc>
        <w:tc>
          <w:tcPr>
            <w:tcW w:w="2055" w:type="dxa"/>
          </w:tcPr>
          <w:p w14:paraId="4B83D28E" w14:textId="77777777" w:rsidR="006E04A4" w:rsidRDefault="000B4E50" w:rsidP="00C84F80">
            <w:r>
              <w:t>FiU</w:t>
            </w:r>
          </w:p>
        </w:tc>
      </w:tr>
      <w:tr w:rsidR="00081FAE" w14:paraId="4B83D293" w14:textId="77777777" w:rsidTr="00055526">
        <w:trPr>
          <w:cantSplit/>
        </w:trPr>
        <w:tc>
          <w:tcPr>
            <w:tcW w:w="567" w:type="dxa"/>
          </w:tcPr>
          <w:p w14:paraId="4B83D290" w14:textId="77777777" w:rsidR="001D7AF0" w:rsidRDefault="000B4E50" w:rsidP="00C84F80">
            <w:pPr>
              <w:pStyle w:val="FlistaNrText"/>
            </w:pPr>
            <w:r>
              <w:t>72</w:t>
            </w:r>
          </w:p>
        </w:tc>
        <w:tc>
          <w:tcPr>
            <w:tcW w:w="6663" w:type="dxa"/>
          </w:tcPr>
          <w:p w14:paraId="4B83D291" w14:textId="77777777" w:rsidR="006E04A4" w:rsidRDefault="000B4E50" w:rsidP="000326E3">
            <w:r>
              <w:t xml:space="preserve">2016/17:FPM118 Förordning om en europeisk privat pensionsprodukt </w:t>
            </w:r>
            <w:r>
              <w:rPr>
                <w:i/>
                <w:iCs/>
              </w:rPr>
              <w:t>KOM(2017) 343</w:t>
            </w:r>
          </w:p>
        </w:tc>
        <w:tc>
          <w:tcPr>
            <w:tcW w:w="2055" w:type="dxa"/>
          </w:tcPr>
          <w:p w14:paraId="4B83D292" w14:textId="77777777" w:rsidR="006E04A4" w:rsidRDefault="000B4E50" w:rsidP="00C84F80">
            <w:r>
              <w:t>FiU</w:t>
            </w:r>
          </w:p>
        </w:tc>
      </w:tr>
      <w:tr w:rsidR="00081FAE" w14:paraId="4B83D297" w14:textId="77777777" w:rsidTr="00055526">
        <w:trPr>
          <w:cantSplit/>
        </w:trPr>
        <w:tc>
          <w:tcPr>
            <w:tcW w:w="567" w:type="dxa"/>
          </w:tcPr>
          <w:p w14:paraId="4B83D294" w14:textId="77777777" w:rsidR="001D7AF0" w:rsidRDefault="000B4E50" w:rsidP="00C84F80">
            <w:pPr>
              <w:pStyle w:val="FlistaNrText"/>
            </w:pPr>
            <w:r>
              <w:t>73</w:t>
            </w:r>
          </w:p>
        </w:tc>
        <w:tc>
          <w:tcPr>
            <w:tcW w:w="6663" w:type="dxa"/>
          </w:tcPr>
          <w:p w14:paraId="4B83D295" w14:textId="77777777" w:rsidR="006E04A4" w:rsidRDefault="000B4E50" w:rsidP="000326E3">
            <w:r>
              <w:t xml:space="preserve">2016/17:FPM119 Förordning om systemet för lokalisering av domar mot tredjelandsmedborgare (Ecris-TCN) </w:t>
            </w:r>
            <w:r>
              <w:rPr>
                <w:i/>
                <w:iCs/>
              </w:rPr>
              <w:t>KOM(2017) 344</w:t>
            </w:r>
          </w:p>
        </w:tc>
        <w:tc>
          <w:tcPr>
            <w:tcW w:w="2055" w:type="dxa"/>
          </w:tcPr>
          <w:p w14:paraId="4B83D296" w14:textId="77777777" w:rsidR="006E04A4" w:rsidRDefault="000B4E50" w:rsidP="00C84F80">
            <w:r>
              <w:t>JuU</w:t>
            </w:r>
          </w:p>
        </w:tc>
      </w:tr>
      <w:tr w:rsidR="00081FAE" w14:paraId="4B83D29B" w14:textId="77777777" w:rsidTr="00055526">
        <w:trPr>
          <w:cantSplit/>
        </w:trPr>
        <w:tc>
          <w:tcPr>
            <w:tcW w:w="567" w:type="dxa"/>
          </w:tcPr>
          <w:p w14:paraId="4B83D298" w14:textId="77777777" w:rsidR="001D7AF0" w:rsidRDefault="000B4E50" w:rsidP="00C84F80">
            <w:pPr>
              <w:pStyle w:val="FlistaNrText"/>
            </w:pPr>
            <w:r>
              <w:t>74</w:t>
            </w:r>
          </w:p>
        </w:tc>
        <w:tc>
          <w:tcPr>
            <w:tcW w:w="6663" w:type="dxa"/>
          </w:tcPr>
          <w:p w14:paraId="4B83D299" w14:textId="77777777" w:rsidR="006E04A4" w:rsidRDefault="000B4E50" w:rsidP="000326E3">
            <w:r>
              <w:t xml:space="preserve">2016/17:FPM120 Ny förordning för byrån för it-stöd (eu-LISA) </w:t>
            </w:r>
            <w:r>
              <w:rPr>
                <w:i/>
                <w:iCs/>
              </w:rPr>
              <w:t>KOM(2017) 352</w:t>
            </w:r>
          </w:p>
        </w:tc>
        <w:tc>
          <w:tcPr>
            <w:tcW w:w="2055" w:type="dxa"/>
          </w:tcPr>
          <w:p w14:paraId="4B83D29A" w14:textId="77777777" w:rsidR="006E04A4" w:rsidRDefault="000B4E50" w:rsidP="00C84F80">
            <w:r>
              <w:t>JuU</w:t>
            </w:r>
          </w:p>
        </w:tc>
      </w:tr>
      <w:tr w:rsidR="00081FAE" w14:paraId="4B83D29F" w14:textId="77777777" w:rsidTr="00055526">
        <w:trPr>
          <w:cantSplit/>
        </w:trPr>
        <w:tc>
          <w:tcPr>
            <w:tcW w:w="567" w:type="dxa"/>
          </w:tcPr>
          <w:p w14:paraId="4B83D29C" w14:textId="77777777" w:rsidR="001D7AF0" w:rsidRDefault="000B4E50" w:rsidP="00C84F80">
            <w:pPr>
              <w:pStyle w:val="FlistaNrText"/>
            </w:pPr>
            <w:r>
              <w:t>75</w:t>
            </w:r>
          </w:p>
        </w:tc>
        <w:tc>
          <w:tcPr>
            <w:tcW w:w="6663" w:type="dxa"/>
          </w:tcPr>
          <w:p w14:paraId="4B83D29D" w14:textId="77777777" w:rsidR="006E04A4" w:rsidRDefault="000B4E50" w:rsidP="000326E3">
            <w:r>
              <w:t xml:space="preserve">2016/17:FPM121 Ändring av artikel om clearingsystem i stadgan för Europeiska centralbanken </w:t>
            </w:r>
          </w:p>
        </w:tc>
        <w:tc>
          <w:tcPr>
            <w:tcW w:w="2055" w:type="dxa"/>
          </w:tcPr>
          <w:p w14:paraId="4B83D29E" w14:textId="77777777" w:rsidR="006E04A4" w:rsidRDefault="000B4E50" w:rsidP="00C84F80">
            <w:r>
              <w:t>FiU</w:t>
            </w:r>
          </w:p>
        </w:tc>
      </w:tr>
      <w:tr w:rsidR="00081FAE" w14:paraId="4B83D2A3" w14:textId="77777777" w:rsidTr="00055526">
        <w:trPr>
          <w:cantSplit/>
        </w:trPr>
        <w:tc>
          <w:tcPr>
            <w:tcW w:w="567" w:type="dxa"/>
          </w:tcPr>
          <w:p w14:paraId="4B83D2A0" w14:textId="77777777" w:rsidR="001D7AF0" w:rsidRDefault="000B4E50" w:rsidP="00C84F80">
            <w:pPr>
              <w:keepNext/>
            </w:pPr>
          </w:p>
        </w:tc>
        <w:tc>
          <w:tcPr>
            <w:tcW w:w="6663" w:type="dxa"/>
          </w:tcPr>
          <w:p w14:paraId="4B83D2A1" w14:textId="77777777" w:rsidR="006E04A4" w:rsidRDefault="000B4E50" w:rsidP="000326E3">
            <w:pPr>
              <w:pStyle w:val="HuvudrubrikEnsam"/>
              <w:keepNext/>
            </w:pPr>
            <w:r>
              <w:t>Ärenden för hänvisning till utskott</w:t>
            </w:r>
          </w:p>
        </w:tc>
        <w:tc>
          <w:tcPr>
            <w:tcW w:w="2055" w:type="dxa"/>
          </w:tcPr>
          <w:p w14:paraId="4B83D2A2" w14:textId="77777777" w:rsidR="006E04A4" w:rsidRDefault="000B4E50" w:rsidP="00C84F80">
            <w:pPr>
              <w:pStyle w:val="HuvudrubrikKolumn3"/>
              <w:keepNext/>
            </w:pPr>
            <w:r>
              <w:t>Förslag</w:t>
            </w:r>
          </w:p>
        </w:tc>
      </w:tr>
      <w:tr w:rsidR="00081FAE" w14:paraId="4B83D2A7" w14:textId="77777777" w:rsidTr="00055526">
        <w:trPr>
          <w:cantSplit/>
        </w:trPr>
        <w:tc>
          <w:tcPr>
            <w:tcW w:w="567" w:type="dxa"/>
          </w:tcPr>
          <w:p w14:paraId="4B83D2A4" w14:textId="77777777" w:rsidR="001D7AF0" w:rsidRDefault="000B4E50" w:rsidP="00C84F80">
            <w:pPr>
              <w:keepNext/>
            </w:pPr>
          </w:p>
        </w:tc>
        <w:tc>
          <w:tcPr>
            <w:tcW w:w="6663" w:type="dxa"/>
          </w:tcPr>
          <w:p w14:paraId="4B83D2A5" w14:textId="77777777" w:rsidR="006E04A4" w:rsidRDefault="000B4E50" w:rsidP="000326E3">
            <w:pPr>
              <w:pStyle w:val="renderubrik"/>
            </w:pPr>
            <w:r>
              <w:t>Proposition</w:t>
            </w:r>
          </w:p>
        </w:tc>
        <w:tc>
          <w:tcPr>
            <w:tcW w:w="2055" w:type="dxa"/>
          </w:tcPr>
          <w:p w14:paraId="4B83D2A6" w14:textId="77777777" w:rsidR="006E04A4" w:rsidRDefault="000B4E50" w:rsidP="00C84F80">
            <w:pPr>
              <w:keepNext/>
            </w:pPr>
          </w:p>
        </w:tc>
      </w:tr>
      <w:tr w:rsidR="00081FAE" w14:paraId="4B83D2AB" w14:textId="77777777" w:rsidTr="00055526">
        <w:trPr>
          <w:cantSplit/>
        </w:trPr>
        <w:tc>
          <w:tcPr>
            <w:tcW w:w="567" w:type="dxa"/>
          </w:tcPr>
          <w:p w14:paraId="4B83D2A8" w14:textId="77777777" w:rsidR="001D7AF0" w:rsidRDefault="000B4E50" w:rsidP="00C84F80">
            <w:pPr>
              <w:pStyle w:val="FlistaNrText"/>
            </w:pPr>
            <w:r>
              <w:t>76</w:t>
            </w:r>
          </w:p>
        </w:tc>
        <w:tc>
          <w:tcPr>
            <w:tcW w:w="6663" w:type="dxa"/>
          </w:tcPr>
          <w:p w14:paraId="4B83D2A9" w14:textId="77777777" w:rsidR="006E04A4" w:rsidRDefault="000B4E50" w:rsidP="000326E3">
            <w:r>
              <w:t>2016/17:212 Möjlighet att avstå från återkallelse av uppehållstillstånd när arbetsgivaren självmant har avhjälpt brister</w:t>
            </w:r>
            <w:r>
              <w:br/>
            </w:r>
            <w:r>
              <w:rPr>
                <w:i/>
                <w:iCs/>
              </w:rPr>
              <w:t>Kammaren har beslutat om förlängd motionstid för denna proposition</w:t>
            </w:r>
            <w:r>
              <w:br/>
            </w:r>
            <w:r>
              <w:rPr>
                <w:i/>
                <w:iCs/>
              </w:rPr>
              <w:t xml:space="preserve">Motionstiden utgår den 20 september </w:t>
            </w:r>
          </w:p>
        </w:tc>
        <w:tc>
          <w:tcPr>
            <w:tcW w:w="2055" w:type="dxa"/>
          </w:tcPr>
          <w:p w14:paraId="4B83D2AA" w14:textId="77777777" w:rsidR="006E04A4" w:rsidRDefault="000B4E50" w:rsidP="00C84F80">
            <w:r>
              <w:t>SfU</w:t>
            </w:r>
          </w:p>
        </w:tc>
      </w:tr>
      <w:tr w:rsidR="00081FAE" w14:paraId="4B83D2AF" w14:textId="77777777" w:rsidTr="00055526">
        <w:trPr>
          <w:cantSplit/>
        </w:trPr>
        <w:tc>
          <w:tcPr>
            <w:tcW w:w="567" w:type="dxa"/>
          </w:tcPr>
          <w:p w14:paraId="4B83D2AC" w14:textId="77777777" w:rsidR="001D7AF0" w:rsidRDefault="000B4E50" w:rsidP="00C84F80">
            <w:pPr>
              <w:keepNext/>
            </w:pPr>
          </w:p>
        </w:tc>
        <w:tc>
          <w:tcPr>
            <w:tcW w:w="6663" w:type="dxa"/>
          </w:tcPr>
          <w:p w14:paraId="4B83D2AD" w14:textId="77777777" w:rsidR="006E04A4" w:rsidRDefault="000B4E50" w:rsidP="000326E3">
            <w:pPr>
              <w:pStyle w:val="renderubrik"/>
            </w:pPr>
            <w:r>
              <w:t>Skrivels</w:t>
            </w:r>
            <w:r>
              <w:t>e</w:t>
            </w:r>
          </w:p>
        </w:tc>
        <w:tc>
          <w:tcPr>
            <w:tcW w:w="2055" w:type="dxa"/>
          </w:tcPr>
          <w:p w14:paraId="4B83D2AE" w14:textId="77777777" w:rsidR="006E04A4" w:rsidRDefault="000B4E50" w:rsidP="00C84F80">
            <w:pPr>
              <w:keepNext/>
            </w:pPr>
          </w:p>
        </w:tc>
      </w:tr>
      <w:tr w:rsidR="00081FAE" w14:paraId="4B83D2B3" w14:textId="77777777" w:rsidTr="00055526">
        <w:trPr>
          <w:cantSplit/>
        </w:trPr>
        <w:tc>
          <w:tcPr>
            <w:tcW w:w="567" w:type="dxa"/>
          </w:tcPr>
          <w:p w14:paraId="4B83D2B0" w14:textId="77777777" w:rsidR="001D7AF0" w:rsidRDefault="000B4E50" w:rsidP="00C84F80">
            <w:pPr>
              <w:pStyle w:val="FlistaNrText"/>
            </w:pPr>
            <w:r>
              <w:t>77</w:t>
            </w:r>
          </w:p>
        </w:tc>
        <w:tc>
          <w:tcPr>
            <w:tcW w:w="6663" w:type="dxa"/>
          </w:tcPr>
          <w:p w14:paraId="4B83D2B1" w14:textId="77777777" w:rsidR="006E04A4" w:rsidRDefault="000B4E50" w:rsidP="000326E3">
            <w:r>
              <w:t>2016/17:211 Redovisning av fördelningen av medel från Allmänna arvsfonden under budgetåret 2016</w:t>
            </w:r>
            <w:r>
              <w:br/>
            </w:r>
            <w:r>
              <w:rPr>
                <w:i/>
                <w:iCs/>
              </w:rPr>
              <w:t>Kammaren har beslutat om förlängd motionstid för denna skrivelse</w:t>
            </w:r>
            <w:r>
              <w:rPr>
                <w:i/>
                <w:iCs/>
              </w:rPr>
              <w:br/>
              <w:t xml:space="preserve">Motionstiden utgår den 20 september </w:t>
            </w:r>
          </w:p>
        </w:tc>
        <w:tc>
          <w:tcPr>
            <w:tcW w:w="2055" w:type="dxa"/>
          </w:tcPr>
          <w:p w14:paraId="4B83D2B2" w14:textId="77777777" w:rsidR="006E04A4" w:rsidRDefault="000B4E50" w:rsidP="00C84F80">
            <w:r>
              <w:t>SoU</w:t>
            </w:r>
          </w:p>
        </w:tc>
      </w:tr>
      <w:tr w:rsidR="00081FAE" w14:paraId="4B83D2B7" w14:textId="77777777" w:rsidTr="00055526">
        <w:trPr>
          <w:cantSplit/>
        </w:trPr>
        <w:tc>
          <w:tcPr>
            <w:tcW w:w="567" w:type="dxa"/>
          </w:tcPr>
          <w:p w14:paraId="4B83D2B4" w14:textId="77777777" w:rsidR="001D7AF0" w:rsidRDefault="000B4E50" w:rsidP="00C84F80">
            <w:pPr>
              <w:keepNext/>
            </w:pPr>
          </w:p>
        </w:tc>
        <w:tc>
          <w:tcPr>
            <w:tcW w:w="6663" w:type="dxa"/>
          </w:tcPr>
          <w:p w14:paraId="4B83D2B5" w14:textId="77777777" w:rsidR="006E04A4" w:rsidRDefault="000B4E50" w:rsidP="000326E3">
            <w:pPr>
              <w:pStyle w:val="renderubrik"/>
            </w:pPr>
            <w:r>
              <w:t>EU-dokument</w:t>
            </w:r>
          </w:p>
        </w:tc>
        <w:tc>
          <w:tcPr>
            <w:tcW w:w="2055" w:type="dxa"/>
          </w:tcPr>
          <w:p w14:paraId="4B83D2B6" w14:textId="77777777" w:rsidR="006E04A4" w:rsidRDefault="000B4E50" w:rsidP="00C84F80">
            <w:pPr>
              <w:keepNext/>
            </w:pPr>
          </w:p>
        </w:tc>
      </w:tr>
      <w:tr w:rsidR="00081FAE" w14:paraId="4B83D2BB" w14:textId="77777777" w:rsidTr="00055526">
        <w:trPr>
          <w:cantSplit/>
        </w:trPr>
        <w:tc>
          <w:tcPr>
            <w:tcW w:w="567" w:type="dxa"/>
          </w:tcPr>
          <w:p w14:paraId="4B83D2B8" w14:textId="77777777" w:rsidR="001D7AF0" w:rsidRDefault="000B4E50" w:rsidP="00C84F80">
            <w:pPr>
              <w:pStyle w:val="FlistaNrText"/>
            </w:pPr>
            <w:r>
              <w:t>78</w:t>
            </w:r>
          </w:p>
        </w:tc>
        <w:tc>
          <w:tcPr>
            <w:tcW w:w="6663" w:type="dxa"/>
          </w:tcPr>
          <w:p w14:paraId="4B83D2B9" w14:textId="77777777" w:rsidR="006E04A4" w:rsidRDefault="000B4E50" w:rsidP="000326E3">
            <w:r>
              <w:t xml:space="preserve">KOM(2017) 240 Diskussionsunderlag Hur vi bemöter globaliseringen </w:t>
            </w:r>
          </w:p>
        </w:tc>
        <w:tc>
          <w:tcPr>
            <w:tcW w:w="2055" w:type="dxa"/>
          </w:tcPr>
          <w:p w14:paraId="4B83D2BA" w14:textId="77777777" w:rsidR="006E04A4" w:rsidRDefault="000B4E50" w:rsidP="00C84F80">
            <w:r>
              <w:t>NU</w:t>
            </w:r>
          </w:p>
        </w:tc>
      </w:tr>
      <w:tr w:rsidR="00081FAE" w14:paraId="4B83D2BF" w14:textId="77777777" w:rsidTr="00055526">
        <w:trPr>
          <w:cantSplit/>
        </w:trPr>
        <w:tc>
          <w:tcPr>
            <w:tcW w:w="567" w:type="dxa"/>
          </w:tcPr>
          <w:p w14:paraId="4B83D2BC" w14:textId="77777777" w:rsidR="001D7AF0" w:rsidRDefault="000B4E50" w:rsidP="00C84F80">
            <w:pPr>
              <w:keepNext/>
            </w:pPr>
          </w:p>
        </w:tc>
        <w:tc>
          <w:tcPr>
            <w:tcW w:w="6663" w:type="dxa"/>
          </w:tcPr>
          <w:p w14:paraId="4B83D2BD" w14:textId="587E8733" w:rsidR="006E04A4" w:rsidRDefault="000B4E50" w:rsidP="000326E3">
            <w:pPr>
              <w:pStyle w:val="Huvudrubrik"/>
              <w:keepNext/>
            </w:pPr>
            <w:r>
              <w:t>Debatt med anledning av i</w:t>
            </w:r>
            <w:bookmarkStart w:id="4" w:name="_GoBack"/>
            <w:bookmarkEnd w:id="4"/>
            <w:r>
              <w:t>nterpellationssvar</w:t>
            </w:r>
          </w:p>
        </w:tc>
        <w:tc>
          <w:tcPr>
            <w:tcW w:w="2055" w:type="dxa"/>
          </w:tcPr>
          <w:p w14:paraId="4B83D2BE" w14:textId="77777777" w:rsidR="006E04A4" w:rsidRDefault="000B4E50" w:rsidP="00C84F80">
            <w:pPr>
              <w:keepNext/>
            </w:pPr>
          </w:p>
        </w:tc>
      </w:tr>
      <w:tr w:rsidR="00081FAE" w14:paraId="4B83D2C4" w14:textId="77777777" w:rsidTr="00055526">
        <w:trPr>
          <w:cantSplit/>
        </w:trPr>
        <w:tc>
          <w:tcPr>
            <w:tcW w:w="567" w:type="dxa"/>
          </w:tcPr>
          <w:p w14:paraId="4B83D2C0" w14:textId="77777777" w:rsidR="001D7AF0" w:rsidRDefault="000B4E50" w:rsidP="00C84F80"/>
        </w:tc>
        <w:tc>
          <w:tcPr>
            <w:tcW w:w="6663" w:type="dxa"/>
          </w:tcPr>
          <w:p w14:paraId="4B83D2C1" w14:textId="77777777" w:rsidR="006E04A4" w:rsidRDefault="000B4E50" w:rsidP="000326E3">
            <w:pPr>
              <w:pStyle w:val="Underrubrik"/>
            </w:pPr>
            <w:r>
              <w:t xml:space="preserve"> </w:t>
            </w:r>
          </w:p>
          <w:p w14:paraId="4B83D2C2" w14:textId="77777777" w:rsidR="006E04A4" w:rsidRDefault="000B4E50" w:rsidP="000326E3">
            <w:pPr>
              <w:pStyle w:val="Underrubrik"/>
            </w:pPr>
            <w:r>
              <w:t>Interpellationer upptagna under samma punkt besvaras i ett sammanhang</w:t>
            </w:r>
          </w:p>
        </w:tc>
        <w:tc>
          <w:tcPr>
            <w:tcW w:w="2055" w:type="dxa"/>
          </w:tcPr>
          <w:p w14:paraId="4B83D2C3" w14:textId="77777777" w:rsidR="006E04A4" w:rsidRDefault="000B4E50" w:rsidP="00C84F80"/>
        </w:tc>
      </w:tr>
      <w:tr w:rsidR="00081FAE" w14:paraId="4B83D2C8" w14:textId="77777777" w:rsidTr="00055526">
        <w:trPr>
          <w:cantSplit/>
        </w:trPr>
        <w:tc>
          <w:tcPr>
            <w:tcW w:w="567" w:type="dxa"/>
          </w:tcPr>
          <w:p w14:paraId="4B83D2C5" w14:textId="77777777" w:rsidR="001D7AF0" w:rsidRDefault="000B4E50" w:rsidP="00C84F80">
            <w:pPr>
              <w:keepNext/>
            </w:pPr>
          </w:p>
        </w:tc>
        <w:tc>
          <w:tcPr>
            <w:tcW w:w="6663" w:type="dxa"/>
          </w:tcPr>
          <w:p w14:paraId="4B83D2C6" w14:textId="77777777" w:rsidR="006E04A4" w:rsidRDefault="000B4E50" w:rsidP="000326E3">
            <w:pPr>
              <w:pStyle w:val="renderubrik"/>
            </w:pPr>
            <w:r>
              <w:t>Utrikesminister Margot Wallström (S)</w:t>
            </w:r>
          </w:p>
        </w:tc>
        <w:tc>
          <w:tcPr>
            <w:tcW w:w="2055" w:type="dxa"/>
          </w:tcPr>
          <w:p w14:paraId="4B83D2C7" w14:textId="77777777" w:rsidR="006E04A4" w:rsidRDefault="000B4E50" w:rsidP="00C84F80">
            <w:pPr>
              <w:keepNext/>
            </w:pPr>
          </w:p>
        </w:tc>
      </w:tr>
      <w:tr w:rsidR="00081FAE" w14:paraId="4B83D2CC" w14:textId="77777777" w:rsidTr="00055526">
        <w:trPr>
          <w:cantSplit/>
        </w:trPr>
        <w:tc>
          <w:tcPr>
            <w:tcW w:w="567" w:type="dxa"/>
          </w:tcPr>
          <w:p w14:paraId="4B83D2C9" w14:textId="77777777" w:rsidR="001D7AF0" w:rsidRDefault="000B4E50" w:rsidP="00C84F80">
            <w:pPr>
              <w:pStyle w:val="FlistaNrText"/>
            </w:pPr>
            <w:r>
              <w:t>79</w:t>
            </w:r>
          </w:p>
        </w:tc>
        <w:tc>
          <w:tcPr>
            <w:tcW w:w="6663" w:type="dxa"/>
          </w:tcPr>
          <w:p w14:paraId="4B83D2CA" w14:textId="77777777" w:rsidR="006E04A4" w:rsidRDefault="000B4E50" w:rsidP="000326E3">
            <w:r>
              <w:t>2016/17:472 av Christian Holm Barenfeld (M)</w:t>
            </w:r>
            <w:r>
              <w:br/>
            </w:r>
            <w:r>
              <w:t>Saudiarabien och FN:s jämställdhetsarbete</w:t>
            </w:r>
            <w:r>
              <w:br/>
              <w:t>2016/17:495 av Sofia Fölster (M)</w:t>
            </w:r>
            <w:r>
              <w:br/>
              <w:t>Saudiarabien i FN:s kvinnokommission</w:t>
            </w:r>
          </w:p>
        </w:tc>
        <w:tc>
          <w:tcPr>
            <w:tcW w:w="2055" w:type="dxa"/>
          </w:tcPr>
          <w:p w14:paraId="4B83D2CB" w14:textId="77777777" w:rsidR="006E04A4" w:rsidRDefault="000B4E50" w:rsidP="00C84F80"/>
        </w:tc>
      </w:tr>
      <w:tr w:rsidR="00081FAE" w14:paraId="4B83D2D0" w14:textId="77777777" w:rsidTr="00055526">
        <w:trPr>
          <w:cantSplit/>
        </w:trPr>
        <w:tc>
          <w:tcPr>
            <w:tcW w:w="567" w:type="dxa"/>
          </w:tcPr>
          <w:p w14:paraId="4B83D2CD" w14:textId="77777777" w:rsidR="001D7AF0" w:rsidRDefault="000B4E50" w:rsidP="00C84F80">
            <w:pPr>
              <w:pStyle w:val="FlistaNrText"/>
            </w:pPr>
            <w:r>
              <w:t>80</w:t>
            </w:r>
          </w:p>
        </w:tc>
        <w:tc>
          <w:tcPr>
            <w:tcW w:w="6663" w:type="dxa"/>
          </w:tcPr>
          <w:p w14:paraId="4B83D2CE" w14:textId="77777777" w:rsidR="006E04A4" w:rsidRDefault="000B4E50" w:rsidP="000326E3">
            <w:r>
              <w:t>2016/17:476 av Christian Holm Barenfeld (M)</w:t>
            </w:r>
            <w:r>
              <w:br/>
              <w:t>Situationen i Venezuela</w:t>
            </w:r>
            <w:r>
              <w:br/>
              <w:t>2016/17:489 av Cecilie Tenfjord-Toftby (M)</w:t>
            </w:r>
            <w:r>
              <w:br/>
              <w:t>Händelserna i Venezuela</w:t>
            </w:r>
          </w:p>
        </w:tc>
        <w:tc>
          <w:tcPr>
            <w:tcW w:w="2055" w:type="dxa"/>
          </w:tcPr>
          <w:p w14:paraId="4B83D2CF" w14:textId="77777777" w:rsidR="006E04A4" w:rsidRDefault="000B4E50" w:rsidP="00C84F80"/>
        </w:tc>
      </w:tr>
      <w:tr w:rsidR="00081FAE" w14:paraId="4B83D2D4" w14:textId="77777777" w:rsidTr="00055526">
        <w:trPr>
          <w:cantSplit/>
        </w:trPr>
        <w:tc>
          <w:tcPr>
            <w:tcW w:w="567" w:type="dxa"/>
          </w:tcPr>
          <w:p w14:paraId="4B83D2D1" w14:textId="77777777" w:rsidR="001D7AF0" w:rsidRDefault="000B4E50" w:rsidP="00C84F80">
            <w:pPr>
              <w:pStyle w:val="FlistaNrText"/>
            </w:pPr>
            <w:r>
              <w:t>81</w:t>
            </w:r>
          </w:p>
        </w:tc>
        <w:tc>
          <w:tcPr>
            <w:tcW w:w="6663" w:type="dxa"/>
          </w:tcPr>
          <w:p w14:paraId="4B83D2D2" w14:textId="77777777" w:rsidR="006E04A4" w:rsidRDefault="000B4E50" w:rsidP="000326E3">
            <w:r>
              <w:t>2016/17:500 av Karin Enström (M)</w:t>
            </w:r>
            <w:r>
              <w:br/>
              <w:t>Omröstningen om Unescoresolution nr 30</w:t>
            </w:r>
          </w:p>
        </w:tc>
        <w:tc>
          <w:tcPr>
            <w:tcW w:w="2055" w:type="dxa"/>
          </w:tcPr>
          <w:p w14:paraId="4B83D2D3" w14:textId="77777777" w:rsidR="006E04A4" w:rsidRDefault="000B4E50" w:rsidP="00C84F80"/>
        </w:tc>
      </w:tr>
      <w:tr w:rsidR="00081FAE" w14:paraId="4B83D2D8" w14:textId="77777777" w:rsidTr="00055526">
        <w:trPr>
          <w:cantSplit/>
        </w:trPr>
        <w:tc>
          <w:tcPr>
            <w:tcW w:w="567" w:type="dxa"/>
          </w:tcPr>
          <w:p w14:paraId="4B83D2D5" w14:textId="77777777" w:rsidR="001D7AF0" w:rsidRDefault="000B4E50" w:rsidP="00C84F80">
            <w:pPr>
              <w:pStyle w:val="FlistaNrText"/>
            </w:pPr>
            <w:r>
              <w:t>82</w:t>
            </w:r>
          </w:p>
        </w:tc>
        <w:tc>
          <w:tcPr>
            <w:tcW w:w="6663" w:type="dxa"/>
          </w:tcPr>
          <w:p w14:paraId="4B83D2D6" w14:textId="77777777" w:rsidR="006E04A4" w:rsidRDefault="000B4E50" w:rsidP="000326E3">
            <w:r>
              <w:t>2016/17:506 av Karin Enström (M)</w:t>
            </w:r>
            <w:r>
              <w:br/>
              <w:t>Kemvapenattacken mot civila i Syrien</w:t>
            </w:r>
          </w:p>
        </w:tc>
        <w:tc>
          <w:tcPr>
            <w:tcW w:w="2055" w:type="dxa"/>
          </w:tcPr>
          <w:p w14:paraId="4B83D2D7" w14:textId="77777777" w:rsidR="006E04A4" w:rsidRDefault="000B4E50" w:rsidP="00C84F80"/>
        </w:tc>
      </w:tr>
      <w:tr w:rsidR="00081FAE" w14:paraId="4B83D2DC" w14:textId="77777777" w:rsidTr="00055526">
        <w:trPr>
          <w:cantSplit/>
        </w:trPr>
        <w:tc>
          <w:tcPr>
            <w:tcW w:w="567" w:type="dxa"/>
          </w:tcPr>
          <w:p w14:paraId="4B83D2D9" w14:textId="77777777" w:rsidR="001D7AF0" w:rsidRDefault="000B4E50" w:rsidP="00C84F80">
            <w:pPr>
              <w:pStyle w:val="FlistaNrText"/>
            </w:pPr>
            <w:r>
              <w:t>83</w:t>
            </w:r>
          </w:p>
        </w:tc>
        <w:tc>
          <w:tcPr>
            <w:tcW w:w="6663" w:type="dxa"/>
          </w:tcPr>
          <w:p w14:paraId="4B83D2DA" w14:textId="77777777" w:rsidR="006E04A4" w:rsidRDefault="000B4E50" w:rsidP="000326E3">
            <w:r>
              <w:t>2016/17:537 av Markus Wiechel (SD)</w:t>
            </w:r>
            <w:r>
              <w:br/>
              <w:t>Stöd till Somaliland</w:t>
            </w:r>
          </w:p>
        </w:tc>
        <w:tc>
          <w:tcPr>
            <w:tcW w:w="2055" w:type="dxa"/>
          </w:tcPr>
          <w:p w14:paraId="4B83D2DB" w14:textId="77777777" w:rsidR="006E04A4" w:rsidRDefault="000B4E50" w:rsidP="00C84F80"/>
        </w:tc>
      </w:tr>
      <w:tr w:rsidR="00081FAE" w14:paraId="4B83D2E0" w14:textId="77777777" w:rsidTr="00055526">
        <w:trPr>
          <w:cantSplit/>
        </w:trPr>
        <w:tc>
          <w:tcPr>
            <w:tcW w:w="567" w:type="dxa"/>
          </w:tcPr>
          <w:p w14:paraId="4B83D2DD" w14:textId="77777777" w:rsidR="001D7AF0" w:rsidRDefault="000B4E50" w:rsidP="00C84F80">
            <w:pPr>
              <w:keepNext/>
            </w:pPr>
          </w:p>
        </w:tc>
        <w:tc>
          <w:tcPr>
            <w:tcW w:w="6663" w:type="dxa"/>
          </w:tcPr>
          <w:p w14:paraId="4B83D2DE" w14:textId="77777777" w:rsidR="006E04A4" w:rsidRDefault="000B4E50" w:rsidP="000326E3">
            <w:pPr>
              <w:pStyle w:val="renderubrik"/>
            </w:pPr>
            <w:r>
              <w:t>Finansminister Magdalena Andersson (S)</w:t>
            </w:r>
          </w:p>
        </w:tc>
        <w:tc>
          <w:tcPr>
            <w:tcW w:w="2055" w:type="dxa"/>
          </w:tcPr>
          <w:p w14:paraId="4B83D2DF" w14:textId="77777777" w:rsidR="006E04A4" w:rsidRDefault="000B4E50" w:rsidP="00C84F80">
            <w:pPr>
              <w:keepNext/>
            </w:pPr>
          </w:p>
        </w:tc>
      </w:tr>
      <w:tr w:rsidR="00081FAE" w14:paraId="4B83D2E4" w14:textId="77777777" w:rsidTr="00055526">
        <w:trPr>
          <w:cantSplit/>
        </w:trPr>
        <w:tc>
          <w:tcPr>
            <w:tcW w:w="567" w:type="dxa"/>
          </w:tcPr>
          <w:p w14:paraId="4B83D2E1" w14:textId="77777777" w:rsidR="001D7AF0" w:rsidRDefault="000B4E50" w:rsidP="00C84F80">
            <w:pPr>
              <w:pStyle w:val="FlistaNrText"/>
            </w:pPr>
            <w:r>
              <w:t>84</w:t>
            </w:r>
          </w:p>
        </w:tc>
        <w:tc>
          <w:tcPr>
            <w:tcW w:w="6663" w:type="dxa"/>
          </w:tcPr>
          <w:p w14:paraId="4B83D2E2" w14:textId="77777777" w:rsidR="006E04A4" w:rsidRDefault="000B4E50" w:rsidP="000326E3">
            <w:r>
              <w:t>2016/17:551 av Jonas Jacobsson Gjörtler (M)</w:t>
            </w:r>
            <w:r>
              <w:br/>
              <w:t>Skattebefrielse för höginblandade biobränslen</w:t>
            </w:r>
          </w:p>
        </w:tc>
        <w:tc>
          <w:tcPr>
            <w:tcW w:w="2055" w:type="dxa"/>
          </w:tcPr>
          <w:p w14:paraId="4B83D2E3" w14:textId="77777777" w:rsidR="006E04A4" w:rsidRDefault="000B4E50" w:rsidP="00C84F80"/>
        </w:tc>
      </w:tr>
      <w:tr w:rsidR="00081FAE" w14:paraId="4B83D2E8" w14:textId="77777777" w:rsidTr="00055526">
        <w:trPr>
          <w:cantSplit/>
        </w:trPr>
        <w:tc>
          <w:tcPr>
            <w:tcW w:w="567" w:type="dxa"/>
          </w:tcPr>
          <w:p w14:paraId="4B83D2E5" w14:textId="77777777" w:rsidR="001D7AF0" w:rsidRDefault="000B4E50" w:rsidP="00C84F80">
            <w:pPr>
              <w:pStyle w:val="FlistaNrText"/>
            </w:pPr>
            <w:r>
              <w:t>85</w:t>
            </w:r>
          </w:p>
        </w:tc>
        <w:tc>
          <w:tcPr>
            <w:tcW w:w="6663" w:type="dxa"/>
          </w:tcPr>
          <w:p w14:paraId="4B83D2E6" w14:textId="77777777" w:rsidR="006E04A4" w:rsidRDefault="000B4E50" w:rsidP="000326E3">
            <w:r>
              <w:t>2016/17:585 av Caroline Szyber (KD)</w:t>
            </w:r>
            <w:r>
              <w:br/>
              <w:t>Finanspolitikens effekter på bostadsmarknaden</w:t>
            </w:r>
          </w:p>
        </w:tc>
        <w:tc>
          <w:tcPr>
            <w:tcW w:w="2055" w:type="dxa"/>
          </w:tcPr>
          <w:p w14:paraId="4B83D2E7" w14:textId="77777777" w:rsidR="006E04A4" w:rsidRDefault="000B4E50" w:rsidP="00C84F80"/>
        </w:tc>
      </w:tr>
      <w:tr w:rsidR="00081FAE" w14:paraId="4B83D2EC" w14:textId="77777777" w:rsidTr="00055526">
        <w:trPr>
          <w:cantSplit/>
        </w:trPr>
        <w:tc>
          <w:tcPr>
            <w:tcW w:w="567" w:type="dxa"/>
          </w:tcPr>
          <w:p w14:paraId="4B83D2E9" w14:textId="77777777" w:rsidR="001D7AF0" w:rsidRDefault="000B4E50" w:rsidP="00C84F80">
            <w:pPr>
              <w:keepNext/>
            </w:pPr>
          </w:p>
        </w:tc>
        <w:tc>
          <w:tcPr>
            <w:tcW w:w="6663" w:type="dxa"/>
          </w:tcPr>
          <w:p w14:paraId="4B83D2EA" w14:textId="77777777" w:rsidR="006E04A4" w:rsidRDefault="000B4E50" w:rsidP="000326E3">
            <w:pPr>
              <w:pStyle w:val="renderubrik"/>
            </w:pPr>
            <w:r>
              <w:t>Statsrådet Per Bolund (MP)</w:t>
            </w:r>
          </w:p>
        </w:tc>
        <w:tc>
          <w:tcPr>
            <w:tcW w:w="2055" w:type="dxa"/>
          </w:tcPr>
          <w:p w14:paraId="4B83D2EB" w14:textId="77777777" w:rsidR="006E04A4" w:rsidRDefault="000B4E50" w:rsidP="00C84F80">
            <w:pPr>
              <w:keepNext/>
            </w:pPr>
          </w:p>
        </w:tc>
      </w:tr>
      <w:tr w:rsidR="00081FAE" w14:paraId="4B83D2F0" w14:textId="77777777" w:rsidTr="00055526">
        <w:trPr>
          <w:cantSplit/>
        </w:trPr>
        <w:tc>
          <w:tcPr>
            <w:tcW w:w="567" w:type="dxa"/>
          </w:tcPr>
          <w:p w14:paraId="4B83D2ED" w14:textId="77777777" w:rsidR="001D7AF0" w:rsidRDefault="000B4E50" w:rsidP="00C84F80">
            <w:pPr>
              <w:pStyle w:val="FlistaNrText"/>
            </w:pPr>
            <w:r>
              <w:t>86</w:t>
            </w:r>
          </w:p>
        </w:tc>
        <w:tc>
          <w:tcPr>
            <w:tcW w:w="6663" w:type="dxa"/>
          </w:tcPr>
          <w:p w14:paraId="4B83D2EE" w14:textId="77777777" w:rsidR="006E04A4" w:rsidRDefault="000B4E50" w:rsidP="000326E3">
            <w:r>
              <w:t>2016/17:579 av Hans Rothenberg (M)</w:t>
            </w:r>
            <w:r>
              <w:br/>
            </w:r>
            <w:r>
              <w:t>Betalningsmedel</w:t>
            </w:r>
          </w:p>
        </w:tc>
        <w:tc>
          <w:tcPr>
            <w:tcW w:w="2055" w:type="dxa"/>
          </w:tcPr>
          <w:p w14:paraId="4B83D2EF" w14:textId="77777777" w:rsidR="006E04A4" w:rsidRDefault="000B4E50" w:rsidP="00C84F80"/>
        </w:tc>
      </w:tr>
      <w:tr w:rsidR="00081FAE" w14:paraId="4B83D2F4" w14:textId="77777777" w:rsidTr="00055526">
        <w:trPr>
          <w:cantSplit/>
        </w:trPr>
        <w:tc>
          <w:tcPr>
            <w:tcW w:w="567" w:type="dxa"/>
          </w:tcPr>
          <w:p w14:paraId="4B83D2F1" w14:textId="77777777" w:rsidR="001D7AF0" w:rsidRDefault="000B4E50" w:rsidP="00C84F80">
            <w:pPr>
              <w:keepNext/>
            </w:pPr>
          </w:p>
        </w:tc>
        <w:tc>
          <w:tcPr>
            <w:tcW w:w="6663" w:type="dxa"/>
          </w:tcPr>
          <w:p w14:paraId="4B83D2F2" w14:textId="77777777" w:rsidR="006E04A4" w:rsidRDefault="000B4E50" w:rsidP="000326E3">
            <w:pPr>
              <w:pStyle w:val="renderubrik"/>
            </w:pPr>
            <w:r>
              <w:t>Statsrådet Peter Eriksson (MP)</w:t>
            </w:r>
          </w:p>
        </w:tc>
        <w:tc>
          <w:tcPr>
            <w:tcW w:w="2055" w:type="dxa"/>
          </w:tcPr>
          <w:p w14:paraId="4B83D2F3" w14:textId="77777777" w:rsidR="006E04A4" w:rsidRDefault="000B4E50" w:rsidP="00C84F80">
            <w:pPr>
              <w:keepNext/>
            </w:pPr>
          </w:p>
        </w:tc>
      </w:tr>
      <w:tr w:rsidR="00081FAE" w14:paraId="4B83D2F8" w14:textId="77777777" w:rsidTr="00055526">
        <w:trPr>
          <w:cantSplit/>
        </w:trPr>
        <w:tc>
          <w:tcPr>
            <w:tcW w:w="567" w:type="dxa"/>
          </w:tcPr>
          <w:p w14:paraId="4B83D2F5" w14:textId="77777777" w:rsidR="001D7AF0" w:rsidRDefault="000B4E50" w:rsidP="00C84F80">
            <w:pPr>
              <w:pStyle w:val="FlistaNrText"/>
            </w:pPr>
            <w:r>
              <w:t>87</w:t>
            </w:r>
          </w:p>
        </w:tc>
        <w:tc>
          <w:tcPr>
            <w:tcW w:w="6663" w:type="dxa"/>
          </w:tcPr>
          <w:p w14:paraId="4B83D2F6" w14:textId="77777777" w:rsidR="006E04A4" w:rsidRDefault="000B4E50" w:rsidP="000326E3">
            <w:r>
              <w:t>2016/17:577 av Roger Hedlund (SD)</w:t>
            </w:r>
            <w:r>
              <w:br/>
              <w:t>Kommuners köp av bostadsrätter</w:t>
            </w:r>
          </w:p>
        </w:tc>
        <w:tc>
          <w:tcPr>
            <w:tcW w:w="2055" w:type="dxa"/>
          </w:tcPr>
          <w:p w14:paraId="4B83D2F7" w14:textId="77777777" w:rsidR="006E04A4" w:rsidRDefault="000B4E50" w:rsidP="00C84F80"/>
        </w:tc>
      </w:tr>
      <w:tr w:rsidR="00081FAE" w14:paraId="4B83D2FC" w14:textId="77777777" w:rsidTr="00055526">
        <w:trPr>
          <w:cantSplit/>
        </w:trPr>
        <w:tc>
          <w:tcPr>
            <w:tcW w:w="567" w:type="dxa"/>
          </w:tcPr>
          <w:p w14:paraId="4B83D2F9" w14:textId="77777777" w:rsidR="001D7AF0" w:rsidRDefault="000B4E50" w:rsidP="00C84F80">
            <w:pPr>
              <w:pStyle w:val="FlistaNrText"/>
            </w:pPr>
            <w:r>
              <w:t>88</w:t>
            </w:r>
          </w:p>
        </w:tc>
        <w:tc>
          <w:tcPr>
            <w:tcW w:w="6663" w:type="dxa"/>
          </w:tcPr>
          <w:p w14:paraId="4B83D2FA" w14:textId="77777777" w:rsidR="006E04A4" w:rsidRDefault="000B4E50" w:rsidP="000326E3">
            <w:r>
              <w:t>2016/17:581 av Hans Rothenberg (M)</w:t>
            </w:r>
            <w:r>
              <w:br/>
              <w:t>Företagskonkurser i byggbranschen</w:t>
            </w:r>
          </w:p>
        </w:tc>
        <w:tc>
          <w:tcPr>
            <w:tcW w:w="2055" w:type="dxa"/>
          </w:tcPr>
          <w:p w14:paraId="4B83D2FB" w14:textId="77777777" w:rsidR="006E04A4" w:rsidRDefault="000B4E50" w:rsidP="00C84F80"/>
        </w:tc>
      </w:tr>
      <w:tr w:rsidR="00081FAE" w14:paraId="4B83D300" w14:textId="77777777" w:rsidTr="00055526">
        <w:trPr>
          <w:cantSplit/>
        </w:trPr>
        <w:tc>
          <w:tcPr>
            <w:tcW w:w="567" w:type="dxa"/>
          </w:tcPr>
          <w:p w14:paraId="4B83D2FD" w14:textId="77777777" w:rsidR="001D7AF0" w:rsidRDefault="000B4E50" w:rsidP="00C84F80">
            <w:pPr>
              <w:keepNext/>
            </w:pPr>
          </w:p>
        </w:tc>
        <w:tc>
          <w:tcPr>
            <w:tcW w:w="6663" w:type="dxa"/>
          </w:tcPr>
          <w:p w14:paraId="4B83D2FE" w14:textId="77777777" w:rsidR="006E04A4" w:rsidRDefault="000B4E50" w:rsidP="000326E3">
            <w:pPr>
              <w:pStyle w:val="renderubrik"/>
            </w:pPr>
            <w:r>
              <w:t>Miljöminister Karolina Skog (MP)</w:t>
            </w:r>
          </w:p>
        </w:tc>
        <w:tc>
          <w:tcPr>
            <w:tcW w:w="2055" w:type="dxa"/>
          </w:tcPr>
          <w:p w14:paraId="4B83D2FF" w14:textId="77777777" w:rsidR="006E04A4" w:rsidRDefault="000B4E50" w:rsidP="00C84F80">
            <w:pPr>
              <w:keepNext/>
            </w:pPr>
          </w:p>
        </w:tc>
      </w:tr>
      <w:tr w:rsidR="00081FAE" w14:paraId="4B83D304" w14:textId="77777777" w:rsidTr="00055526">
        <w:trPr>
          <w:cantSplit/>
        </w:trPr>
        <w:tc>
          <w:tcPr>
            <w:tcW w:w="567" w:type="dxa"/>
          </w:tcPr>
          <w:p w14:paraId="4B83D301" w14:textId="77777777" w:rsidR="001D7AF0" w:rsidRDefault="000B4E50" w:rsidP="00C84F80">
            <w:pPr>
              <w:pStyle w:val="FlistaNrText"/>
            </w:pPr>
            <w:r>
              <w:t>89</w:t>
            </w:r>
          </w:p>
        </w:tc>
        <w:tc>
          <w:tcPr>
            <w:tcW w:w="6663" w:type="dxa"/>
          </w:tcPr>
          <w:p w14:paraId="4B83D302" w14:textId="77777777" w:rsidR="006E04A4" w:rsidRDefault="000B4E50" w:rsidP="000326E3">
            <w:r>
              <w:t xml:space="preserve">2016/17:523 av Jonas </w:t>
            </w:r>
            <w:r>
              <w:t>Jacobsson Gjörtler (M)</w:t>
            </w:r>
            <w:r>
              <w:br/>
              <w:t>Översyn av artskyddsförordningen</w:t>
            </w:r>
          </w:p>
        </w:tc>
        <w:tc>
          <w:tcPr>
            <w:tcW w:w="2055" w:type="dxa"/>
          </w:tcPr>
          <w:p w14:paraId="4B83D303" w14:textId="77777777" w:rsidR="006E04A4" w:rsidRDefault="000B4E50" w:rsidP="00C84F80"/>
        </w:tc>
      </w:tr>
      <w:tr w:rsidR="00081FAE" w14:paraId="4B83D308" w14:textId="77777777" w:rsidTr="00055526">
        <w:trPr>
          <w:cantSplit/>
        </w:trPr>
        <w:tc>
          <w:tcPr>
            <w:tcW w:w="567" w:type="dxa"/>
          </w:tcPr>
          <w:p w14:paraId="4B83D305" w14:textId="77777777" w:rsidR="001D7AF0" w:rsidRDefault="000B4E50" w:rsidP="00C84F80">
            <w:pPr>
              <w:pStyle w:val="FlistaNrText"/>
            </w:pPr>
            <w:r>
              <w:t>90</w:t>
            </w:r>
          </w:p>
        </w:tc>
        <w:tc>
          <w:tcPr>
            <w:tcW w:w="6663" w:type="dxa"/>
          </w:tcPr>
          <w:p w14:paraId="4B83D306" w14:textId="77777777" w:rsidR="006E04A4" w:rsidRDefault="000B4E50" w:rsidP="000326E3">
            <w:r>
              <w:t>2016/17:553 av Mikael Oscarsson (KD)</w:t>
            </w:r>
            <w:r>
              <w:br/>
              <w:t>Myggbekämpning vid nedre Dalälven</w:t>
            </w:r>
          </w:p>
        </w:tc>
        <w:tc>
          <w:tcPr>
            <w:tcW w:w="2055" w:type="dxa"/>
          </w:tcPr>
          <w:p w14:paraId="4B83D307" w14:textId="77777777" w:rsidR="006E04A4" w:rsidRDefault="000B4E50" w:rsidP="00C84F80"/>
        </w:tc>
      </w:tr>
      <w:tr w:rsidR="00081FAE" w14:paraId="4B83D30C" w14:textId="77777777" w:rsidTr="00055526">
        <w:trPr>
          <w:cantSplit/>
        </w:trPr>
        <w:tc>
          <w:tcPr>
            <w:tcW w:w="567" w:type="dxa"/>
          </w:tcPr>
          <w:p w14:paraId="4B83D309" w14:textId="77777777" w:rsidR="001D7AF0" w:rsidRDefault="000B4E50" w:rsidP="00C84F80">
            <w:pPr>
              <w:pStyle w:val="FlistaNrText"/>
            </w:pPr>
            <w:r>
              <w:t>91</w:t>
            </w:r>
          </w:p>
        </w:tc>
        <w:tc>
          <w:tcPr>
            <w:tcW w:w="6663" w:type="dxa"/>
          </w:tcPr>
          <w:p w14:paraId="4B83D30A" w14:textId="77777777" w:rsidR="006E04A4" w:rsidRDefault="000B4E50" w:rsidP="000326E3">
            <w:r>
              <w:t>2016/17:572 av Cassandra Sundin (SD)</w:t>
            </w:r>
            <w:r>
              <w:br/>
              <w:t>Grön rehabilitering</w:t>
            </w:r>
          </w:p>
        </w:tc>
        <w:tc>
          <w:tcPr>
            <w:tcW w:w="2055" w:type="dxa"/>
          </w:tcPr>
          <w:p w14:paraId="4B83D30B" w14:textId="77777777" w:rsidR="006E04A4" w:rsidRDefault="000B4E50" w:rsidP="00C84F80"/>
        </w:tc>
      </w:tr>
    </w:tbl>
    <w:p w14:paraId="4B83D30D" w14:textId="77777777" w:rsidR="00517888" w:rsidRPr="00F221DA" w:rsidRDefault="000B4E50" w:rsidP="00137840">
      <w:pPr>
        <w:pStyle w:val="Blankrad"/>
      </w:pPr>
      <w:r>
        <w:t xml:space="preserve">     </w:t>
      </w:r>
    </w:p>
    <w:p w14:paraId="4B83D30E" w14:textId="77777777" w:rsidR="00121B42" w:rsidRDefault="000B4E50" w:rsidP="00121B42">
      <w:pPr>
        <w:pStyle w:val="Blankrad"/>
      </w:pPr>
      <w:r>
        <w:t xml:space="preserve">     </w:t>
      </w:r>
    </w:p>
    <w:p w14:paraId="4B83D30F" w14:textId="77777777" w:rsidR="006E04A4" w:rsidRPr="00F221DA" w:rsidRDefault="000B4E50"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081FAE" w14:paraId="4B83D312" w14:textId="77777777" w:rsidTr="00D774A8">
        <w:tc>
          <w:tcPr>
            <w:tcW w:w="567" w:type="dxa"/>
          </w:tcPr>
          <w:p w14:paraId="4B83D310" w14:textId="77777777" w:rsidR="00D774A8" w:rsidRDefault="000B4E50">
            <w:pPr>
              <w:pStyle w:val="IngenText"/>
            </w:pPr>
          </w:p>
        </w:tc>
        <w:tc>
          <w:tcPr>
            <w:tcW w:w="8718" w:type="dxa"/>
          </w:tcPr>
          <w:p w14:paraId="4B83D311" w14:textId="77777777" w:rsidR="00D774A8" w:rsidRDefault="000B4E50" w:rsidP="00D016E9">
            <w:pPr>
              <w:pStyle w:val="StreckMitten"/>
            </w:pPr>
            <w:r>
              <w:tab/>
            </w:r>
            <w:r>
              <w:tab/>
            </w:r>
          </w:p>
        </w:tc>
      </w:tr>
    </w:tbl>
    <w:p w14:paraId="4B83D313" w14:textId="77777777" w:rsidR="006E04A4" w:rsidRPr="00852BA1" w:rsidRDefault="000B4E50"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3D325" w14:textId="77777777" w:rsidR="00000000" w:rsidRDefault="000B4E50">
      <w:pPr>
        <w:spacing w:line="240" w:lineRule="auto"/>
      </w:pPr>
      <w:r>
        <w:separator/>
      </w:r>
    </w:p>
  </w:endnote>
  <w:endnote w:type="continuationSeparator" w:id="0">
    <w:p w14:paraId="4B83D327" w14:textId="77777777" w:rsidR="00000000" w:rsidRDefault="000B4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3D319" w14:textId="77777777" w:rsidR="00BE217A" w:rsidRDefault="000B4E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3D31A" w14:textId="77777777" w:rsidR="00D73249" w:rsidRDefault="000B4E50">
    <w:pPr>
      <w:pStyle w:val="Sidhuvud"/>
      <w:jc w:val="center"/>
    </w:pPr>
    <w:r>
      <w:fldChar w:fldCharType="begin"/>
    </w:r>
    <w:r>
      <w:instrText xml:space="preserve"> PAGE </w:instrText>
    </w:r>
    <w:r>
      <w:fldChar w:fldCharType="separate"/>
    </w:r>
    <w:r>
      <w:rPr>
        <w:noProof/>
      </w:rPr>
      <w:t>5</w:t>
    </w:r>
    <w:r>
      <w:fldChar w:fldCharType="end"/>
    </w:r>
    <w:r>
      <w:t xml:space="preserve"> (</w:t>
    </w:r>
    <w:r>
      <w:fldChar w:fldCharType="begin"/>
    </w:r>
    <w:r>
      <w:instrText xml:space="preserve"> NUMPAGES </w:instrText>
    </w:r>
    <w:r>
      <w:fldChar w:fldCharType="separate"/>
    </w:r>
    <w:r>
      <w:rPr>
        <w:noProof/>
      </w:rPr>
      <w:t>7</w:t>
    </w:r>
    <w:r>
      <w:rPr>
        <w:noProof/>
      </w:rPr>
      <w:fldChar w:fldCharType="end"/>
    </w:r>
    <w:r>
      <w:t>)</w:t>
    </w:r>
  </w:p>
  <w:p w14:paraId="4B83D31B" w14:textId="77777777" w:rsidR="00D73249" w:rsidRDefault="000B4E50">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3D31F" w14:textId="77777777" w:rsidR="00D73249" w:rsidRDefault="000B4E50">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7</w:t>
    </w:r>
    <w:r>
      <w:rPr>
        <w:noProof/>
      </w:rPr>
      <w:fldChar w:fldCharType="end"/>
    </w:r>
    <w:r>
      <w:t>)</w:t>
    </w:r>
  </w:p>
  <w:p w14:paraId="4B83D320" w14:textId="77777777" w:rsidR="00D73249" w:rsidRDefault="000B4E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3D321" w14:textId="77777777" w:rsidR="00000000" w:rsidRDefault="000B4E50">
      <w:pPr>
        <w:spacing w:line="240" w:lineRule="auto"/>
      </w:pPr>
      <w:r>
        <w:separator/>
      </w:r>
    </w:p>
  </w:footnote>
  <w:footnote w:type="continuationSeparator" w:id="0">
    <w:p w14:paraId="4B83D323" w14:textId="77777777" w:rsidR="00000000" w:rsidRDefault="000B4E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3D314" w14:textId="77777777" w:rsidR="00BE217A" w:rsidRDefault="000B4E5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3D315" w14:textId="77777777" w:rsidR="00D73249" w:rsidRDefault="000B4E50">
    <w:pPr>
      <w:pStyle w:val="Sidhuvud"/>
      <w:tabs>
        <w:tab w:val="clear" w:pos="4536"/>
      </w:tabs>
    </w:pPr>
    <w:r>
      <w:fldChar w:fldCharType="begin"/>
    </w:r>
    <w:r>
      <w:instrText xml:space="preserve"> DOCPROPERTY  DocumentDate  \* MERGEFORMAT </w:instrText>
    </w:r>
    <w:r>
      <w:fldChar w:fldCharType="separate"/>
    </w:r>
    <w:r>
      <w:t>Torsdagen den 31 augusti 2017</w:t>
    </w:r>
    <w:r>
      <w:fldChar w:fldCharType="end"/>
    </w:r>
  </w:p>
  <w:p w14:paraId="4B83D316" w14:textId="77777777" w:rsidR="00D73249" w:rsidRDefault="000B4E50">
    <w:pPr>
      <w:pStyle w:val="Sidhuvud"/>
      <w:tabs>
        <w:tab w:val="clear" w:pos="4536"/>
        <w:tab w:val="right" w:leader="underscore" w:pos="9072"/>
      </w:tabs>
      <w:spacing w:after="480"/>
      <w:rPr>
        <w:sz w:val="12"/>
      </w:rPr>
    </w:pPr>
    <w:r>
      <w:rPr>
        <w:sz w:val="12"/>
      </w:rPr>
      <w:tab/>
    </w:r>
  </w:p>
  <w:p w14:paraId="4B83D317" w14:textId="77777777" w:rsidR="00D73249" w:rsidRDefault="000B4E50"/>
  <w:p w14:paraId="4B83D318" w14:textId="77777777" w:rsidR="00D73249" w:rsidRDefault="000B4E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3D31C" w14:textId="77777777" w:rsidR="00D73249" w:rsidRDefault="000B4E50">
    <w:pPr>
      <w:pStyle w:val="logo"/>
      <w:framePr w:wrap="around" w:x="9073" w:y="721" w:anchorLock="0"/>
      <w:spacing w:line="240" w:lineRule="atLeast"/>
      <w:rPr>
        <w:rFonts w:ascii="Arial" w:hAnsi="Arial"/>
        <w:sz w:val="60"/>
      </w:rPr>
    </w:pPr>
    <w:r>
      <w:rPr>
        <w:noProof/>
      </w:rPr>
      <w:drawing>
        <wp:inline distT="0" distB="0" distL="0" distR="0" wp14:anchorId="4B83D321" wp14:editId="4B83D322">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4B83D31D" w14:textId="77777777" w:rsidR="00D73249" w:rsidRDefault="000B4E50" w:rsidP="00BE217A">
    <w:pPr>
      <w:pStyle w:val="Dokumentrubrik"/>
      <w:spacing w:after="360"/>
    </w:pPr>
    <w:r>
      <w:t>Föredragningslista</w:t>
    </w:r>
  </w:p>
  <w:p w14:paraId="4B83D31E" w14:textId="77777777" w:rsidR="00D73249" w:rsidRDefault="000B4E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A20C2EC6">
      <w:start w:val="1"/>
      <w:numFmt w:val="decimal"/>
      <w:pStyle w:val="FlistaNrRubrik"/>
      <w:lvlText w:val="%1"/>
      <w:lvlJc w:val="left"/>
      <w:pPr>
        <w:tabs>
          <w:tab w:val="num" w:pos="0"/>
        </w:tabs>
        <w:ind w:left="0" w:firstLine="0"/>
      </w:pPr>
      <w:rPr>
        <w:rFonts w:hint="default"/>
      </w:rPr>
    </w:lvl>
    <w:lvl w:ilvl="1" w:tplc="B56EB568" w:tentative="1">
      <w:start w:val="1"/>
      <w:numFmt w:val="lowerLetter"/>
      <w:lvlText w:val="%2."/>
      <w:lvlJc w:val="left"/>
      <w:pPr>
        <w:tabs>
          <w:tab w:val="num" w:pos="1440"/>
        </w:tabs>
        <w:ind w:left="1440" w:hanging="360"/>
      </w:pPr>
    </w:lvl>
    <w:lvl w:ilvl="2" w:tplc="CC2A2674" w:tentative="1">
      <w:start w:val="1"/>
      <w:numFmt w:val="lowerRoman"/>
      <w:lvlText w:val="%3."/>
      <w:lvlJc w:val="right"/>
      <w:pPr>
        <w:tabs>
          <w:tab w:val="num" w:pos="2160"/>
        </w:tabs>
        <w:ind w:left="2160" w:hanging="180"/>
      </w:pPr>
    </w:lvl>
    <w:lvl w:ilvl="3" w:tplc="80769F0E" w:tentative="1">
      <w:start w:val="1"/>
      <w:numFmt w:val="decimal"/>
      <w:lvlText w:val="%4."/>
      <w:lvlJc w:val="left"/>
      <w:pPr>
        <w:tabs>
          <w:tab w:val="num" w:pos="2880"/>
        </w:tabs>
        <w:ind w:left="2880" w:hanging="360"/>
      </w:pPr>
    </w:lvl>
    <w:lvl w:ilvl="4" w:tplc="5E3443F6" w:tentative="1">
      <w:start w:val="1"/>
      <w:numFmt w:val="lowerLetter"/>
      <w:lvlText w:val="%5."/>
      <w:lvlJc w:val="left"/>
      <w:pPr>
        <w:tabs>
          <w:tab w:val="num" w:pos="3600"/>
        </w:tabs>
        <w:ind w:left="3600" w:hanging="360"/>
      </w:pPr>
    </w:lvl>
    <w:lvl w:ilvl="5" w:tplc="AFA4AE76" w:tentative="1">
      <w:start w:val="1"/>
      <w:numFmt w:val="lowerRoman"/>
      <w:lvlText w:val="%6."/>
      <w:lvlJc w:val="right"/>
      <w:pPr>
        <w:tabs>
          <w:tab w:val="num" w:pos="4320"/>
        </w:tabs>
        <w:ind w:left="4320" w:hanging="180"/>
      </w:pPr>
    </w:lvl>
    <w:lvl w:ilvl="6" w:tplc="8918ED4E" w:tentative="1">
      <w:start w:val="1"/>
      <w:numFmt w:val="decimal"/>
      <w:lvlText w:val="%7."/>
      <w:lvlJc w:val="left"/>
      <w:pPr>
        <w:tabs>
          <w:tab w:val="num" w:pos="5040"/>
        </w:tabs>
        <w:ind w:left="5040" w:hanging="360"/>
      </w:pPr>
    </w:lvl>
    <w:lvl w:ilvl="7" w:tplc="669AB74E" w:tentative="1">
      <w:start w:val="1"/>
      <w:numFmt w:val="lowerLetter"/>
      <w:lvlText w:val="%8."/>
      <w:lvlJc w:val="left"/>
      <w:pPr>
        <w:tabs>
          <w:tab w:val="num" w:pos="5760"/>
        </w:tabs>
        <w:ind w:left="5760" w:hanging="360"/>
      </w:pPr>
    </w:lvl>
    <w:lvl w:ilvl="8" w:tplc="A0E8709E"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081FAE"/>
    <w:rsid w:val="00081FAE"/>
    <w:rsid w:val="000B4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D132"/>
  <w15:docId w15:val="{31B02BAC-CB28-45CE-8237-87B4C718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2017-08-31</SAFIR_Sammantradesdatum_Doc>
    <SAFIR_SammantradeID xmlns="C07A1A6C-0B19-41D9-BDF8-F523BA3921EB">d6eaec45-c9e1-4d33-a6b7-fe7dd52a5802</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D2256-43BF-4985-A473-253F06C49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A53A7-DBEC-4B24-9AB3-5F3D713ACF03}">
  <ds:schemaRefs/>
</ds:datastoreItem>
</file>

<file path=customXml/itemProps3.xml><?xml version="1.0" encoding="utf-8"?>
<ds:datastoreItem xmlns:ds="http://schemas.openxmlformats.org/officeDocument/2006/customXml" ds:itemID="{EFF2590D-632C-43BE-9516-675C9AA8E211}">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C07A1A6C-0B19-41D9-BDF8-F523BA3921EB"/>
    <ds:schemaRef ds:uri="http://www.w3.org/XML/1998/namespace"/>
    <ds:schemaRef ds:uri="http://purl.org/dc/dcmitype/"/>
  </ds:schemaRefs>
</ds:datastoreItem>
</file>

<file path=customXml/itemProps4.xml><?xml version="1.0" encoding="utf-8"?>
<ds:datastoreItem xmlns:ds="http://schemas.openxmlformats.org/officeDocument/2006/customXml" ds:itemID="{8F4ED788-432F-4989-9BDB-2B083012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259</TotalTime>
  <Pages>7</Pages>
  <Words>1355</Words>
  <Characters>8523</Characters>
  <Application>Microsoft Office Word</Application>
  <DocSecurity>0</DocSecurity>
  <Lines>501</Lines>
  <Paragraphs>290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Maria Isaksson</cp:lastModifiedBy>
  <cp:revision>48</cp:revision>
  <cp:lastPrinted>2012-12-12T21:41:00Z</cp:lastPrinted>
  <dcterms:created xsi:type="dcterms:W3CDTF">2013-03-22T09:28:00Z</dcterms:created>
  <dcterms:modified xsi:type="dcterms:W3CDTF">2017-08-30T12:23:00Z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Torsdagen den 31 augusti 2017</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