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15C" w:rsidRPr="0061415C" w:rsidRDefault="0061415C">
      <w:pPr>
        <w:pStyle w:val="Hemstlrubrik"/>
      </w:pPr>
      <w:r w:rsidRPr="0061415C">
        <w:t>Förslag till riksdagsbeslut</w:t>
      </w:r>
    </w:p>
    <w:p w:rsidR="0061415C" w:rsidRPr="0061415C" w:rsidRDefault="0061415C">
      <w:pPr>
        <w:pStyle w:val="Hemstlatt"/>
        <w:ind w:left="0"/>
      </w:pPr>
      <w:r w:rsidRPr="0061415C">
        <w:t>Riksdagen tillkännager för regeringen som sin mening vad som anförs i motionen om att regeringen inom EU aktivt bör agera för att EU inte utvidgar sin lagstiftningsbehörighet till att även omfatta vilda djur. Ansvaret för lagstiftning kring en jaktmetods utformning ska även i fortsät</w:t>
      </w:r>
      <w:r w:rsidRPr="0061415C">
        <w:t>t</w:t>
      </w:r>
      <w:r w:rsidRPr="0061415C">
        <w:t>ningen ligga på den enskilda nationens nivå.</w:t>
      </w:r>
    </w:p>
    <w:p w:rsidR="0061415C" w:rsidRPr="0061415C" w:rsidRDefault="0061415C">
      <w:pPr>
        <w:pStyle w:val="Rubrik1"/>
      </w:pPr>
      <w:r w:rsidRPr="0061415C">
        <w:t>Motivering</w:t>
      </w:r>
    </w:p>
    <w:p w:rsidR="0061415C" w:rsidRPr="0061415C" w:rsidRDefault="0061415C">
      <w:r w:rsidRPr="0061415C">
        <w:t>EU-kommissionen vill förbjuda all handel med sälprodukter inom EU. EU-kommissionens förslag grundar sig på argument rörande vilda djurs dju</w:t>
      </w:r>
      <w:r w:rsidRPr="0061415C">
        <w:t>r</w:t>
      </w:r>
      <w:r w:rsidRPr="0061415C">
        <w:t xml:space="preserve">skydd. </w:t>
      </w:r>
    </w:p>
    <w:p w:rsidR="0061415C" w:rsidRPr="0061415C" w:rsidRDefault="0061415C">
      <w:pPr>
        <w:pStyle w:val="Normaltindrag"/>
      </w:pPr>
      <w:r w:rsidRPr="0061415C">
        <w:t>Enligt kommissionens förslag kan länder som uppfyller vissa krav beviljas undantag från förbudet. Kraven består bland annat av ett skjuttest för säljäg</w:t>
      </w:r>
      <w:r w:rsidRPr="0061415C">
        <w:t>a</w:t>
      </w:r>
      <w:r w:rsidRPr="0061415C">
        <w:t>re, genomgången utbildning i säljakt, urblodning av fälld säl innan nästa säl får skjutas och införande av ett certifieringssystem för sälprodukter. Kommi</w:t>
      </w:r>
      <w:r w:rsidRPr="0061415C">
        <w:t>s</w:t>
      </w:r>
      <w:r w:rsidRPr="0061415C">
        <w:t xml:space="preserve">sionen ska avgöra vilka länder som ska beviljas undantag. </w:t>
      </w:r>
    </w:p>
    <w:p w:rsidR="0061415C" w:rsidRPr="0061415C" w:rsidRDefault="0061415C">
      <w:pPr>
        <w:pStyle w:val="Normaltindrag"/>
      </w:pPr>
      <w:r w:rsidRPr="0061415C">
        <w:t>Idag har EU behörighet endast när det gäller djurskydd under exempelvis djurtransporter och slakt, men inte för vilt. Uppenbarligen försöker EU nu utvidga sin lagstiftningsbehörighet till att även omfatta vilda djur. Detta är första gången EU försöker lagstifta kring en jaktmetods utformning.</w:t>
      </w:r>
    </w:p>
    <w:p w:rsidR="0061415C" w:rsidRPr="0061415C" w:rsidRDefault="0061415C">
      <w:pPr>
        <w:pStyle w:val="Normaltindrag"/>
      </w:pPr>
      <w:r w:rsidRPr="0061415C">
        <w:t>För Sveriges del skulle en EU-lagstiftning på detta område innebära ett t</w:t>
      </w:r>
      <w:r w:rsidRPr="0061415C">
        <w:t>o</w:t>
      </w:r>
      <w:r w:rsidRPr="0061415C">
        <w:t>talförbud för jägare att sälja sälskinn, sälolja och sälkött.</w:t>
      </w:r>
    </w:p>
    <w:p w:rsidR="0061415C" w:rsidRPr="0061415C" w:rsidRDefault="0061415C">
      <w:pPr>
        <w:pStyle w:val="Normaltindrag"/>
      </w:pPr>
      <w:r w:rsidRPr="0061415C">
        <w:t>Mot bakgrund av ovanstående bör regeringen inom EU aktivt agera för att EU inte utvidgar sin lagstiftningsbehörighet till att även omfatta vilda djur. Ansvaret för lagstiftning kring en jaktmetods utformning ska även i fortsät</w:t>
      </w:r>
      <w:r w:rsidRPr="0061415C">
        <w:t>t</w:t>
      </w:r>
      <w:r w:rsidRPr="0061415C">
        <w:t>ningen ligga på den enskilda nationens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415C">
        <w:trPr>
          <w:cantSplit/>
        </w:trPr>
        <w:tc>
          <w:tcPr>
            <w:tcW w:w="3046" w:type="dxa"/>
          </w:tcPr>
          <w:p w:rsidR="0061415C" w:rsidRPr="0061415C" w:rsidRDefault="0061415C">
            <w:pPr>
              <w:pStyle w:val="UnderskriftDatum"/>
              <w:spacing w:before="240"/>
            </w:pPr>
            <w:r w:rsidRPr="0061415C">
              <w:lastRenderedPageBreak/>
              <w:t>Stockholm den 2 oktober 2008</w:t>
            </w:r>
          </w:p>
        </w:tc>
        <w:tc>
          <w:tcPr>
            <w:tcW w:w="3047" w:type="dxa"/>
          </w:tcPr>
          <w:p w:rsidR="0061415C" w:rsidRPr="0061415C" w:rsidRDefault="0061415C">
            <w:pPr>
              <w:pStyle w:val="Underskrifter"/>
              <w:spacing w:before="240"/>
            </w:pPr>
          </w:p>
        </w:tc>
      </w:tr>
      <w:tr w:rsidR="00000000" w:rsidRPr="0061415C">
        <w:trPr>
          <w:cantSplit/>
        </w:trPr>
        <w:tc>
          <w:tcPr>
            <w:tcW w:w="3046" w:type="dxa"/>
          </w:tcPr>
          <w:p w:rsidR="0061415C" w:rsidRPr="0061415C" w:rsidRDefault="0061415C">
            <w:pPr>
              <w:pStyle w:val="Underskrifter"/>
            </w:pPr>
            <w:r w:rsidRPr="0061415C">
              <w:t>Ronny Olander (s)</w:t>
            </w:r>
          </w:p>
        </w:tc>
        <w:tc>
          <w:tcPr>
            <w:tcW w:w="3046" w:type="dxa"/>
          </w:tcPr>
          <w:p w:rsidR="0061415C" w:rsidRPr="0061415C" w:rsidRDefault="0061415C">
            <w:pPr>
              <w:pStyle w:val="Underskrifter"/>
            </w:pPr>
          </w:p>
        </w:tc>
      </w:tr>
      <w:tr w:rsidR="00000000" w:rsidRPr="0061415C">
        <w:trPr>
          <w:cantSplit/>
        </w:trPr>
        <w:tc>
          <w:tcPr>
            <w:tcW w:w="3046" w:type="dxa"/>
          </w:tcPr>
          <w:p w:rsidR="0061415C" w:rsidRPr="0061415C" w:rsidRDefault="0061415C">
            <w:pPr>
              <w:pStyle w:val="Underskrifter"/>
            </w:pPr>
            <w:r w:rsidRPr="0061415C">
              <w:t>Gunnar Sandberg (s)</w:t>
            </w:r>
          </w:p>
        </w:tc>
        <w:tc>
          <w:tcPr>
            <w:tcW w:w="3046" w:type="dxa"/>
          </w:tcPr>
          <w:p w:rsidR="0061415C" w:rsidRPr="0061415C" w:rsidRDefault="0061415C">
            <w:pPr>
              <w:pStyle w:val="Underskrifter"/>
            </w:pPr>
            <w:r w:rsidRPr="0061415C">
              <w:t>Hans Stenberg (s)</w:t>
            </w:r>
          </w:p>
        </w:tc>
      </w:tr>
      <w:tr w:rsidR="00000000" w:rsidRPr="0061415C">
        <w:trPr>
          <w:cantSplit/>
        </w:trPr>
        <w:tc>
          <w:tcPr>
            <w:tcW w:w="3046" w:type="dxa"/>
          </w:tcPr>
          <w:p w:rsidR="0061415C" w:rsidRPr="0061415C" w:rsidRDefault="0061415C">
            <w:pPr>
              <w:pStyle w:val="Underskrifter"/>
            </w:pPr>
            <w:r w:rsidRPr="0061415C">
              <w:t>Karin Åström (s)</w:t>
            </w:r>
          </w:p>
        </w:tc>
        <w:tc>
          <w:tcPr>
            <w:tcW w:w="3046" w:type="dxa"/>
          </w:tcPr>
          <w:p w:rsidR="0061415C" w:rsidRPr="0061415C" w:rsidRDefault="0061415C">
            <w:pPr>
              <w:pStyle w:val="Underskrifter"/>
            </w:pPr>
            <w:r w:rsidRPr="0061415C">
              <w:t>Karl Gustav Abramsson (s)</w:t>
            </w:r>
          </w:p>
        </w:tc>
      </w:tr>
    </w:tbl>
    <w:p w:rsidR="0061415C" w:rsidRPr="0061415C" w:rsidRDefault="0061415C">
      <w:pPr>
        <w:pStyle w:val="Normaltindrag"/>
      </w:pPr>
    </w:p>
    <w:sectPr w:rsidR="00000000" w:rsidRPr="006141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15C" w:rsidRPr="0061415C" w:rsidRDefault="0061415C">
      <w:r w:rsidRPr="0061415C">
        <w:separator/>
      </w:r>
    </w:p>
  </w:endnote>
  <w:endnote w:type="continuationSeparator" w:id="0">
    <w:p w:rsidR="0061415C" w:rsidRPr="0061415C" w:rsidRDefault="0061415C">
      <w:r w:rsidRPr="006141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5C" w:rsidRPr="0061415C" w:rsidRDefault="0061415C">
    <w:pPr>
      <w:pStyle w:val="Sidfot"/>
    </w:pPr>
    <w:r w:rsidRPr="006141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26071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15C" w:rsidRDefault="006141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15C" w:rsidRDefault="006141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5C" w:rsidRPr="0061415C" w:rsidRDefault="0061415C">
    <w:pPr>
      <w:pStyle w:val="Sidfot"/>
    </w:pPr>
    <w:r w:rsidRPr="006141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6623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15C" w:rsidRDefault="006141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15C" w:rsidRDefault="006141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5C" w:rsidRPr="0061415C" w:rsidRDefault="0061415C">
    <w:pPr>
      <w:pStyle w:val="Sidfot"/>
    </w:pPr>
    <w:r w:rsidRPr="006141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648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15C" w:rsidRDefault="006141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15C" w:rsidRDefault="006141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15C" w:rsidRPr="0061415C" w:rsidRDefault="0061415C">
      <w:r w:rsidRPr="0061415C">
        <w:separator/>
      </w:r>
    </w:p>
  </w:footnote>
  <w:footnote w:type="continuationSeparator" w:id="0">
    <w:p w:rsidR="0061415C" w:rsidRPr="0061415C" w:rsidRDefault="0061415C">
      <w:r w:rsidRPr="006141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5C" w:rsidRPr="0061415C" w:rsidRDefault="0061415C">
    <w:pPr>
      <w:pStyle w:val="Sidhuvud"/>
    </w:pPr>
    <w:r w:rsidRPr="006141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795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15C" w:rsidRDefault="006141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15C" w:rsidRDefault="006141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5C" w:rsidRPr="0061415C" w:rsidRDefault="0061415C">
    <w:pPr>
      <w:pStyle w:val="Sidhuvud"/>
    </w:pPr>
    <w:r w:rsidRPr="006141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213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15C" w:rsidRDefault="006141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15C" w:rsidRDefault="006141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5C" w:rsidRPr="0061415C" w:rsidRDefault="0061415C">
    <w:pPr>
      <w:pStyle w:val="FSHNormal"/>
      <w:tabs>
        <w:tab w:val="right" w:pos="5840"/>
      </w:tabs>
    </w:pPr>
    <w:r w:rsidRPr="0061415C">
      <w:br/>
    </w:r>
    <w:r w:rsidRPr="0061415C">
      <w:fldChar w:fldCharType="begin" w:fldLock="1"/>
    </w:r>
    <w:r w:rsidRPr="0061415C">
      <w:instrText xml:space="preserve"> DOCPROPERTY</w:instrText>
    </w:r>
    <w:r w:rsidRPr="0061415C">
      <w:rPr>
        <w:sz w:val="18"/>
      </w:rPr>
      <w:instrText xml:space="preserve"> "YearUser" *\charformat </w:instrText>
    </w:r>
    <w:r w:rsidRPr="0061415C">
      <w:fldChar w:fldCharType="separate"/>
    </w:r>
    <w:r w:rsidRPr="0061415C">
      <w:t>2008/09</w:t>
    </w:r>
    <w:r w:rsidRPr="0061415C">
      <w:fldChar w:fldCharType="end"/>
    </w:r>
    <w:r w:rsidRPr="0061415C">
      <w:t xml:space="preserve"> </w:t>
    </w:r>
    <w:r w:rsidRPr="0061415C">
      <w:tab/>
      <w:t xml:space="preserve">mnr: </w:t>
    </w:r>
    <w:r w:rsidRPr="0061415C">
      <w:fldChar w:fldCharType="begin" w:fldLock="1"/>
    </w:r>
    <w:r w:rsidRPr="0061415C">
      <w:instrText xml:space="preserve"> DOCPROPERTY</w:instrText>
    </w:r>
    <w:r w:rsidRPr="0061415C">
      <w:rPr>
        <w:sz w:val="18"/>
      </w:rPr>
      <w:instrText xml:space="preserve"> "Motionsnummer" *\charformat </w:instrText>
    </w:r>
    <w:r w:rsidRPr="0061415C">
      <w:fldChar w:fldCharType="separate"/>
    </w:r>
    <w:r w:rsidRPr="0061415C">
      <w:t>MJ320</w:t>
    </w:r>
    <w:r w:rsidRPr="0061415C">
      <w:fldChar w:fldCharType="end"/>
    </w:r>
    <w:r w:rsidRPr="0061415C">
      <w:br/>
    </w:r>
    <w:r w:rsidRPr="0061415C">
      <w:fldChar w:fldCharType="begin" w:fldLock="1"/>
    </w:r>
    <w:r w:rsidRPr="0061415C">
      <w:instrText xml:space="preserve"> DOCPROPERTY</w:instrText>
    </w:r>
    <w:r w:rsidRPr="0061415C">
      <w:rPr>
        <w:sz w:val="18"/>
      </w:rPr>
      <w:instrText xml:space="preserve"> "Samling" *\charformat </w:instrText>
    </w:r>
    <w:r w:rsidRPr="0061415C">
      <w:fldChar w:fldCharType="end"/>
    </w:r>
    <w:r w:rsidRPr="0061415C">
      <w:tab/>
      <w:t xml:space="preserve">pnr: </w:t>
    </w:r>
    <w:r w:rsidRPr="0061415C">
      <w:fldChar w:fldCharType="begin" w:fldLock="1"/>
    </w:r>
    <w:r w:rsidRPr="0061415C">
      <w:instrText xml:space="preserve"> DOCPROPERTY</w:instrText>
    </w:r>
    <w:r w:rsidRPr="0061415C">
      <w:rPr>
        <w:sz w:val="18"/>
      </w:rPr>
      <w:instrText xml:space="preserve"> "Partinummer" *\charformat </w:instrText>
    </w:r>
    <w:r w:rsidRPr="0061415C">
      <w:fldChar w:fldCharType="separate"/>
    </w:r>
    <w:r w:rsidRPr="0061415C">
      <w:t>s28087</w:t>
    </w:r>
    <w:r w:rsidRPr="0061415C">
      <w:fldChar w:fldCharType="end"/>
    </w:r>
  </w:p>
  <w:p w:rsidR="0061415C" w:rsidRPr="0061415C" w:rsidRDefault="0061415C">
    <w:pPr>
      <w:pStyle w:val="FSHRub1"/>
    </w:pPr>
    <w:r w:rsidRPr="0061415C">
      <w:t>Motion till riksdagen</w:t>
    </w:r>
    <w:r w:rsidRPr="0061415C">
      <w:br/>
    </w:r>
    <w:r w:rsidRPr="0061415C">
      <w:fldChar w:fldCharType="begin" w:fldLock="1"/>
    </w:r>
    <w:r w:rsidRPr="0061415C">
      <w:instrText xml:space="preserve"> DOCPROPERTY "YearUser" *\charformat </w:instrText>
    </w:r>
    <w:r w:rsidRPr="0061415C">
      <w:fldChar w:fldCharType="separate"/>
    </w:r>
    <w:r w:rsidRPr="0061415C">
      <w:t>2008/09</w:t>
    </w:r>
    <w:r w:rsidRPr="0061415C">
      <w:fldChar w:fldCharType="end"/>
    </w:r>
    <w:r w:rsidRPr="0061415C">
      <w:t>:</w:t>
    </w:r>
    <w:r w:rsidRPr="0061415C">
      <w:fldChar w:fldCharType="begin" w:fldLock="1"/>
    </w:r>
    <w:r w:rsidRPr="0061415C">
      <w:instrText xml:space="preserve"> DOCPROPERTY "Motionsnummer" *\charformat </w:instrText>
    </w:r>
    <w:r w:rsidRPr="0061415C">
      <w:fldChar w:fldCharType="separate"/>
    </w:r>
    <w:r w:rsidRPr="0061415C">
      <w:t>MJ320</w:t>
    </w:r>
    <w:r w:rsidRPr="0061415C">
      <w:fldChar w:fldCharType="end"/>
    </w:r>
  </w:p>
  <w:p w:rsidR="0061415C" w:rsidRPr="0061415C" w:rsidRDefault="0061415C">
    <w:pPr>
      <w:pStyle w:val="FSHNormalS5"/>
    </w:pPr>
    <w:r w:rsidRPr="0061415C">
      <w:fldChar w:fldCharType="begin" w:fldLock="1"/>
    </w:r>
    <w:r w:rsidRPr="0061415C">
      <w:instrText xml:space="preserve"> DOCPROPERTY "MotionarText" *\charformat </w:instrText>
    </w:r>
    <w:r w:rsidRPr="0061415C">
      <w:fldChar w:fldCharType="separate"/>
    </w:r>
    <w:r w:rsidRPr="0061415C">
      <w:t>av Ronny Olander m.fl. (s)</w:t>
    </w:r>
    <w:r w:rsidRPr="0061415C">
      <w:fldChar w:fldCharType="end"/>
    </w:r>
    <w:r w:rsidRPr="0061415C">
      <w:br/>
    </w:r>
    <w:r w:rsidRPr="0061415C">
      <w:fldChar w:fldCharType="begin" w:fldLock="1"/>
    </w:r>
    <w:r w:rsidRPr="0061415C">
      <w:instrText xml:space="preserve"> DOCPROPERTY "SvarFrasKort" *\charformat </w:instrText>
    </w:r>
    <w:r w:rsidRPr="0061415C">
      <w:fldChar w:fldCharType="end"/>
    </w:r>
  </w:p>
  <w:p w:rsidR="0061415C" w:rsidRPr="0061415C" w:rsidRDefault="0061415C">
    <w:pPr>
      <w:pStyle w:val="FSHTitel"/>
    </w:pPr>
    <w:r w:rsidRPr="0061415C">
      <w:fldChar w:fldCharType="begin" w:fldLock="1"/>
    </w:r>
    <w:r w:rsidRPr="0061415C">
      <w:instrText xml:space="preserve"> DOCPROPERTY</w:instrText>
    </w:r>
    <w:r w:rsidRPr="0061415C">
      <w:rPr>
        <w:sz w:val="18"/>
      </w:rPr>
      <w:instrText xml:space="preserve"> "RubrikSvar" *\charformat </w:instrText>
    </w:r>
    <w:r w:rsidRPr="0061415C">
      <w:fldChar w:fldCharType="separate"/>
    </w:r>
    <w:r w:rsidRPr="0061415C">
      <w:t>Sälfiske</w:t>
    </w:r>
    <w:r w:rsidRPr="0061415C">
      <w:fldChar w:fldCharType="end"/>
    </w:r>
  </w:p>
  <w:p w:rsidR="0061415C" w:rsidRPr="0061415C" w:rsidRDefault="0061415C">
    <w:pPr>
      <w:pStyle w:val="Normal00"/>
    </w:pPr>
  </w:p>
  <w:p w:rsidR="0061415C" w:rsidRPr="0061415C" w:rsidRDefault="006141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5292251">
    <w:abstractNumId w:val="8"/>
  </w:num>
  <w:num w:numId="2" w16cid:durableId="1193882476">
    <w:abstractNumId w:val="9"/>
  </w:num>
  <w:num w:numId="3" w16cid:durableId="1939872919">
    <w:abstractNumId w:val="8"/>
  </w:num>
  <w:num w:numId="4" w16cid:durableId="232856032">
    <w:abstractNumId w:val="9"/>
  </w:num>
  <w:num w:numId="5" w16cid:durableId="1469977939">
    <w:abstractNumId w:val="13"/>
  </w:num>
  <w:num w:numId="6" w16cid:durableId="1217473508">
    <w:abstractNumId w:val="10"/>
  </w:num>
  <w:num w:numId="7" w16cid:durableId="2068146861">
    <w:abstractNumId w:val="11"/>
  </w:num>
  <w:num w:numId="8" w16cid:durableId="904922283">
    <w:abstractNumId w:val="12"/>
  </w:num>
  <w:num w:numId="9" w16cid:durableId="1124613108">
    <w:abstractNumId w:val="8"/>
  </w:num>
  <w:num w:numId="10" w16cid:durableId="1328165856">
    <w:abstractNumId w:val="3"/>
  </w:num>
  <w:num w:numId="11" w16cid:durableId="1263341794">
    <w:abstractNumId w:val="2"/>
  </w:num>
  <w:num w:numId="12" w16cid:durableId="1588419459">
    <w:abstractNumId w:val="1"/>
  </w:num>
  <w:num w:numId="13" w16cid:durableId="2122605209">
    <w:abstractNumId w:val="0"/>
  </w:num>
  <w:num w:numId="14" w16cid:durableId="1487478604">
    <w:abstractNumId w:val="9"/>
  </w:num>
  <w:num w:numId="15" w16cid:durableId="1303538020">
    <w:abstractNumId w:val="7"/>
  </w:num>
  <w:num w:numId="16" w16cid:durableId="1811708239">
    <w:abstractNumId w:val="6"/>
  </w:num>
  <w:num w:numId="17" w16cid:durableId="362440117">
    <w:abstractNumId w:val="5"/>
  </w:num>
  <w:num w:numId="18" w16cid:durableId="657656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9F7915D-E142-47B1-A92C-2D584BF557C0},{CA7D3CBE-D579-4C0A-9167-C63078DC176D},{B18FB4F6-E5C3-4394-92DB-9CB27A7B60F0},{B3C0004F-CA55-4619-AE3B-5B534EAD0297},{F076CD40-6878-452F-A7A2-55734F5EB70B}"/>
  </w:docVars>
  <w:rsids>
    <w:rsidRoot w:val="00E546FA"/>
    <w:rsid w:val="0061415C"/>
    <w:rsid w:val="00E546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8B6C457-D1F4-468C-A8F1-49272FF0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1472</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s28087</vt:lpstr>
    </vt:vector>
  </TitlesOfParts>
  <Company>Riksdagen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s28087</dc:title>
  <dc:subject>s28087</dc:subject>
  <dc:creator>Riksdagen</dc:creator>
  <cp:keywords>Riksdagen</cp:keywords>
  <dc:description>TKG-ktrl, MSMQ4mb, PersReg-Distribution mm b-&gt;ny fplogga c-&gt;nygamla s-rosen</dc:description>
  <cp:lastModifiedBy>Lars Brink</cp:lastModifiedBy>
  <cp:revision>2</cp:revision>
  <cp:lastPrinted>2008-12-15T15:01:00Z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Sälfiske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Ronny Olander m.fl. (s)</vt:lpwstr>
  </property>
  <property fmtid="{D5CDD505-2E9C-101B-9397-08002B2CF9AE}" pid="26" name="MotionarLista">
    <vt:lpwstr>Olander, Ronny (s)\Sandberg, Gunnar (s)\Stenberg, Hans (s)\Åström, Karin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Gunnar Sandberg (s), Hans Stenberg (s), Karin Åström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MJ320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20082009000000000115000280870069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20082009000000000115000280870069</vt:lpwstr>
  </property>
  <property fmtid="{D5CDD505-2E9C-101B-9397-08002B2CF9AE}" pid="50" name="nummer">
    <vt:lpwstr>320</vt:lpwstr>
  </property>
  <property fmtid="{D5CDD505-2E9C-101B-9397-08002B2CF9AE}" pid="51" name="utskottsbeteckning">
    <vt:lpwstr>MJ</vt:lpwstr>
  </property>
  <property fmtid="{D5CDD505-2E9C-101B-9397-08002B2CF9AE}" pid="52" name="GlobalUID">
    <vt:lpwstr>{A163E2D8-92D1-47C6-B7AA-EC3F85EBE787}</vt:lpwstr>
  </property>
  <property fmtid="{D5CDD505-2E9C-101B-9397-08002B2CF9AE}" pid="53" name="Överföringar">
    <vt:i4>0</vt:i4>
  </property>
  <property fmtid="{D5CDD505-2E9C-101B-9397-08002B2CF9AE}" pid="54" name="Checksum">
    <vt:lpwstr>*0020653772444*</vt:lpwstr>
  </property>
  <property fmtid="{D5CDD505-2E9C-101B-9397-08002B2CF9AE}" pid="55" name="skuggnummer">
    <vt:lpwstr>1214</vt:lpwstr>
  </property>
  <property fmtid="{D5CDD505-2E9C-101B-9397-08002B2CF9AE}" pid="56" name="urixVersion">
    <vt:lpwstr>3.2.0.8</vt:lpwstr>
  </property>
  <property fmtid="{D5CDD505-2E9C-101B-9397-08002B2CF9AE}" pid="57" name="urixOrigin">
    <vt:lpwstr>090401 19:10:22.069</vt:lpwstr>
  </property>
  <property fmtid="{D5CDD505-2E9C-101B-9397-08002B2CF9AE}" pid="58" name="urixGuid">
    <vt:lpwstr>{203BC554-BA43-4238-A402-CEFE3211959F}</vt:lpwstr>
  </property>
</Properties>
</file>