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4009" w:rsidRPr="007D4009" w:rsidRDefault="007D4009">
      <w:pPr>
        <w:pStyle w:val="Hemstlrubrik"/>
      </w:pPr>
      <w:r w:rsidRPr="007D4009">
        <w:t>Förslag till riksdagsbeslut</w:t>
      </w:r>
    </w:p>
    <w:p w:rsidR="007D4009" w:rsidRPr="007D4009" w:rsidRDefault="007D4009">
      <w:pPr>
        <w:pStyle w:val="Hemstlatt"/>
        <w:ind w:left="0"/>
      </w:pPr>
      <w:r w:rsidRPr="007D4009">
        <w:t>Riksdagen tillkännager för regeringen som sin mening vad som anförs i motionen  om behovet av lokal frihet för gymnasieskolo</w:t>
      </w:r>
      <w:r w:rsidRPr="007D4009">
        <w:t>r</w:t>
      </w:r>
      <w:r w:rsidRPr="007D4009">
        <w:t>na.</w:t>
      </w:r>
    </w:p>
    <w:p w:rsidR="007D4009" w:rsidRPr="007D4009" w:rsidRDefault="007D4009">
      <w:pPr>
        <w:pStyle w:val="Rubrik1"/>
      </w:pPr>
      <w:r w:rsidRPr="007D4009">
        <w:t>Motivering</w:t>
      </w:r>
    </w:p>
    <w:p w:rsidR="007D4009" w:rsidRPr="007D4009" w:rsidRDefault="007D4009">
      <w:r w:rsidRPr="007D4009">
        <w:t>Gymnasiet står inför stora och välbehövliga förändringar. Regeringens ut</w:t>
      </w:r>
      <w:r w:rsidRPr="007D4009">
        <w:softHyphen/>
        <w:t>r</w:t>
      </w:r>
      <w:r w:rsidRPr="007D4009">
        <w:t>e</w:t>
      </w:r>
      <w:r w:rsidRPr="007D4009">
        <w:t>dare har föreslagit en ny struktur där yrkeskunskaper uppvärderas och de teoretiska inslagen som är gemensamma för samtliga elever ska minska. Fö</w:t>
      </w:r>
      <w:r w:rsidRPr="007D4009">
        <w:t>r</w:t>
      </w:r>
      <w:r w:rsidRPr="007D4009">
        <w:t>kunskapskraven höjs och anpassas till respektive program och en ny ex</w:t>
      </w:r>
      <w:r w:rsidRPr="007D4009">
        <w:t>a</w:t>
      </w:r>
      <w:r w:rsidRPr="007D4009">
        <w:t>mensordning införs. Dessa förändringar har klara förutsättningar att leda till bättre kunskaper bland eleverna och färre avhopp.</w:t>
      </w:r>
    </w:p>
    <w:p w:rsidR="007D4009" w:rsidRPr="007D4009" w:rsidRDefault="007D4009">
      <w:pPr>
        <w:pStyle w:val="Normaltindrag"/>
      </w:pPr>
      <w:r w:rsidRPr="007D4009">
        <w:t>Utredaren föreslår också att möjligheten att inrätta specialutformade pr</w:t>
      </w:r>
      <w:r w:rsidRPr="007D4009">
        <w:t>o</w:t>
      </w:r>
      <w:r w:rsidRPr="007D4009">
        <w:t>gram och lokala kurser tas bort. Det innebär både ett ingrepp i det kommunala självstyret och att möjligheten för skolan att anpassa utbildningen efter de lokala behov som finns försvinner. Dessutom skulle det hämma utveckling</w:t>
      </w:r>
      <w:r w:rsidRPr="007D4009">
        <w:t>s</w:t>
      </w:r>
      <w:r w:rsidRPr="007D4009">
        <w:t>kraften i skolan. Skolan måste ha möjlighet att pröva nytt och skapa nya spännande program som svarar mot lokala behov. I Jönköping finns t ex pr</w:t>
      </w:r>
      <w:r w:rsidRPr="007D4009">
        <w:t>o</w:t>
      </w:r>
      <w:r w:rsidRPr="007D4009">
        <w:t>filer mot idrott och ledarskap och internationalisering på det samhällsvete</w:t>
      </w:r>
      <w:r w:rsidRPr="007D4009">
        <w:t>n</w:t>
      </w:r>
      <w:r w:rsidRPr="007D4009">
        <w:t>skapliga programmet. De skulle försvinna med utredarens försla</w:t>
      </w:r>
      <w:r w:rsidRPr="007D4009">
        <w:t>g.</w:t>
      </w:r>
    </w:p>
    <w:p w:rsidR="007D4009" w:rsidRPr="007D4009" w:rsidRDefault="007D4009">
      <w:pPr>
        <w:pStyle w:val="Normaltindrag"/>
      </w:pPr>
      <w:r w:rsidRPr="007D4009">
        <w:t>Det förekommer förvisso idag att den lokala friheten missbrukats på en del håll och att kraven sänks, men att totalförbjuda lokala anpassningar är inte rätt lösning. Det är för långtgående. Däremot bör kontrollen över kvaliteten i utbildningarna öka.</w:t>
      </w:r>
    </w:p>
    <w:p w:rsidR="007D4009" w:rsidRPr="007D4009" w:rsidRDefault="007D4009">
      <w:pPr>
        <w:pStyle w:val="Normaltindrag"/>
      </w:pPr>
      <w:r w:rsidRPr="007D4009">
        <w:t>Min uppfattning är att skolorna även i framtiden måste ha möjlighet att a</w:t>
      </w:r>
      <w:r w:rsidRPr="007D4009">
        <w:t>n</w:t>
      </w:r>
      <w:r w:rsidRPr="007D4009">
        <w:t>passa sina utbildningar efter de behov som finns och att skolorna ska ha mö</w:t>
      </w:r>
      <w:r w:rsidRPr="007D4009">
        <w:t>j</w:t>
      </w:r>
      <w:r w:rsidRPr="007D4009">
        <w:t>lighet att specialutforma program även i framtiden.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4009">
        <w:trPr>
          <w:cantSplit/>
        </w:trPr>
        <w:tc>
          <w:tcPr>
            <w:tcW w:w="3046" w:type="dxa"/>
          </w:tcPr>
          <w:p w:rsidR="007D4009" w:rsidRPr="007D4009" w:rsidRDefault="007D4009">
            <w:pPr>
              <w:pStyle w:val="UnderskriftDatum"/>
              <w:spacing w:before="240"/>
            </w:pPr>
            <w:r w:rsidRPr="007D4009">
              <w:lastRenderedPageBreak/>
              <w:t>Stockholm den 2 oktober 2008</w:t>
            </w:r>
          </w:p>
        </w:tc>
        <w:tc>
          <w:tcPr>
            <w:tcW w:w="3047" w:type="dxa"/>
          </w:tcPr>
          <w:p w:rsidR="007D4009" w:rsidRPr="007D4009" w:rsidRDefault="007D4009">
            <w:pPr>
              <w:pStyle w:val="Underskrifter"/>
              <w:spacing w:before="240"/>
            </w:pPr>
          </w:p>
        </w:tc>
      </w:tr>
      <w:tr w:rsidR="00000000" w:rsidRPr="007D4009">
        <w:trPr>
          <w:cantSplit/>
        </w:trPr>
        <w:tc>
          <w:tcPr>
            <w:tcW w:w="3046" w:type="dxa"/>
          </w:tcPr>
          <w:p w:rsidR="007D4009" w:rsidRPr="007D4009" w:rsidRDefault="007D4009">
            <w:pPr>
              <w:pStyle w:val="Underskrifter"/>
            </w:pPr>
            <w:r w:rsidRPr="007D4009">
              <w:t>Helena Bouveng (m)</w:t>
            </w:r>
          </w:p>
        </w:tc>
        <w:tc>
          <w:tcPr>
            <w:tcW w:w="3046" w:type="dxa"/>
          </w:tcPr>
          <w:p w:rsidR="007D4009" w:rsidRPr="007D4009" w:rsidRDefault="007D4009">
            <w:pPr>
              <w:pStyle w:val="Underskrifter"/>
            </w:pPr>
          </w:p>
        </w:tc>
      </w:tr>
    </w:tbl>
    <w:p w:rsidR="007D4009" w:rsidRPr="007D4009" w:rsidRDefault="007D4009">
      <w:pPr>
        <w:pStyle w:val="Normaltindrag"/>
      </w:pPr>
    </w:p>
    <w:sectPr w:rsidR="00000000" w:rsidRPr="007D40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4009" w:rsidRPr="007D4009" w:rsidRDefault="007D4009">
      <w:r w:rsidRPr="007D4009">
        <w:separator/>
      </w:r>
    </w:p>
  </w:endnote>
  <w:endnote w:type="continuationSeparator" w:id="0">
    <w:p w:rsidR="007D4009" w:rsidRPr="007D4009" w:rsidRDefault="007D4009">
      <w:r w:rsidRPr="007D40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009" w:rsidRPr="007D4009" w:rsidRDefault="007D4009">
    <w:pPr>
      <w:pStyle w:val="Sidfot"/>
    </w:pPr>
    <w:r w:rsidRPr="007D40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10248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009" w:rsidRDefault="007D40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4009" w:rsidRDefault="007D40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009" w:rsidRPr="007D4009" w:rsidRDefault="007D4009">
    <w:pPr>
      <w:pStyle w:val="Sidfot"/>
    </w:pPr>
    <w:r w:rsidRPr="007D40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35626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009" w:rsidRDefault="007D40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4009" w:rsidRDefault="007D40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009" w:rsidRPr="007D4009" w:rsidRDefault="007D4009">
    <w:pPr>
      <w:pStyle w:val="Sidfot"/>
    </w:pPr>
    <w:r w:rsidRPr="007D40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74055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009" w:rsidRDefault="007D40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4009" w:rsidRDefault="007D40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4009" w:rsidRPr="007D4009" w:rsidRDefault="007D4009">
      <w:r w:rsidRPr="007D4009">
        <w:separator/>
      </w:r>
    </w:p>
  </w:footnote>
  <w:footnote w:type="continuationSeparator" w:id="0">
    <w:p w:rsidR="007D4009" w:rsidRPr="007D4009" w:rsidRDefault="007D4009">
      <w:r w:rsidRPr="007D40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009" w:rsidRPr="007D4009" w:rsidRDefault="007D4009">
    <w:pPr>
      <w:pStyle w:val="Sidhuvud"/>
    </w:pPr>
    <w:r w:rsidRPr="007D40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13311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009" w:rsidRDefault="007D400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4009" w:rsidRDefault="007D400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009" w:rsidRPr="007D4009" w:rsidRDefault="007D4009">
    <w:pPr>
      <w:pStyle w:val="Sidhuvud"/>
    </w:pPr>
    <w:r w:rsidRPr="007D40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51948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009" w:rsidRDefault="007D400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4009" w:rsidRDefault="007D400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009" w:rsidRPr="007D4009" w:rsidRDefault="007D4009">
    <w:pPr>
      <w:pStyle w:val="FSHNormal"/>
      <w:tabs>
        <w:tab w:val="right" w:pos="5840"/>
      </w:tabs>
    </w:pPr>
    <w:r w:rsidRPr="007D4009">
      <w:br/>
    </w:r>
    <w:r w:rsidRPr="007D4009">
      <w:fldChar w:fldCharType="begin" w:fldLock="1"/>
    </w:r>
    <w:r w:rsidRPr="007D4009">
      <w:instrText xml:space="preserve"> DOCPROPERTY</w:instrText>
    </w:r>
    <w:r w:rsidRPr="007D4009">
      <w:rPr>
        <w:sz w:val="18"/>
      </w:rPr>
      <w:instrText xml:space="preserve"> "YearUser" *\charformat </w:instrText>
    </w:r>
    <w:r w:rsidRPr="007D4009">
      <w:fldChar w:fldCharType="separate"/>
    </w:r>
    <w:r w:rsidRPr="007D4009">
      <w:t>2008/09</w:t>
    </w:r>
    <w:r w:rsidRPr="007D4009">
      <w:fldChar w:fldCharType="end"/>
    </w:r>
    <w:r w:rsidRPr="007D4009">
      <w:t xml:space="preserve"> </w:t>
    </w:r>
    <w:r w:rsidRPr="007D4009">
      <w:tab/>
      <w:t xml:space="preserve">mnr: </w:t>
    </w:r>
    <w:r w:rsidRPr="007D4009">
      <w:fldChar w:fldCharType="begin" w:fldLock="1"/>
    </w:r>
    <w:r w:rsidRPr="007D4009">
      <w:instrText xml:space="preserve"> DOCPROPERTY</w:instrText>
    </w:r>
    <w:r w:rsidRPr="007D4009">
      <w:rPr>
        <w:sz w:val="18"/>
      </w:rPr>
      <w:instrText xml:space="preserve"> "Motionsnummer" *\charformat </w:instrText>
    </w:r>
    <w:r w:rsidRPr="007D4009">
      <w:fldChar w:fldCharType="separate"/>
    </w:r>
    <w:r w:rsidRPr="007D4009">
      <w:t>Ub287</w:t>
    </w:r>
    <w:r w:rsidRPr="007D4009">
      <w:fldChar w:fldCharType="end"/>
    </w:r>
    <w:r w:rsidRPr="007D4009">
      <w:br/>
    </w:r>
    <w:r w:rsidRPr="007D4009">
      <w:fldChar w:fldCharType="begin" w:fldLock="1"/>
    </w:r>
    <w:r w:rsidRPr="007D4009">
      <w:instrText xml:space="preserve"> DOCPROPERTY</w:instrText>
    </w:r>
    <w:r w:rsidRPr="007D4009">
      <w:rPr>
        <w:sz w:val="18"/>
      </w:rPr>
      <w:instrText xml:space="preserve"> "Samling" *\charformat </w:instrText>
    </w:r>
    <w:r w:rsidRPr="007D4009">
      <w:fldChar w:fldCharType="end"/>
    </w:r>
    <w:r w:rsidRPr="007D4009">
      <w:tab/>
      <w:t xml:space="preserve">pnr: </w:t>
    </w:r>
    <w:r w:rsidRPr="007D4009">
      <w:fldChar w:fldCharType="begin" w:fldLock="1"/>
    </w:r>
    <w:r w:rsidRPr="007D4009">
      <w:instrText xml:space="preserve"> DOCPROPERTY</w:instrText>
    </w:r>
    <w:r w:rsidRPr="007D4009">
      <w:rPr>
        <w:sz w:val="18"/>
      </w:rPr>
      <w:instrText xml:space="preserve"> "Partinummer" *\charformat </w:instrText>
    </w:r>
    <w:r w:rsidRPr="007D4009">
      <w:fldChar w:fldCharType="separate"/>
    </w:r>
    <w:r w:rsidRPr="007D4009">
      <w:t>m1452</w:t>
    </w:r>
    <w:r w:rsidRPr="007D4009">
      <w:fldChar w:fldCharType="end"/>
    </w:r>
  </w:p>
  <w:p w:rsidR="007D4009" w:rsidRPr="007D4009" w:rsidRDefault="007D4009">
    <w:pPr>
      <w:pStyle w:val="FSHRub1"/>
    </w:pPr>
    <w:r w:rsidRPr="007D4009">
      <w:t>Motion till riksdagen</w:t>
    </w:r>
    <w:r w:rsidRPr="007D4009">
      <w:br/>
    </w:r>
    <w:r w:rsidRPr="007D4009">
      <w:fldChar w:fldCharType="begin" w:fldLock="1"/>
    </w:r>
    <w:r w:rsidRPr="007D4009">
      <w:instrText xml:space="preserve"> DOCPROPERTY "YearUser" *\charformat </w:instrText>
    </w:r>
    <w:r w:rsidRPr="007D4009">
      <w:fldChar w:fldCharType="separate"/>
    </w:r>
    <w:r w:rsidRPr="007D4009">
      <w:t>2008/09</w:t>
    </w:r>
    <w:r w:rsidRPr="007D4009">
      <w:fldChar w:fldCharType="end"/>
    </w:r>
    <w:r w:rsidRPr="007D4009">
      <w:t>:</w:t>
    </w:r>
    <w:r w:rsidRPr="007D4009">
      <w:fldChar w:fldCharType="begin" w:fldLock="1"/>
    </w:r>
    <w:r w:rsidRPr="007D4009">
      <w:instrText xml:space="preserve"> DOCPROPERTY "Motionsnummer" *\charformat </w:instrText>
    </w:r>
    <w:r w:rsidRPr="007D4009">
      <w:fldChar w:fldCharType="separate"/>
    </w:r>
    <w:r w:rsidRPr="007D4009">
      <w:t>Ub287</w:t>
    </w:r>
    <w:r w:rsidRPr="007D4009">
      <w:fldChar w:fldCharType="end"/>
    </w:r>
  </w:p>
  <w:p w:rsidR="007D4009" w:rsidRPr="007D4009" w:rsidRDefault="007D4009">
    <w:pPr>
      <w:pStyle w:val="FSHNormalS5"/>
    </w:pPr>
    <w:r w:rsidRPr="007D4009">
      <w:fldChar w:fldCharType="begin" w:fldLock="1"/>
    </w:r>
    <w:r w:rsidRPr="007D4009">
      <w:instrText xml:space="preserve"> DOCPROPERTY "MotionarText" *\charformat </w:instrText>
    </w:r>
    <w:r w:rsidRPr="007D4009">
      <w:fldChar w:fldCharType="separate"/>
    </w:r>
    <w:r w:rsidRPr="007D4009">
      <w:t>av Helena Bouveng (m)</w:t>
    </w:r>
    <w:r w:rsidRPr="007D4009">
      <w:fldChar w:fldCharType="end"/>
    </w:r>
    <w:r w:rsidRPr="007D4009">
      <w:br/>
    </w:r>
    <w:r w:rsidRPr="007D4009">
      <w:fldChar w:fldCharType="begin" w:fldLock="1"/>
    </w:r>
    <w:r w:rsidRPr="007D4009">
      <w:instrText xml:space="preserve"> DOCPROPERTY "SvarFrasKort" *\charformat </w:instrText>
    </w:r>
    <w:r w:rsidRPr="007D4009">
      <w:fldChar w:fldCharType="end"/>
    </w:r>
  </w:p>
  <w:p w:rsidR="007D4009" w:rsidRPr="007D4009" w:rsidRDefault="007D4009">
    <w:pPr>
      <w:pStyle w:val="FSHTitel"/>
    </w:pPr>
    <w:r w:rsidRPr="007D4009">
      <w:fldChar w:fldCharType="begin" w:fldLock="1"/>
    </w:r>
    <w:r w:rsidRPr="007D4009">
      <w:instrText xml:space="preserve"> DOCPROPERTY</w:instrText>
    </w:r>
    <w:r w:rsidRPr="007D4009">
      <w:rPr>
        <w:sz w:val="18"/>
      </w:rPr>
      <w:instrText xml:space="preserve"> "RubrikSvar" *\charformat </w:instrText>
    </w:r>
    <w:r w:rsidRPr="007D4009">
      <w:fldChar w:fldCharType="separate"/>
    </w:r>
    <w:r w:rsidRPr="007D4009">
      <w:t>Lokal frihet för gymnasieskolorna</w:t>
    </w:r>
    <w:r w:rsidRPr="007D4009">
      <w:fldChar w:fldCharType="end"/>
    </w:r>
  </w:p>
  <w:p w:rsidR="007D4009" w:rsidRPr="007D4009" w:rsidRDefault="007D4009">
    <w:pPr>
      <w:pStyle w:val="Normal00"/>
    </w:pPr>
  </w:p>
  <w:p w:rsidR="007D4009" w:rsidRPr="007D4009" w:rsidRDefault="007D40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34901718">
    <w:abstractNumId w:val="8"/>
  </w:num>
  <w:num w:numId="2" w16cid:durableId="1658146268">
    <w:abstractNumId w:val="9"/>
  </w:num>
  <w:num w:numId="3" w16cid:durableId="883063047">
    <w:abstractNumId w:val="8"/>
  </w:num>
  <w:num w:numId="4" w16cid:durableId="1398281825">
    <w:abstractNumId w:val="9"/>
  </w:num>
  <w:num w:numId="5" w16cid:durableId="689143563">
    <w:abstractNumId w:val="13"/>
  </w:num>
  <w:num w:numId="6" w16cid:durableId="638070207">
    <w:abstractNumId w:val="10"/>
  </w:num>
  <w:num w:numId="7" w16cid:durableId="921455088">
    <w:abstractNumId w:val="11"/>
  </w:num>
  <w:num w:numId="8" w16cid:durableId="1351880073">
    <w:abstractNumId w:val="12"/>
  </w:num>
  <w:num w:numId="9" w16cid:durableId="1688943746">
    <w:abstractNumId w:val="8"/>
  </w:num>
  <w:num w:numId="10" w16cid:durableId="28259193">
    <w:abstractNumId w:val="3"/>
  </w:num>
  <w:num w:numId="11" w16cid:durableId="1721631473">
    <w:abstractNumId w:val="2"/>
  </w:num>
  <w:num w:numId="12" w16cid:durableId="101804385">
    <w:abstractNumId w:val="1"/>
  </w:num>
  <w:num w:numId="13" w16cid:durableId="1919091715">
    <w:abstractNumId w:val="0"/>
  </w:num>
  <w:num w:numId="14" w16cid:durableId="413816705">
    <w:abstractNumId w:val="9"/>
  </w:num>
  <w:num w:numId="15" w16cid:durableId="1175806097">
    <w:abstractNumId w:val="7"/>
  </w:num>
  <w:num w:numId="16" w16cid:durableId="1523858816">
    <w:abstractNumId w:val="6"/>
  </w:num>
  <w:num w:numId="17" w16cid:durableId="517741462">
    <w:abstractNumId w:val="5"/>
  </w:num>
  <w:num w:numId="18" w16cid:durableId="803735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5D2461C4-5913-45C3-8AE5-236BE1510C1E}"/>
  </w:docVars>
  <w:rsids>
    <w:rsidRoot w:val="002455EA"/>
    <w:rsid w:val="002455EA"/>
    <w:rsid w:val="007D40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AE9EF04-8A48-4451-A3FA-BC4EE864F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1440</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m1452</vt:lpstr>
    </vt:vector>
  </TitlesOfParts>
  <Company>Riksdagen</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m1452</dc:title>
  <dc:subject>m1452</dc:subject>
  <dc:creator>Riksdagen</dc:creator>
  <cp:keywords>Riksdagen</cp:keywords>
  <dc:description>TKG-ktrl, MSMQ4mb, PersReg-Distribution mm b-&gt;ny fplogga c-&gt;nygamla s-rosen</dc:description>
  <cp:lastModifiedBy>Lars Brink</cp:lastModifiedBy>
  <cp:revision>2</cp:revision>
  <cp:lastPrinted>2008-12-18T09:46:00Z</cp:lastPrinted>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al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Lokal frihet för gymnasieskolorna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Lokal frihet för gymnasieskolorna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m1452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Bouveng (m)</vt:lpwstr>
  </property>
  <property fmtid="{D5CDD505-2E9C-101B-9397-08002B2CF9AE}" pid="26" name="MotionarLista">
    <vt:lpwstr>Bouveng, Helena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Bouveng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anna.loof@riksdagen.se</vt:lpwstr>
  </property>
  <property fmtid="{D5CDD505-2E9C-101B-9397-08002B2CF9AE}" pid="45" name="ReservUID">
    <vt:lpwstr>aa0420aa</vt:lpwstr>
  </property>
  <property fmtid="{D5CDD505-2E9C-101B-9397-08002B2CF9AE}" pid="46" name="MotionID">
    <vt:lpwstr>20082009000000000109000014520069</vt:lpwstr>
  </property>
  <property fmtid="{D5CDD505-2E9C-101B-9397-08002B2CF9AE}" pid="47" name="datum">
    <vt:lpwstr>081002</vt:lpwstr>
  </property>
  <property fmtid="{D5CDD505-2E9C-101B-9397-08002B2CF9AE}" pid="48" name="avsändar-e-post">
    <vt:lpwstr>anna.loof@riksdagen.se</vt:lpwstr>
  </property>
  <property fmtid="{D5CDD505-2E9C-101B-9397-08002B2CF9AE}" pid="49" name="id">
    <vt:lpwstr>20082009000000000109000014520069</vt:lpwstr>
  </property>
  <property fmtid="{D5CDD505-2E9C-101B-9397-08002B2CF9AE}" pid="50" name="nummer">
    <vt:lpwstr>287</vt:lpwstr>
  </property>
  <property fmtid="{D5CDD505-2E9C-101B-9397-08002B2CF9AE}" pid="51" name="utskottsbeteckning">
    <vt:lpwstr>Ub</vt:lpwstr>
  </property>
  <property fmtid="{D5CDD505-2E9C-101B-9397-08002B2CF9AE}" pid="52" name="GlobalUID">
    <vt:lpwstr>{B6FB17FF-499D-4AA7-9F46-327D9AFAE5C1}</vt:lpwstr>
  </property>
  <property fmtid="{D5CDD505-2E9C-101B-9397-08002B2CF9AE}" pid="53" name="Överföringar">
    <vt:i4>0</vt:i4>
  </property>
  <property fmtid="{D5CDD505-2E9C-101B-9397-08002B2CF9AE}" pid="54" name="Checksum">
    <vt:lpwstr>*0017557521292*</vt:lpwstr>
  </property>
  <property fmtid="{D5CDD505-2E9C-101B-9397-08002B2CF9AE}" pid="55" name="skuggnummer">
    <vt:lpwstr>788</vt:lpwstr>
  </property>
  <property fmtid="{D5CDD505-2E9C-101B-9397-08002B2CF9AE}" pid="56" name="urixVersion">
    <vt:lpwstr>3.2.0.8</vt:lpwstr>
  </property>
  <property fmtid="{D5CDD505-2E9C-101B-9397-08002B2CF9AE}" pid="57" name="urixOrigin">
    <vt:lpwstr>090401 17:53:36.659</vt:lpwstr>
  </property>
  <property fmtid="{D5CDD505-2E9C-101B-9397-08002B2CF9AE}" pid="58" name="urixGuid">
    <vt:lpwstr>{9716FA14-50FF-4819-97BF-CECA3CB1E6A9}</vt:lpwstr>
  </property>
</Properties>
</file>