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06DE66" w14:textId="77777777">
        <w:tc>
          <w:tcPr>
            <w:tcW w:w="2268" w:type="dxa"/>
          </w:tcPr>
          <w:p w14:paraId="519B1A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4DB4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D67CB0" w14:textId="77777777">
        <w:tc>
          <w:tcPr>
            <w:tcW w:w="2268" w:type="dxa"/>
          </w:tcPr>
          <w:p w14:paraId="588EA8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E9C2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3C2521" w14:textId="77777777">
        <w:tc>
          <w:tcPr>
            <w:tcW w:w="3402" w:type="dxa"/>
            <w:gridSpan w:val="2"/>
          </w:tcPr>
          <w:p w14:paraId="647A58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B393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519A5D" w14:textId="77777777">
        <w:tc>
          <w:tcPr>
            <w:tcW w:w="2268" w:type="dxa"/>
          </w:tcPr>
          <w:p w14:paraId="766944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71B5A0" w14:textId="77777777" w:rsidR="006E4E11" w:rsidRPr="00ED583F" w:rsidRDefault="004E263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S2015/2835/FS</w:t>
            </w:r>
          </w:p>
        </w:tc>
      </w:tr>
      <w:tr w:rsidR="006E4E11" w14:paraId="0531AB07" w14:textId="77777777">
        <w:tc>
          <w:tcPr>
            <w:tcW w:w="2268" w:type="dxa"/>
          </w:tcPr>
          <w:p w14:paraId="3D9B90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F3A5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ED12F0" w14:textId="77777777">
        <w:trPr>
          <w:trHeight w:val="284"/>
        </w:trPr>
        <w:tc>
          <w:tcPr>
            <w:tcW w:w="4911" w:type="dxa"/>
          </w:tcPr>
          <w:p w14:paraId="5D7ADFEB" w14:textId="77777777" w:rsidR="006E4E11" w:rsidRDefault="004E26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C824121" w14:textId="77777777">
        <w:trPr>
          <w:trHeight w:val="284"/>
        </w:trPr>
        <w:tc>
          <w:tcPr>
            <w:tcW w:w="4911" w:type="dxa"/>
          </w:tcPr>
          <w:p w14:paraId="1AFC4F7D" w14:textId="77777777" w:rsidR="006E4E11" w:rsidRDefault="004E26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63153B82" w14:textId="77777777">
        <w:trPr>
          <w:trHeight w:val="284"/>
        </w:trPr>
        <w:tc>
          <w:tcPr>
            <w:tcW w:w="4911" w:type="dxa"/>
          </w:tcPr>
          <w:p w14:paraId="0C097D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131EE5" w14:textId="77777777">
        <w:trPr>
          <w:trHeight w:val="284"/>
        </w:trPr>
        <w:tc>
          <w:tcPr>
            <w:tcW w:w="4911" w:type="dxa"/>
          </w:tcPr>
          <w:p w14:paraId="4098E196" w14:textId="21F9A95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CCC7D2" w14:textId="77777777">
        <w:trPr>
          <w:trHeight w:val="284"/>
        </w:trPr>
        <w:tc>
          <w:tcPr>
            <w:tcW w:w="4911" w:type="dxa"/>
          </w:tcPr>
          <w:p w14:paraId="2C9504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B6EDF4" w14:textId="77777777">
        <w:trPr>
          <w:trHeight w:val="284"/>
        </w:trPr>
        <w:tc>
          <w:tcPr>
            <w:tcW w:w="4911" w:type="dxa"/>
          </w:tcPr>
          <w:p w14:paraId="2A1AAE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E00F66" w14:textId="77777777">
        <w:trPr>
          <w:trHeight w:val="284"/>
        </w:trPr>
        <w:tc>
          <w:tcPr>
            <w:tcW w:w="4911" w:type="dxa"/>
          </w:tcPr>
          <w:p w14:paraId="70D39A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879387" w14:textId="77777777">
        <w:trPr>
          <w:trHeight w:val="284"/>
        </w:trPr>
        <w:tc>
          <w:tcPr>
            <w:tcW w:w="4911" w:type="dxa"/>
          </w:tcPr>
          <w:p w14:paraId="2EBB67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C9505B" w14:textId="77777777">
        <w:trPr>
          <w:trHeight w:val="284"/>
        </w:trPr>
        <w:tc>
          <w:tcPr>
            <w:tcW w:w="4911" w:type="dxa"/>
          </w:tcPr>
          <w:p w14:paraId="7A338D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1C8482" w14:textId="77777777" w:rsidR="006E4E11" w:rsidRDefault="004E2637">
      <w:pPr>
        <w:framePr w:w="4400" w:h="2523" w:wrap="notBeside" w:vAnchor="page" w:hAnchor="page" w:x="6453" w:y="2445"/>
        <w:ind w:left="142"/>
      </w:pPr>
      <w:r>
        <w:t>Till riksdagen</w:t>
      </w:r>
    </w:p>
    <w:p w14:paraId="251433B7" w14:textId="77777777" w:rsidR="006E4E11" w:rsidRDefault="004E2637" w:rsidP="004E2637">
      <w:pPr>
        <w:pStyle w:val="RKrubrik"/>
        <w:pBdr>
          <w:bottom w:val="single" w:sz="4" w:space="1" w:color="auto"/>
        </w:pBdr>
        <w:spacing w:before="0" w:after="0"/>
      </w:pPr>
      <w:r>
        <w:t>Svar på fråga 2</w:t>
      </w:r>
      <w:r w:rsidR="00DC2A71">
        <w:t xml:space="preserve">014/15:418 av Cecilia Widegren </w:t>
      </w:r>
      <w:r>
        <w:t>(M) Ordning och reda i Skönhetsindustrin</w:t>
      </w:r>
      <w:bookmarkStart w:id="0" w:name="_GoBack"/>
      <w:bookmarkEnd w:id="0"/>
    </w:p>
    <w:p w14:paraId="1310A7B5" w14:textId="77777777" w:rsidR="006E4E11" w:rsidRDefault="006E4E11">
      <w:pPr>
        <w:pStyle w:val="RKnormal"/>
      </w:pPr>
    </w:p>
    <w:p w14:paraId="00FE9563" w14:textId="64D7E079" w:rsidR="006E4E11" w:rsidRDefault="004E2637">
      <w:pPr>
        <w:pStyle w:val="RKnormal"/>
      </w:pPr>
      <w:r>
        <w:t>Cecilia Widegren har frågat mig om vilka konkreta åtgärder, förutom den pågående utredningen om est</w:t>
      </w:r>
      <w:r w:rsidR="002932D1">
        <w:t>et</w:t>
      </w:r>
      <w:r>
        <w:t xml:space="preserve">iska behandlingar, som jag avser vidta i det kortare perspektivet, här och nu, för att säkerställa att såväl brukare som utförare kan känna sig trygga och verka i en miljö präglad av såväl medicinsk säkerhet som rättsäkerhet. </w:t>
      </w:r>
    </w:p>
    <w:p w14:paraId="41B5A725" w14:textId="77777777" w:rsidR="004E2637" w:rsidRDefault="004E2637">
      <w:pPr>
        <w:pStyle w:val="RKnormal"/>
      </w:pPr>
    </w:p>
    <w:p w14:paraId="36758084" w14:textId="34A1E421" w:rsidR="004D759A" w:rsidRDefault="004D759A" w:rsidP="004D759A">
      <w:pPr>
        <w:pStyle w:val="RKnormal"/>
      </w:pPr>
      <w:r>
        <w:t xml:space="preserve">Redan idag finns ett system som </w:t>
      </w:r>
      <w:r w:rsidR="003A2500">
        <w:t>ger</w:t>
      </w:r>
      <w:r>
        <w:t xml:space="preserve"> den enskilde ett visst skydd vid utförandet av estetiska behandlingar. </w:t>
      </w:r>
      <w:r w:rsidR="009E253F">
        <w:t>I viss utsträckning</w:t>
      </w:r>
      <w:r>
        <w:t xml:space="preserve"> omfattas behandlingarna av Inspektionen för vård och omsorgs tillsynsansvar över legitimerad hälso- och sjukvårdspersonal, kommunernas tillsynsansvar över</w:t>
      </w:r>
      <w:r w:rsidR="00D546EA">
        <w:t xml:space="preserve"> yrkesmässiga</w:t>
      </w:r>
      <w:r>
        <w:t xml:space="preserve"> hygiensiska verksamheter enligt miljöbalken </w:t>
      </w:r>
      <w:r w:rsidR="002932D1">
        <w:t>samt</w:t>
      </w:r>
      <w:r w:rsidR="00A361D1">
        <w:t xml:space="preserve"> </w:t>
      </w:r>
      <w:r>
        <w:t xml:space="preserve">konsumentskyddslagstiftningen. </w:t>
      </w:r>
    </w:p>
    <w:p w14:paraId="08723FAC" w14:textId="77777777" w:rsidR="004D759A" w:rsidRDefault="004D759A">
      <w:pPr>
        <w:pStyle w:val="RKnormal"/>
      </w:pPr>
    </w:p>
    <w:p w14:paraId="70DA0869" w14:textId="6A41F6B4" w:rsidR="004E2637" w:rsidRDefault="004D759A">
      <w:pPr>
        <w:pStyle w:val="RKnormal"/>
      </w:pPr>
      <w:r>
        <w:t>Eftersom det nuvarande skyddet för de som genomgår est</w:t>
      </w:r>
      <w:r w:rsidR="00FC4650">
        <w:t>et</w:t>
      </w:r>
      <w:r>
        <w:t xml:space="preserve">iska behandlingar </w:t>
      </w:r>
      <w:r w:rsidR="00F36AC6">
        <w:t>visat sig vara otillräckligt</w:t>
      </w:r>
      <w:r>
        <w:t xml:space="preserve"> tillsatte </w:t>
      </w:r>
      <w:r w:rsidR="00DC2A71">
        <w:t>den förra regeringen en utredning om est</w:t>
      </w:r>
      <w:r w:rsidR="00155698">
        <w:t>et</w:t>
      </w:r>
      <w:r w:rsidR="00DC2A71">
        <w:t>iska behandlingar och andra ingrepp med medicinska risker utanför hälso-</w:t>
      </w:r>
      <w:r>
        <w:t xml:space="preserve"> och sjukvården och tandvården. </w:t>
      </w:r>
      <w:r w:rsidR="00DC2A71">
        <w:t>Ja</w:t>
      </w:r>
      <w:r>
        <w:t>g tycke</w:t>
      </w:r>
      <w:r w:rsidR="00FC4650">
        <w:t>r</w:t>
      </w:r>
      <w:r>
        <w:t xml:space="preserve"> att det var ett bra initiativ och jag vill inte föregripa utredningen</w:t>
      </w:r>
      <w:r w:rsidR="008F49BE">
        <w:t>s</w:t>
      </w:r>
      <w:r>
        <w:t xml:space="preserve"> arbete</w:t>
      </w:r>
      <w:r w:rsidR="00DC2A71">
        <w:t xml:space="preserve">. När </w:t>
      </w:r>
      <w:proofErr w:type="gramStart"/>
      <w:r w:rsidR="00DC2A71">
        <w:t>utredningen</w:t>
      </w:r>
      <w:r w:rsidR="00F36AC6">
        <w:t xml:space="preserve"> har lämnat sitt slutbetänkande </w:t>
      </w:r>
      <w:r w:rsidR="00DC2A71">
        <w:t>kommer regeringen</w:t>
      </w:r>
      <w:r w:rsidR="002932D1">
        <w:t xml:space="preserve"> </w:t>
      </w:r>
      <w:r w:rsidR="00DC2A71">
        <w:t xml:space="preserve">analysera </w:t>
      </w:r>
      <w:r w:rsidR="00F36AC6">
        <w:t xml:space="preserve">och ta ställning till </w:t>
      </w:r>
      <w:r w:rsidR="00DC2A71">
        <w:t>utredningens förslag och slutsatser.</w:t>
      </w:r>
      <w:proofErr w:type="gramEnd"/>
      <w:r w:rsidR="00DC2A71">
        <w:t xml:space="preserve"> </w:t>
      </w:r>
    </w:p>
    <w:p w14:paraId="7781A4DE" w14:textId="77777777" w:rsidR="00DC2A71" w:rsidRDefault="00DC2A71">
      <w:pPr>
        <w:pStyle w:val="RKnormal"/>
      </w:pPr>
    </w:p>
    <w:p w14:paraId="40483110" w14:textId="77777777" w:rsidR="004E2637" w:rsidRDefault="004E2637">
      <w:pPr>
        <w:pStyle w:val="RKnormal"/>
      </w:pPr>
    </w:p>
    <w:p w14:paraId="2C8F0AA1" w14:textId="77777777" w:rsidR="004E2637" w:rsidRDefault="004E2637">
      <w:pPr>
        <w:pStyle w:val="RKnormal"/>
      </w:pPr>
      <w:r>
        <w:t>Stockholm den 29 april 2015</w:t>
      </w:r>
    </w:p>
    <w:p w14:paraId="069797D6" w14:textId="77777777" w:rsidR="004E2637" w:rsidRDefault="004E2637">
      <w:pPr>
        <w:pStyle w:val="RKnormal"/>
      </w:pPr>
    </w:p>
    <w:p w14:paraId="00A89BF4" w14:textId="77777777" w:rsidR="004E2637" w:rsidRDefault="004E2637">
      <w:pPr>
        <w:pStyle w:val="RKnormal"/>
      </w:pPr>
    </w:p>
    <w:p w14:paraId="5F737D63" w14:textId="77777777" w:rsidR="004E2637" w:rsidRDefault="004E2637">
      <w:pPr>
        <w:pStyle w:val="RKnormal"/>
      </w:pPr>
      <w:r>
        <w:t>Gabriel Wikström</w:t>
      </w:r>
    </w:p>
    <w:p w14:paraId="4C167A76" w14:textId="2CE2DF67" w:rsidR="00FC1907" w:rsidRDefault="00FC1907">
      <w:pPr>
        <w:pStyle w:val="RKnormal"/>
      </w:pPr>
    </w:p>
    <w:p w14:paraId="20530B3D" w14:textId="77777777" w:rsidR="00FC1907" w:rsidRDefault="00FC1907">
      <w:pPr>
        <w:pStyle w:val="RKnormal"/>
      </w:pPr>
    </w:p>
    <w:p w14:paraId="7F438CF1" w14:textId="77777777" w:rsidR="00FC1907" w:rsidRDefault="00FC1907">
      <w:pPr>
        <w:pStyle w:val="RKnormal"/>
      </w:pPr>
    </w:p>
    <w:p w14:paraId="070219C3" w14:textId="77777777" w:rsidR="00FC1907" w:rsidRDefault="00FC1907">
      <w:pPr>
        <w:pStyle w:val="RKnormal"/>
      </w:pPr>
    </w:p>
    <w:sectPr w:rsidR="00FC190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D53EF" w14:textId="77777777" w:rsidR="004E2637" w:rsidRDefault="004E2637">
      <w:r>
        <w:separator/>
      </w:r>
    </w:p>
  </w:endnote>
  <w:endnote w:type="continuationSeparator" w:id="0">
    <w:p w14:paraId="732D99D9" w14:textId="77777777" w:rsidR="004E2637" w:rsidRDefault="004E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E1D13" w14:textId="77777777" w:rsidR="004E2637" w:rsidRDefault="004E2637">
      <w:r>
        <w:separator/>
      </w:r>
    </w:p>
  </w:footnote>
  <w:footnote w:type="continuationSeparator" w:id="0">
    <w:p w14:paraId="6D5D7C98" w14:textId="77777777" w:rsidR="004E2637" w:rsidRDefault="004E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1B1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2AD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D56833" w14:textId="77777777">
      <w:trPr>
        <w:cantSplit/>
      </w:trPr>
      <w:tc>
        <w:tcPr>
          <w:tcW w:w="3119" w:type="dxa"/>
        </w:tcPr>
        <w:p w14:paraId="2ADA9F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2307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E06025" w14:textId="77777777" w:rsidR="00E80146" w:rsidRDefault="00E80146">
          <w:pPr>
            <w:pStyle w:val="Sidhuvud"/>
            <w:ind w:right="360"/>
          </w:pPr>
        </w:p>
      </w:tc>
    </w:tr>
  </w:tbl>
  <w:p w14:paraId="720B30A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03E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2AD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6D9AA3" w14:textId="77777777">
      <w:trPr>
        <w:cantSplit/>
      </w:trPr>
      <w:tc>
        <w:tcPr>
          <w:tcW w:w="3119" w:type="dxa"/>
        </w:tcPr>
        <w:p w14:paraId="0A6630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649A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855728" w14:textId="77777777" w:rsidR="00E80146" w:rsidRDefault="00E80146">
          <w:pPr>
            <w:pStyle w:val="Sidhuvud"/>
            <w:ind w:right="360"/>
          </w:pPr>
        </w:p>
      </w:tc>
    </w:tr>
  </w:tbl>
  <w:p w14:paraId="64D2116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3EA2C" w14:textId="4B73DAD9" w:rsidR="004E2637" w:rsidRDefault="00DC2A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EB5254" wp14:editId="6FCAA0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B59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61C43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B0BC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3BA0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37"/>
    <w:rsid w:val="00150384"/>
    <w:rsid w:val="00155698"/>
    <w:rsid w:val="00160901"/>
    <w:rsid w:val="001805B7"/>
    <w:rsid w:val="002932D1"/>
    <w:rsid w:val="00324C16"/>
    <w:rsid w:val="00367B1C"/>
    <w:rsid w:val="003A2500"/>
    <w:rsid w:val="004A328D"/>
    <w:rsid w:val="004D759A"/>
    <w:rsid w:val="004E2637"/>
    <w:rsid w:val="0058762B"/>
    <w:rsid w:val="006E4E11"/>
    <w:rsid w:val="007242A3"/>
    <w:rsid w:val="007A6855"/>
    <w:rsid w:val="008A2579"/>
    <w:rsid w:val="008F49BE"/>
    <w:rsid w:val="0092027A"/>
    <w:rsid w:val="00924D15"/>
    <w:rsid w:val="00955E31"/>
    <w:rsid w:val="00992E72"/>
    <w:rsid w:val="009E253F"/>
    <w:rsid w:val="00A361D1"/>
    <w:rsid w:val="00AA297C"/>
    <w:rsid w:val="00AF26D1"/>
    <w:rsid w:val="00BC3FD2"/>
    <w:rsid w:val="00C1159B"/>
    <w:rsid w:val="00CF57D6"/>
    <w:rsid w:val="00D133D7"/>
    <w:rsid w:val="00D546EA"/>
    <w:rsid w:val="00DC2A71"/>
    <w:rsid w:val="00E80146"/>
    <w:rsid w:val="00E904D0"/>
    <w:rsid w:val="00EC25F9"/>
    <w:rsid w:val="00ED583F"/>
    <w:rsid w:val="00F32AD2"/>
    <w:rsid w:val="00F36AC6"/>
    <w:rsid w:val="00FC1907"/>
    <w:rsid w:val="00F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17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75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759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115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75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759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11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e204d807-4582-4bf2-9796-07c29dfac38c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issinstans xmlns="eca061ca-b85c-41d9-8d02-21c800eb1fa8" xsi:nil="true"/>
    <Typ_x0020_av_x0020_produkt xmlns="eca061ca-b85c-41d9-8d02-21c800eb1fa8">-</Typ_x0020_av_x0020_produkt>
    <TaxCatchAll xmlns="eca061ca-b85c-41d9-8d02-21c800eb1fa8"/>
    <Sekretess_x0020_m.m. xmlns="eca061ca-b85c-41d9-8d02-21c800eb1fa8">false</Sekretess_x0020_m.m.>
    <Diarienummer xmlns="eca061ca-b85c-41d9-8d02-21c800eb1fa8" xsi:nil="true"/>
    <c9cd366cc722410295b9eacffbd73909 xmlns="eca061ca-b85c-41d9-8d02-21c800eb1fa8">
      <Terms xmlns="http://schemas.microsoft.com/office/infopath/2007/PartnerControls"/>
    </c9cd366cc722410295b9eacffbd73909>
    <Nyckelord xmlns="eca061ca-b85c-41d9-8d02-21c800eb1fa8" xsi:nil="true"/>
    <k46d94c0acf84ab9a79866a9d8b1905f xmlns="eca061ca-b85c-41d9-8d02-21c800eb1fa8">
      <Terms xmlns="http://schemas.microsoft.com/office/infopath/2007/PartnerControls"/>
    </k46d94c0acf84ab9a79866a9d8b1905f>
    <_dlc_DocId xmlns="eca061ca-b85c-41d9-8d02-21c800eb1fa8">TD3SJWMUCFTN-9-6229</_dlc_DocId>
    <_dlc_DocIdUrl xmlns="eca061ca-b85c-41d9-8d02-21c800eb1fa8">
      <Url>http://rkdhs-s/enhet/fs/_layouts/DocIdRedir.aspx?ID=TD3SJWMUCFTN-9-6229</Url>
      <Description>TD3SJWMUCFTN-9-6229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4FF95935-8E9B-42F4-9EB6-B89792045F92}"/>
</file>

<file path=customXml/itemProps2.xml><?xml version="1.0" encoding="utf-8"?>
<ds:datastoreItem xmlns:ds="http://schemas.openxmlformats.org/officeDocument/2006/customXml" ds:itemID="{235076B9-D5C6-4832-B765-87F857A285B3}"/>
</file>

<file path=customXml/itemProps3.xml><?xml version="1.0" encoding="utf-8"?>
<ds:datastoreItem xmlns:ds="http://schemas.openxmlformats.org/officeDocument/2006/customXml" ds:itemID="{0E980023-97E2-42C1-AB0E-56E3F8DB7E24}"/>
</file>

<file path=customXml/itemProps4.xml><?xml version="1.0" encoding="utf-8"?>
<ds:datastoreItem xmlns:ds="http://schemas.openxmlformats.org/officeDocument/2006/customXml" ds:itemID="{BA91C498-1784-4DE5-B2DB-7D09CEB4D246}"/>
</file>

<file path=customXml/itemProps5.xml><?xml version="1.0" encoding="utf-8"?>
<ds:datastoreItem xmlns:ds="http://schemas.openxmlformats.org/officeDocument/2006/customXml" ds:itemID="{235076B9-D5C6-4832-B765-87F857A285B3}"/>
</file>

<file path=customXml/itemProps6.xml><?xml version="1.0" encoding="utf-8"?>
<ds:datastoreItem xmlns:ds="http://schemas.openxmlformats.org/officeDocument/2006/customXml" ds:itemID="{4A31F295-F22F-4F1D-8CED-E686CE53D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1267</Characters>
  <Application>Microsoft Office Word</Application>
  <DocSecurity>0</DocSecurity>
  <Lines>158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Hindberg</cp:lastModifiedBy>
  <cp:revision>9</cp:revision>
  <cp:lastPrinted>2015-04-28T09:09:00Z</cp:lastPrinted>
  <dcterms:created xsi:type="dcterms:W3CDTF">2015-04-24T13:32:00Z</dcterms:created>
  <dcterms:modified xsi:type="dcterms:W3CDTF">2015-04-28T09:30:00Z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b663cec6-4668-4e42-917d-b540c712af69</vt:lpwstr>
  </property>
</Properties>
</file>