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60C0F" w:rsidRDefault="005451D5" w14:paraId="26F25574" w14:textId="77777777">
      <w:pPr>
        <w:pStyle w:val="RubrikFrslagTIllRiksdagsbeslut"/>
      </w:pPr>
      <w:sdt>
        <w:sdtPr>
          <w:alias w:val="CC_Boilerplate_4"/>
          <w:tag w:val="CC_Boilerplate_4"/>
          <w:id w:val="-1644581176"/>
          <w:lock w:val="sdtContentLocked"/>
          <w:placeholder>
            <w:docPart w:val="6DBD630F6F8343B694C90F01D8DFE383"/>
          </w:placeholder>
          <w:text/>
        </w:sdtPr>
        <w:sdtEndPr/>
        <w:sdtContent>
          <w:r w:rsidRPr="009B062B" w:rsidR="00AF30DD">
            <w:t>Förslag till riksdagsbeslut</w:t>
          </w:r>
        </w:sdtContent>
      </w:sdt>
      <w:bookmarkEnd w:id="0"/>
      <w:bookmarkEnd w:id="1"/>
    </w:p>
    <w:sdt>
      <w:sdtPr>
        <w:alias w:val="Yrkande 1"/>
        <w:tag w:val="cbdeabd1-41d0-4691-a411-ec7859883726"/>
        <w:id w:val="420214751"/>
        <w:lock w:val="sdtLocked"/>
      </w:sdtPr>
      <w:sdtEndPr/>
      <w:sdtContent>
        <w:p w:rsidR="001E0E30" w:rsidRDefault="00C92EDA" w14:paraId="76FDF060" w14:textId="77777777">
          <w:pPr>
            <w:pStyle w:val="Frslagstext"/>
            <w:numPr>
              <w:ilvl w:val="0"/>
              <w:numId w:val="0"/>
            </w:numPr>
          </w:pPr>
          <w:r>
            <w:t>Riksdagen ställer sig bakom det som anförs i motionen om att se över sökbarheten för att länder och språk på bibliotek ska vara sökbara under den begynnelsebokstav som anger landet och språket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E9CBC1F61FB4CC88630ED0B07801463"/>
        </w:placeholder>
        <w:text/>
      </w:sdtPr>
      <w:sdtEndPr/>
      <w:sdtContent>
        <w:p w:rsidRPr="009B062B" w:rsidR="006D79C9" w:rsidP="00333E95" w:rsidRDefault="006D79C9" w14:paraId="555DEFC0" w14:textId="77777777">
          <w:pPr>
            <w:pStyle w:val="Rubrik1"/>
          </w:pPr>
          <w:r>
            <w:t>Motivering</w:t>
          </w:r>
        </w:p>
      </w:sdtContent>
    </w:sdt>
    <w:bookmarkEnd w:displacedByCustomXml="prev" w:id="3"/>
    <w:bookmarkEnd w:displacedByCustomXml="prev" w:id="4"/>
    <w:p w:rsidR="00F33ADE" w:rsidP="00A06F79" w:rsidRDefault="0014737F" w14:paraId="675D6D9F" w14:textId="4D349267">
      <w:pPr>
        <w:pStyle w:val="Normalutanindragellerluft"/>
      </w:pPr>
      <w:r w:rsidRPr="0014737F">
        <w:t>Gamla benämningar och hanteringar lever kvar. Runt om i Sverige klassificerar bibliotek år efter år bosniska, kroatiska och serbiska böcker under benämningen BKS. Förkortningen är en gammal benämning som har upphört och språken hanteras vart för sig. Dessa länder är fristående nationer och när man söker på dem som land bör de stå under den bokstav som landet börjar på. Kroatiens språk kroatiska är exempelvis ett av de 24 officiella språken i Europaparlamentet sedan 2013. Därför är det också logiskt att kroatisk litteratur ska stå för sig själv, som alla andra självständiga språk, och sorterad under bokstaven</w:t>
      </w:r>
      <w:r w:rsidR="00C92EDA">
        <w:t> </w:t>
      </w:r>
      <w:r w:rsidRPr="0014737F">
        <w:t>K, likt koreanska, kurdiska, kinesiska och så vidare. Detta ska även gälla barnavdelningarna. Att söka på litteratur innebär att söka på första bokstaven i landet eller språket och för Kroatien innebär det K, inte BKS. Därför anser vi att samtliga bibliotek ska tillgängliggöra litteraturen på ett tydligt och logiskt sätt i bokstavsordning.</w:t>
      </w:r>
    </w:p>
    <w:sdt>
      <w:sdtPr>
        <w:alias w:val="CC_Underskrifter"/>
        <w:tag w:val="CC_Underskrifter"/>
        <w:id w:val="583496634"/>
        <w:lock w:val="sdtContentLocked"/>
        <w:placeholder>
          <w:docPart w:val="8A9E0C0023814393B9D8322296BACF03"/>
        </w:placeholder>
      </w:sdtPr>
      <w:sdtEndPr/>
      <w:sdtContent>
        <w:p w:rsidR="00260C0F" w:rsidP="00260C0F" w:rsidRDefault="00260C0F" w14:paraId="0827FB3C" w14:textId="77777777"/>
        <w:p w:rsidRPr="008E0FE2" w:rsidR="004801AC" w:rsidP="00260C0F" w:rsidRDefault="005451D5" w14:paraId="5C5938A4" w14:textId="1EA65530"/>
      </w:sdtContent>
    </w:sdt>
    <w:tbl>
      <w:tblPr>
        <w:tblW w:w="5000" w:type="pct"/>
        <w:tblLook w:val="04A0" w:firstRow="1" w:lastRow="0" w:firstColumn="1" w:lastColumn="0" w:noHBand="0" w:noVBand="1"/>
        <w:tblCaption w:val="underskrifter"/>
      </w:tblPr>
      <w:tblGrid>
        <w:gridCol w:w="4252"/>
        <w:gridCol w:w="4252"/>
      </w:tblGrid>
      <w:tr w:rsidR="001E0E30" w14:paraId="62D32FD2" w14:textId="77777777">
        <w:trPr>
          <w:cantSplit/>
        </w:trPr>
        <w:tc>
          <w:tcPr>
            <w:tcW w:w="50" w:type="pct"/>
            <w:vAlign w:val="bottom"/>
          </w:tcPr>
          <w:p w:rsidR="001E0E30" w:rsidRDefault="00C92EDA" w14:paraId="52172DC4" w14:textId="77777777">
            <w:pPr>
              <w:pStyle w:val="Underskrifter"/>
              <w:spacing w:after="0"/>
            </w:pPr>
            <w:r>
              <w:t>Ann-Charlotte Hammar Johnsson (M)</w:t>
            </w:r>
          </w:p>
        </w:tc>
        <w:tc>
          <w:tcPr>
            <w:tcW w:w="50" w:type="pct"/>
            <w:vAlign w:val="bottom"/>
          </w:tcPr>
          <w:p w:rsidR="001E0E30" w:rsidRDefault="00C92EDA" w14:paraId="5E439C61" w14:textId="77777777">
            <w:pPr>
              <w:pStyle w:val="Underskrifter"/>
              <w:spacing w:after="0"/>
            </w:pPr>
            <w:r>
              <w:t>Mats Sander (M)</w:t>
            </w:r>
          </w:p>
        </w:tc>
      </w:tr>
    </w:tbl>
    <w:p w:rsidR="00182794" w:rsidRDefault="00182794" w14:paraId="05D5D7FB" w14:textId="77777777"/>
    <w:sectPr w:rsidR="0018279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7C9DD" w14:textId="77777777" w:rsidR="0014737F" w:rsidRDefault="0014737F" w:rsidP="000C1CAD">
      <w:pPr>
        <w:spacing w:line="240" w:lineRule="auto"/>
      </w:pPr>
      <w:r>
        <w:separator/>
      </w:r>
    </w:p>
  </w:endnote>
  <w:endnote w:type="continuationSeparator" w:id="0">
    <w:p w14:paraId="440840FD" w14:textId="77777777" w:rsidR="0014737F" w:rsidRDefault="001473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95A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81C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9DA77" w14:textId="24023488" w:rsidR="00262EA3" w:rsidRPr="00260C0F" w:rsidRDefault="00262EA3" w:rsidP="00260C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1BD73" w14:textId="77777777" w:rsidR="0014737F" w:rsidRDefault="0014737F" w:rsidP="000C1CAD">
      <w:pPr>
        <w:spacing w:line="240" w:lineRule="auto"/>
      </w:pPr>
      <w:r>
        <w:separator/>
      </w:r>
    </w:p>
  </w:footnote>
  <w:footnote w:type="continuationSeparator" w:id="0">
    <w:p w14:paraId="0071D4CC" w14:textId="77777777" w:rsidR="0014737F" w:rsidRDefault="001473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09D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BAA1BE" wp14:editId="7BDC02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02468F" w14:textId="68EBA4F9" w:rsidR="00262EA3" w:rsidRDefault="005451D5" w:rsidP="008103B5">
                          <w:pPr>
                            <w:jc w:val="right"/>
                          </w:pPr>
                          <w:sdt>
                            <w:sdtPr>
                              <w:alias w:val="CC_Noformat_Partikod"/>
                              <w:tag w:val="CC_Noformat_Partikod"/>
                              <w:id w:val="-53464382"/>
                              <w:text/>
                            </w:sdtPr>
                            <w:sdtEndPr/>
                            <w:sdtContent>
                              <w:r w:rsidR="0014737F">
                                <w:t>M</w:t>
                              </w:r>
                            </w:sdtContent>
                          </w:sdt>
                          <w:sdt>
                            <w:sdtPr>
                              <w:alias w:val="CC_Noformat_Partinummer"/>
                              <w:tag w:val="CC_Noformat_Partinummer"/>
                              <w:id w:val="-1709555926"/>
                              <w:text/>
                            </w:sdtPr>
                            <w:sdtEndPr/>
                            <w:sdtContent>
                              <w:r w:rsidR="00AD0DB9">
                                <w:t>1405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BAA1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02468F" w14:textId="68EBA4F9" w:rsidR="00262EA3" w:rsidRDefault="005451D5" w:rsidP="008103B5">
                    <w:pPr>
                      <w:jc w:val="right"/>
                    </w:pPr>
                    <w:sdt>
                      <w:sdtPr>
                        <w:alias w:val="CC_Noformat_Partikod"/>
                        <w:tag w:val="CC_Noformat_Partikod"/>
                        <w:id w:val="-53464382"/>
                        <w:text/>
                      </w:sdtPr>
                      <w:sdtEndPr/>
                      <w:sdtContent>
                        <w:r w:rsidR="0014737F">
                          <w:t>M</w:t>
                        </w:r>
                      </w:sdtContent>
                    </w:sdt>
                    <w:sdt>
                      <w:sdtPr>
                        <w:alias w:val="CC_Noformat_Partinummer"/>
                        <w:tag w:val="CC_Noformat_Partinummer"/>
                        <w:id w:val="-1709555926"/>
                        <w:text/>
                      </w:sdtPr>
                      <w:sdtEndPr/>
                      <w:sdtContent>
                        <w:r w:rsidR="00AD0DB9">
                          <w:t>1405</w:t>
                        </w:r>
                      </w:sdtContent>
                    </w:sdt>
                  </w:p>
                </w:txbxContent>
              </v:textbox>
              <w10:wrap anchorx="page"/>
            </v:shape>
          </w:pict>
        </mc:Fallback>
      </mc:AlternateContent>
    </w:r>
  </w:p>
  <w:p w14:paraId="3AE305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7818A" w14:textId="77777777" w:rsidR="00262EA3" w:rsidRDefault="00262EA3" w:rsidP="008563AC">
    <w:pPr>
      <w:jc w:val="right"/>
    </w:pPr>
  </w:p>
  <w:p w14:paraId="10E153E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21159" w14:textId="77777777" w:rsidR="00262EA3" w:rsidRDefault="005451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64CB17" wp14:editId="2FD00F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204A5D" w14:textId="29AA0CF8" w:rsidR="00262EA3" w:rsidRDefault="005451D5" w:rsidP="00A314CF">
    <w:pPr>
      <w:pStyle w:val="FSHNormal"/>
      <w:spacing w:before="40"/>
    </w:pPr>
    <w:sdt>
      <w:sdtPr>
        <w:alias w:val="CC_Noformat_Motionstyp"/>
        <w:tag w:val="CC_Noformat_Motionstyp"/>
        <w:id w:val="1162973129"/>
        <w:lock w:val="sdtContentLocked"/>
        <w15:appearance w15:val="hidden"/>
        <w:text/>
      </w:sdtPr>
      <w:sdtEndPr/>
      <w:sdtContent>
        <w:r w:rsidR="00260C0F">
          <w:t>Enskild motion</w:t>
        </w:r>
      </w:sdtContent>
    </w:sdt>
    <w:r w:rsidR="00821B36">
      <w:t xml:space="preserve"> </w:t>
    </w:r>
    <w:sdt>
      <w:sdtPr>
        <w:alias w:val="CC_Noformat_Partikod"/>
        <w:tag w:val="CC_Noformat_Partikod"/>
        <w:id w:val="1471015553"/>
        <w:lock w:val="contentLocked"/>
        <w:text/>
      </w:sdtPr>
      <w:sdtEndPr/>
      <w:sdtContent>
        <w:r w:rsidR="0014737F">
          <w:t>M</w:t>
        </w:r>
      </w:sdtContent>
    </w:sdt>
    <w:sdt>
      <w:sdtPr>
        <w:alias w:val="CC_Noformat_Partinummer"/>
        <w:tag w:val="CC_Noformat_Partinummer"/>
        <w:id w:val="-2014525982"/>
        <w:lock w:val="contentLocked"/>
        <w:text/>
      </w:sdtPr>
      <w:sdtEndPr/>
      <w:sdtContent>
        <w:r w:rsidR="00AD0DB9">
          <w:t>1405</w:t>
        </w:r>
      </w:sdtContent>
    </w:sdt>
  </w:p>
  <w:p w14:paraId="47D1B31E" w14:textId="77777777" w:rsidR="00262EA3" w:rsidRPr="008227B3" w:rsidRDefault="005451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D15DDD" w14:textId="207477FA" w:rsidR="00262EA3" w:rsidRPr="008227B3" w:rsidRDefault="005451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0C0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0C0F">
          <w:t>:2049</w:t>
        </w:r>
      </w:sdtContent>
    </w:sdt>
  </w:p>
  <w:p w14:paraId="450ACA91" w14:textId="38C1DA5E" w:rsidR="00262EA3" w:rsidRDefault="005451D5" w:rsidP="00E03A3D">
    <w:pPr>
      <w:pStyle w:val="Motionr"/>
    </w:pPr>
    <w:sdt>
      <w:sdtPr>
        <w:alias w:val="CC_Noformat_Avtext"/>
        <w:tag w:val="CC_Noformat_Avtext"/>
        <w:id w:val="-2020768203"/>
        <w:lock w:val="sdtContentLocked"/>
        <w15:appearance w15:val="hidden"/>
        <w:text/>
      </w:sdtPr>
      <w:sdtEndPr/>
      <w:sdtContent>
        <w:r w:rsidR="00260C0F">
          <w:t>av Ann-Charlotte Hammar Johnsson och Mats Sander (båda M)</w:t>
        </w:r>
      </w:sdtContent>
    </w:sdt>
  </w:p>
  <w:sdt>
    <w:sdtPr>
      <w:alias w:val="CC_Noformat_Rubtext"/>
      <w:tag w:val="CC_Noformat_Rubtext"/>
      <w:id w:val="-218060500"/>
      <w:lock w:val="sdtLocked"/>
      <w:text/>
    </w:sdtPr>
    <w:sdtEndPr/>
    <w:sdtContent>
      <w:p w14:paraId="4A09EA00" w14:textId="610A9CFD" w:rsidR="00262EA3" w:rsidRDefault="0014737F" w:rsidP="00283E0F">
        <w:pPr>
          <w:pStyle w:val="FSHRub2"/>
        </w:pPr>
        <w:r>
          <w:t>Indelning av länder och språk på bibliotek</w:t>
        </w:r>
      </w:p>
    </w:sdtContent>
  </w:sdt>
  <w:sdt>
    <w:sdtPr>
      <w:alias w:val="CC_Boilerplate_3"/>
      <w:tag w:val="CC_Boilerplate_3"/>
      <w:id w:val="1606463544"/>
      <w:lock w:val="sdtContentLocked"/>
      <w15:appearance w15:val="hidden"/>
      <w:text w:multiLine="1"/>
    </w:sdtPr>
    <w:sdtEndPr/>
    <w:sdtContent>
      <w:p w14:paraId="7962ED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73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37F"/>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794"/>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0E30"/>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0C0F"/>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1D5"/>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4E8"/>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5B3"/>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C61"/>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6F79"/>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DB9"/>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EDA"/>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6FFE"/>
    <w:rsid w:val="00F27B63"/>
    <w:rsid w:val="00F30C82"/>
    <w:rsid w:val="00F30FE5"/>
    <w:rsid w:val="00F3145D"/>
    <w:rsid w:val="00F319C1"/>
    <w:rsid w:val="00F31B8E"/>
    <w:rsid w:val="00F31B9D"/>
    <w:rsid w:val="00F31ED9"/>
    <w:rsid w:val="00F32280"/>
    <w:rsid w:val="00F32615"/>
    <w:rsid w:val="00F32A43"/>
    <w:rsid w:val="00F33ADE"/>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A3A"/>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0BBC44E"/>
  <w15:chartTrackingRefBased/>
  <w15:docId w15:val="{D98D5E28-E46B-421A-9F18-18EEB7585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BD630F6F8343B694C90F01D8DFE383"/>
        <w:category>
          <w:name w:val="Allmänt"/>
          <w:gallery w:val="placeholder"/>
        </w:category>
        <w:types>
          <w:type w:val="bbPlcHdr"/>
        </w:types>
        <w:behaviors>
          <w:behavior w:val="content"/>
        </w:behaviors>
        <w:guid w:val="{9CB1C1AD-9742-41C9-B922-4362EAA80D98}"/>
      </w:docPartPr>
      <w:docPartBody>
        <w:p w:rsidR="00B36A36" w:rsidRDefault="00B36A36">
          <w:pPr>
            <w:pStyle w:val="6DBD630F6F8343B694C90F01D8DFE383"/>
          </w:pPr>
          <w:r w:rsidRPr="005A0A93">
            <w:rPr>
              <w:rStyle w:val="Platshllartext"/>
            </w:rPr>
            <w:t>Förslag till riksdagsbeslut</w:t>
          </w:r>
        </w:p>
      </w:docPartBody>
    </w:docPart>
    <w:docPart>
      <w:docPartPr>
        <w:name w:val="CE9CBC1F61FB4CC88630ED0B07801463"/>
        <w:category>
          <w:name w:val="Allmänt"/>
          <w:gallery w:val="placeholder"/>
        </w:category>
        <w:types>
          <w:type w:val="bbPlcHdr"/>
        </w:types>
        <w:behaviors>
          <w:behavior w:val="content"/>
        </w:behaviors>
        <w:guid w:val="{D7A1CF02-CBF5-45C8-851B-B2A353A87F14}"/>
      </w:docPartPr>
      <w:docPartBody>
        <w:p w:rsidR="00B36A36" w:rsidRDefault="00B36A36">
          <w:pPr>
            <w:pStyle w:val="CE9CBC1F61FB4CC88630ED0B07801463"/>
          </w:pPr>
          <w:r w:rsidRPr="005A0A93">
            <w:rPr>
              <w:rStyle w:val="Platshllartext"/>
            </w:rPr>
            <w:t>Motivering</w:t>
          </w:r>
        </w:p>
      </w:docPartBody>
    </w:docPart>
    <w:docPart>
      <w:docPartPr>
        <w:name w:val="8A9E0C0023814393B9D8322296BACF03"/>
        <w:category>
          <w:name w:val="Allmänt"/>
          <w:gallery w:val="placeholder"/>
        </w:category>
        <w:types>
          <w:type w:val="bbPlcHdr"/>
        </w:types>
        <w:behaviors>
          <w:behavior w:val="content"/>
        </w:behaviors>
        <w:guid w:val="{227A8634-7DC6-4622-AB1C-ACC5F780E5AC}"/>
      </w:docPartPr>
      <w:docPartBody>
        <w:p w:rsidR="004900A5" w:rsidRDefault="004900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A36"/>
    <w:rsid w:val="004900A5"/>
    <w:rsid w:val="00B36A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BD630F6F8343B694C90F01D8DFE383">
    <w:name w:val="6DBD630F6F8343B694C90F01D8DFE383"/>
  </w:style>
  <w:style w:type="paragraph" w:customStyle="1" w:styleId="CE9CBC1F61FB4CC88630ED0B07801463">
    <w:name w:val="CE9CBC1F61FB4CC88630ED0B078014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65071A-A571-4899-9731-0BB047AA776E}"/>
</file>

<file path=customXml/itemProps2.xml><?xml version="1.0" encoding="utf-8"?>
<ds:datastoreItem xmlns:ds="http://schemas.openxmlformats.org/officeDocument/2006/customXml" ds:itemID="{EEE60AA7-12CA-4506-9954-3ABD668E2FE8}"/>
</file>

<file path=customXml/itemProps3.xml><?xml version="1.0" encoding="utf-8"?>
<ds:datastoreItem xmlns:ds="http://schemas.openxmlformats.org/officeDocument/2006/customXml" ds:itemID="{61E9FE9D-4422-41B3-B0FA-B935A3E051C3}"/>
</file>

<file path=docProps/app.xml><?xml version="1.0" encoding="utf-8"?>
<Properties xmlns="http://schemas.openxmlformats.org/officeDocument/2006/extended-properties" xmlns:vt="http://schemas.openxmlformats.org/officeDocument/2006/docPropsVTypes">
  <Template>Normal</Template>
  <TotalTime>12</TotalTime>
  <Pages>1</Pages>
  <Words>198</Words>
  <Characters>1093</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Indelning av länder och språk på bibliotek</vt:lpstr>
      <vt:lpstr>
      </vt:lpstr>
    </vt:vector>
  </TitlesOfParts>
  <Company>Sveriges riksdag</Company>
  <LinksUpToDate>false</LinksUpToDate>
  <CharactersWithSpaces>1284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