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734A7" w:rsidRDefault="00B37543" w14:paraId="15DC667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8FE685DCBCB4616B14F56A103420EE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d3c6411-e895-4291-85b9-ae04a645ffdf"/>
        <w:id w:val="2092881357"/>
        <w:lock w:val="sdtLocked"/>
      </w:sdtPr>
      <w:sdtEndPr/>
      <w:sdtContent>
        <w:p w:rsidR="005469AC" w:rsidRDefault="00B130AA" w14:paraId="3B7476A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betygssystemet för att införa ett system utan utslagning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221487B4BE4950803C2788462DD2C3"/>
        </w:placeholder>
        <w:text/>
      </w:sdtPr>
      <w:sdtEndPr/>
      <w:sdtContent>
        <w:p w:rsidRPr="009B062B" w:rsidR="006D79C9" w:rsidP="00333E95" w:rsidRDefault="006D79C9" w14:paraId="22A86D2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F3BF0" w:rsidP="00B37543" w:rsidRDefault="00FF3BF0" w14:paraId="72768957" w14:textId="76565C8B">
      <w:pPr>
        <w:pStyle w:val="Normalutanindragellerluft"/>
      </w:pPr>
      <w:r>
        <w:t>Oavsett vem du är och vad du har för bakgrund ska du ges rätt förutsättningar att klara dig i skolan. Men tyvärr ser vi hur alldeles för många elever inte klarar skolan. Anled</w:t>
      </w:r>
      <w:r w:rsidR="00B37543">
        <w:softHyphen/>
      </w:r>
      <w:r>
        <w:t>ningarna är många men vi ser hur stressen hos ungdomarna ökar ju högre</w:t>
      </w:r>
      <w:r w:rsidR="00B130AA">
        <w:t xml:space="preserve"> upp i åldern</w:t>
      </w:r>
      <w:r>
        <w:t xml:space="preserve"> de kommer.</w:t>
      </w:r>
    </w:p>
    <w:p w:rsidR="00FF3BF0" w:rsidP="00B37543" w:rsidRDefault="00FF3BF0" w14:paraId="6A502B64" w14:textId="4ED5B9F6">
      <w:r>
        <w:t>Betygen kommer tidigt och det märks direkt hur både elever och lärare känner sig stressade över betygssättningen. Betygen ska användas för att ge eleverna möjligheter att veta var de ligger i kunskapstrappan men också för att veta vad de behöver göra för att nå ännu högre.</w:t>
      </w:r>
    </w:p>
    <w:p w:rsidR="00FF3BF0" w:rsidP="00B37543" w:rsidRDefault="00FF3BF0" w14:paraId="58B529F7" w14:textId="3706AE0D">
      <w:r>
        <w:t>Betygens huvudsakliga syfte idag är att sortera ut vilka elever som får studera vidare enligt sina önskemål eller inte. För elever som inte klarar godkänt</w:t>
      </w:r>
      <w:r w:rsidR="00B130AA">
        <w:t>-</w:t>
      </w:r>
      <w:r>
        <w:t>nivån blir känslan</w:t>
      </w:r>
      <w:r w:rsidR="00B130AA">
        <w:t xml:space="preserve"> av</w:t>
      </w:r>
      <w:r>
        <w:t xml:space="preserve"> </w:t>
      </w:r>
      <w:r w:rsidRPr="00B37543">
        <w:rPr>
          <w:spacing w:val="-2"/>
        </w:rPr>
        <w:t xml:space="preserve">att inte räcka till stor och det blir ett ännu större steg att fortsätta </w:t>
      </w:r>
      <w:r w:rsidRPr="00B37543" w:rsidR="00B130AA">
        <w:rPr>
          <w:spacing w:val="-2"/>
        </w:rPr>
        <w:t xml:space="preserve">att </w:t>
      </w:r>
      <w:r w:rsidRPr="00B37543">
        <w:rPr>
          <w:spacing w:val="-2"/>
        </w:rPr>
        <w:t>växa i sina kunskaper.</w:t>
      </w:r>
    </w:p>
    <w:p w:rsidR="00FF3BF0" w:rsidP="00B37543" w:rsidRDefault="00FF3BF0" w14:paraId="62AC68E3" w14:textId="4063E11A">
      <w:r>
        <w:t xml:space="preserve">Många elever har beskrivit att ett ej godkänt betyg blir som en utslagning, både från skolsystemet men också i </w:t>
      </w:r>
      <w:r w:rsidR="00B130AA">
        <w:t xml:space="preserve">fråga om den </w:t>
      </w:r>
      <w:r>
        <w:t xml:space="preserve">egna känslan </w:t>
      </w:r>
      <w:r w:rsidR="00B130AA">
        <w:t>av</w:t>
      </w:r>
      <w:r>
        <w:t xml:space="preserve"> att inte lyckas. Det här behöver vi se över. Vi behöver låta eleverna fokusera </w:t>
      </w:r>
      <w:r w:rsidR="00B130AA">
        <w:t xml:space="preserve">mer </w:t>
      </w:r>
      <w:r>
        <w:t xml:space="preserve">på att öka sin kunskap än </w:t>
      </w:r>
      <w:r w:rsidR="00B130AA">
        <w:t xml:space="preserve">på </w:t>
      </w:r>
      <w:r>
        <w:t>vilken bokstav de får i betyg.</w:t>
      </w:r>
    </w:p>
    <w:p w:rsidR="00FF3BF0" w:rsidP="00B37543" w:rsidRDefault="00FF3BF0" w14:paraId="49E2B88A" w14:textId="0B250127">
      <w:r w:rsidRPr="00B37543">
        <w:rPr>
          <w:spacing w:val="-2"/>
        </w:rPr>
        <w:t xml:space="preserve">Därför behöver vi se över betygssystemet för att hitta ett system som inte ger eleverna </w:t>
      </w:r>
      <w:r>
        <w:t xml:space="preserve">en känsla </w:t>
      </w:r>
      <w:r w:rsidR="00B130AA">
        <w:t>av</w:t>
      </w:r>
      <w:r>
        <w:t xml:space="preserve"> att vara utslagn</w:t>
      </w:r>
      <w:r w:rsidR="00B130AA">
        <w:t>a</w:t>
      </w:r>
      <w:r>
        <w:t xml:space="preserve"> från framtida studier.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598C4B65C74A0892D6EE41475E77C3"/>
        </w:placeholder>
      </w:sdtPr>
      <w:sdtEndPr>
        <w:rPr>
          <w:i w:val="0"/>
          <w:noProof w:val="0"/>
        </w:rPr>
      </w:sdtEndPr>
      <w:sdtContent>
        <w:p w:rsidR="009734A7" w:rsidP="009734A7" w:rsidRDefault="009734A7" w14:paraId="55038DB3" w14:textId="77777777"/>
        <w:p w:rsidRPr="008E0FE2" w:rsidR="004801AC" w:rsidP="009734A7" w:rsidRDefault="00B37543" w14:paraId="1205FCB1" w14:textId="2DC318C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469AC" w14:paraId="60F08371" w14:textId="77777777">
        <w:trPr>
          <w:cantSplit/>
        </w:trPr>
        <w:tc>
          <w:tcPr>
            <w:tcW w:w="50" w:type="pct"/>
            <w:vAlign w:val="bottom"/>
          </w:tcPr>
          <w:p w:rsidR="005469AC" w:rsidRDefault="00B130AA" w14:paraId="3A13610C" w14:textId="77777777">
            <w:pPr>
              <w:pStyle w:val="Underskrifter"/>
              <w:spacing w:after="0"/>
            </w:pPr>
            <w:r>
              <w:t>Jim Svensk Larm (S)</w:t>
            </w:r>
          </w:p>
        </w:tc>
        <w:tc>
          <w:tcPr>
            <w:tcW w:w="50" w:type="pct"/>
            <w:vAlign w:val="bottom"/>
          </w:tcPr>
          <w:p w:rsidR="005469AC" w:rsidRDefault="005469AC" w14:paraId="147ED650" w14:textId="77777777">
            <w:pPr>
              <w:pStyle w:val="Underskrifter"/>
              <w:spacing w:after="0"/>
            </w:pPr>
          </w:p>
        </w:tc>
      </w:tr>
    </w:tbl>
    <w:p w:rsidR="00340DBA" w:rsidRDefault="00340DBA" w14:paraId="6CBC08BC" w14:textId="77777777"/>
    <w:sectPr w:rsidR="00340DB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BD83" w14:textId="77777777" w:rsidR="00FF3BF0" w:rsidRDefault="00FF3BF0" w:rsidP="000C1CAD">
      <w:pPr>
        <w:spacing w:line="240" w:lineRule="auto"/>
      </w:pPr>
      <w:r>
        <w:separator/>
      </w:r>
    </w:p>
  </w:endnote>
  <w:endnote w:type="continuationSeparator" w:id="0">
    <w:p w14:paraId="5033AD45" w14:textId="77777777" w:rsidR="00FF3BF0" w:rsidRDefault="00FF3B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A9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A3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A1C0" w14:textId="49520958" w:rsidR="00262EA3" w:rsidRPr="009734A7" w:rsidRDefault="00262EA3" w:rsidP="009734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62360" w14:textId="77777777" w:rsidR="00FF3BF0" w:rsidRDefault="00FF3BF0" w:rsidP="000C1CAD">
      <w:pPr>
        <w:spacing w:line="240" w:lineRule="auto"/>
      </w:pPr>
      <w:r>
        <w:separator/>
      </w:r>
    </w:p>
  </w:footnote>
  <w:footnote w:type="continuationSeparator" w:id="0">
    <w:p w14:paraId="55EB2C10" w14:textId="77777777" w:rsidR="00FF3BF0" w:rsidRDefault="00FF3B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BDE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C47251" wp14:editId="50623B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7B9B8" w14:textId="18226C62" w:rsidR="00262EA3" w:rsidRDefault="00B3754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F3BF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F3BF0">
                                <w:t>1951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C4725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07B9B8" w14:textId="18226C62" w:rsidR="00262EA3" w:rsidRDefault="00B3754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F3BF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F3BF0">
                          <w:t>1951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FA7E7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9004" w14:textId="77777777" w:rsidR="00262EA3" w:rsidRDefault="00262EA3" w:rsidP="008563AC">
    <w:pPr>
      <w:jc w:val="right"/>
    </w:pPr>
  </w:p>
  <w:p w14:paraId="50E3D83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3567" w14:textId="77777777" w:rsidR="00262EA3" w:rsidRDefault="00B3754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39498C5" wp14:editId="56B5AF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05A0E3" w14:textId="7920A9C6" w:rsidR="00262EA3" w:rsidRDefault="00B3754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734A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F3BF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F3BF0">
          <w:t>1951</w:t>
        </w:r>
      </w:sdtContent>
    </w:sdt>
  </w:p>
  <w:p w14:paraId="07F9F0AC" w14:textId="77777777" w:rsidR="00262EA3" w:rsidRPr="008227B3" w:rsidRDefault="00B3754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929F8C" w14:textId="1A471DBD" w:rsidR="00262EA3" w:rsidRPr="008227B3" w:rsidRDefault="00B3754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34A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34A7">
          <w:t>:1200</w:t>
        </w:r>
      </w:sdtContent>
    </w:sdt>
  </w:p>
  <w:p w14:paraId="05FF8605" w14:textId="758F8D50" w:rsidR="00262EA3" w:rsidRDefault="00B3754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734A7">
          <w:t>av Jim Svensk Larm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C51E39" w14:textId="3ACA2825" w:rsidR="00262EA3" w:rsidRDefault="00FF3BF0" w:rsidP="00283E0F">
        <w:pPr>
          <w:pStyle w:val="FSHRub2"/>
        </w:pPr>
        <w:r>
          <w:t>Betyg utan utslagning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25313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F3B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DBA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9AC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4A7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0AA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543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B3F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3BF0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2DD3D0"/>
  <w15:chartTrackingRefBased/>
  <w15:docId w15:val="{40B63AEE-B8A0-4B7C-9AFA-625D310E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413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768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65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48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38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88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FE685DCBCB4616B14F56A103420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6CC19-D654-4554-A72A-EE0178020E9C}"/>
      </w:docPartPr>
      <w:docPartBody>
        <w:p w:rsidR="005F45BA" w:rsidRDefault="005F45BA">
          <w:pPr>
            <w:pStyle w:val="B8FE685DCBCB4616B14F56A103420E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221487B4BE4950803C2788462DD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48A101-0A44-418B-B39D-51FA509AC785}"/>
      </w:docPartPr>
      <w:docPartBody>
        <w:p w:rsidR="005F45BA" w:rsidRDefault="005F45BA">
          <w:pPr>
            <w:pStyle w:val="19221487B4BE4950803C2788462DD2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598C4B65C74A0892D6EE41475E7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F3E6A-4673-4B64-A1BD-5620DB9860CC}"/>
      </w:docPartPr>
      <w:docPartBody>
        <w:p w:rsidR="00CF36FC" w:rsidRDefault="00CF36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BA"/>
    <w:rsid w:val="005F45BA"/>
    <w:rsid w:val="00C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FE685DCBCB4616B14F56A103420EE0">
    <w:name w:val="B8FE685DCBCB4616B14F56A103420EE0"/>
  </w:style>
  <w:style w:type="paragraph" w:customStyle="1" w:styleId="19221487B4BE4950803C2788462DD2C3">
    <w:name w:val="19221487B4BE4950803C2788462DD2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75BD0F-E5DB-4A7D-8147-655703DF8D5F}"/>
</file>

<file path=customXml/itemProps2.xml><?xml version="1.0" encoding="utf-8"?>
<ds:datastoreItem xmlns:ds="http://schemas.openxmlformats.org/officeDocument/2006/customXml" ds:itemID="{FEA3BF24-15DE-4EAB-B554-C4B4576181D6}"/>
</file>

<file path=customXml/itemProps3.xml><?xml version="1.0" encoding="utf-8"?>
<ds:datastoreItem xmlns:ds="http://schemas.openxmlformats.org/officeDocument/2006/customXml" ds:itemID="{3B598DEF-5C1A-46CA-958D-B7F983205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1228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