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595" w:rsidRPr="000A6AB5" w:rsidRDefault="00B15595" w:rsidP="006821F0">
      <w:pPr>
        <w:pStyle w:val="Hemstlrubrik"/>
      </w:pPr>
      <w:r w:rsidRPr="000A6AB5">
        <w:t>Förslag till riksdagsbeslut</w:t>
      </w:r>
    </w:p>
    <w:p w:rsidR="00B15595" w:rsidRPr="000A6AB5" w:rsidRDefault="00B15595" w:rsidP="00711449">
      <w:pPr>
        <w:pStyle w:val="Hemstlatt"/>
      </w:pPr>
      <w:r w:rsidRPr="000A6AB5">
        <w:t>Riksdagen tillkännager för regeringen</w:t>
      </w:r>
      <w:r w:rsidR="00711449" w:rsidRPr="000A6AB5">
        <w:t xml:space="preserve"> som sin mening</w:t>
      </w:r>
      <w:r w:rsidRPr="000A6AB5">
        <w:t xml:space="preserve"> vad i motionen anförs om att arbeta för att Jordbruksverket skall inta en generösare b</w:t>
      </w:r>
      <w:r w:rsidRPr="000A6AB5">
        <w:t>e</w:t>
      </w:r>
      <w:r w:rsidRPr="000A6AB5">
        <w:t>dömning vad gäller utbetalning av EU-ersättningar även om ansökning</w:t>
      </w:r>
      <w:r w:rsidRPr="000A6AB5">
        <w:t>s</w:t>
      </w:r>
      <w:r w:rsidRPr="000A6AB5">
        <w:t>blanketten varit fel ifylld.</w:t>
      </w:r>
    </w:p>
    <w:p w:rsidR="00B15595" w:rsidRPr="000A6AB5" w:rsidRDefault="00B15595" w:rsidP="00B15595">
      <w:pPr>
        <w:pStyle w:val="Rubrik1"/>
      </w:pPr>
      <w:r w:rsidRPr="000A6AB5">
        <w:t>EU-ersättning även vid något kryss i fel ruta</w:t>
      </w:r>
    </w:p>
    <w:p w:rsidR="00B15595" w:rsidRPr="000A6AB5" w:rsidRDefault="00B15595" w:rsidP="00B15595">
      <w:r w:rsidRPr="000A6AB5">
        <w:t>EU-medlemskapet påverkar oss olika beroende på vad vi har för yrke eller vilken sort</w:t>
      </w:r>
      <w:r w:rsidR="006821F0" w:rsidRPr="000A6AB5">
        <w:t>s</w:t>
      </w:r>
      <w:r w:rsidRPr="000A6AB5">
        <w:t xml:space="preserve"> företag vi driver. För en lantbrukare innebär medlemskapet ett ganska omfattande arbete med att fylla i alla ansökningsblanketter som b</w:t>
      </w:r>
      <w:r w:rsidRPr="000A6AB5">
        <w:t>e</w:t>
      </w:r>
      <w:r w:rsidRPr="000A6AB5">
        <w:t>hövs för att de ersättningar man är berättigad till skall betalas ut. Det gäller att sätta kryssen i rätt ruta.</w:t>
      </w:r>
    </w:p>
    <w:p w:rsidR="00B15595" w:rsidRPr="000A6AB5" w:rsidRDefault="00B15595" w:rsidP="006821F0">
      <w:pPr>
        <w:pStyle w:val="Normaltindrag"/>
      </w:pPr>
      <w:r w:rsidRPr="000A6AB5">
        <w:t>Det är mänskligt att fela</w:t>
      </w:r>
      <w:r w:rsidR="006821F0" w:rsidRPr="000A6AB5">
        <w:t>,</w:t>
      </w:r>
      <w:r w:rsidRPr="000A6AB5">
        <w:t xml:space="preserve"> och det har hänt ganska många lantbrukare att man missat att fylla i någon markering på någon ansökningsblankett och genom detta förlorat hela den ersättning man är berättigad till. Ett kryss i fel ruta kan alltså innebära att en lantbrukare missar hela den ersättning han sku</w:t>
      </w:r>
      <w:r w:rsidRPr="000A6AB5">
        <w:t>l</w:t>
      </w:r>
      <w:r w:rsidRPr="000A6AB5">
        <w:t>le ha varit berättigad till om detta kryss hamnat i rätt ruta.</w:t>
      </w:r>
    </w:p>
    <w:p w:rsidR="00B15595" w:rsidRPr="000A6AB5" w:rsidRDefault="00B15595" w:rsidP="006821F0">
      <w:pPr>
        <w:pStyle w:val="Normaltindrag"/>
      </w:pPr>
      <w:r w:rsidRPr="000A6AB5">
        <w:t>I de allra flesta fall kan man få upprättelse om man kan bevisa att man av misstag gjort ett fel, men inte när det gäller att få den EU-ersättning man egentligen är berättigad till. Det är viktigt att Jordbruksverket ser över sina rutiner och rättar till denna orättvisa, så att de som av misstag satt ett kryss i fel ruta på sin ansökningsblankett och senare upptäcker detta samt dessutom kan bevisa att de fullgjort sina skyldigheter måste kunna få upprättelse och få ut sin berättigade ersättning.</w:t>
      </w:r>
    </w:p>
    <w:p w:rsidR="00E84F25" w:rsidRPr="000A6AB5" w:rsidRDefault="00B15595" w:rsidP="006821F0">
      <w:pPr>
        <w:pStyle w:val="Normaltindrag"/>
      </w:pPr>
      <w:r w:rsidRPr="000A6AB5">
        <w:t>Förutom det bör inriktningen vara att minska krånglet med blankettbyr</w:t>
      </w:r>
      <w:r w:rsidRPr="000A6AB5">
        <w:t>å</w:t>
      </w:r>
      <w:r w:rsidRPr="000A6AB5">
        <w:t>kratin.</w:t>
      </w:r>
    </w:p>
    <w:p w:rsidR="006821F0" w:rsidRPr="000A6AB5" w:rsidRDefault="006821F0" w:rsidP="006821F0">
      <w:pPr>
        <w:pStyle w:val="Normaltindrag"/>
      </w:pPr>
    </w:p>
    <w:p w:rsidR="006821F0" w:rsidRPr="000A6AB5" w:rsidRDefault="006821F0" w:rsidP="006821F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21F0" w:rsidRPr="000A6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21F0" w:rsidRPr="000A6AB5" w:rsidRDefault="006821F0" w:rsidP="006821F0">
            <w:pPr>
              <w:pStyle w:val="UnderskriftDatum"/>
              <w:spacing w:before="0"/>
            </w:pPr>
            <w:r w:rsidRPr="000A6AB5">
              <w:lastRenderedPageBreak/>
              <w:t>Stockholm den 30 september 2005</w:t>
            </w:r>
          </w:p>
        </w:tc>
        <w:tc>
          <w:tcPr>
            <w:tcW w:w="3047" w:type="dxa"/>
          </w:tcPr>
          <w:p w:rsidR="006821F0" w:rsidRPr="000A6AB5" w:rsidRDefault="006821F0" w:rsidP="006821F0">
            <w:pPr>
              <w:pStyle w:val="Underskrifter"/>
            </w:pPr>
          </w:p>
        </w:tc>
      </w:tr>
      <w:tr w:rsidR="006821F0" w:rsidRPr="000A6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21F0" w:rsidRPr="000A6AB5" w:rsidRDefault="006821F0" w:rsidP="006821F0">
            <w:pPr>
              <w:pStyle w:val="Underskrifter"/>
            </w:pPr>
            <w:r w:rsidRPr="000A6AB5">
              <w:t>Birgitta Carlsson (c)</w:t>
            </w:r>
          </w:p>
        </w:tc>
        <w:tc>
          <w:tcPr>
            <w:tcW w:w="3047" w:type="dxa"/>
          </w:tcPr>
          <w:p w:rsidR="006821F0" w:rsidRPr="000A6AB5" w:rsidRDefault="006821F0" w:rsidP="006821F0">
            <w:pPr>
              <w:pStyle w:val="Underskrifter"/>
            </w:pPr>
            <w:r w:rsidRPr="000A6AB5">
              <w:t>Agne Hansson (c)</w:t>
            </w:r>
          </w:p>
        </w:tc>
      </w:tr>
    </w:tbl>
    <w:p w:rsidR="00B15595" w:rsidRPr="000A6AB5" w:rsidRDefault="00B15595" w:rsidP="006821F0">
      <w:pPr>
        <w:pStyle w:val="Normaltindrag"/>
      </w:pPr>
    </w:p>
    <w:sectPr w:rsidR="00B15595" w:rsidRPr="000A6AB5" w:rsidSect="00682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B04" w:rsidRPr="000A6AB5" w:rsidRDefault="00CE7B04">
      <w:r w:rsidRPr="000A6AB5">
        <w:separator/>
      </w:r>
    </w:p>
  </w:endnote>
  <w:endnote w:type="continuationSeparator" w:id="0">
    <w:p w:rsidR="00CE7B04" w:rsidRPr="000A6AB5" w:rsidRDefault="00CE7B04">
      <w:r w:rsidRPr="000A6A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449" w:rsidRPr="000A6AB5" w:rsidRDefault="000A6AB5" w:rsidP="006821F0">
    <w:pPr>
      <w:pStyle w:val="Sidfot"/>
    </w:pPr>
    <w:r w:rsidRPr="000A6A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66506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F0" w:rsidRDefault="006821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1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1F0" w:rsidRDefault="006821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31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595" w:rsidRPr="000A6AB5" w:rsidRDefault="000A6AB5" w:rsidP="006821F0">
    <w:pPr>
      <w:pStyle w:val="Sidfot"/>
    </w:pPr>
    <w:r w:rsidRPr="000A6A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094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F0" w:rsidRDefault="006821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1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1F0" w:rsidRDefault="006821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31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595" w:rsidRPr="000A6AB5" w:rsidRDefault="000A6AB5" w:rsidP="006821F0">
    <w:pPr>
      <w:pStyle w:val="Sidfot"/>
    </w:pPr>
    <w:r w:rsidRPr="000A6A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4113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F0" w:rsidRDefault="006821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1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1F0" w:rsidRDefault="006821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31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B04" w:rsidRPr="000A6AB5" w:rsidRDefault="00CE7B04">
      <w:r w:rsidRPr="000A6AB5">
        <w:separator/>
      </w:r>
    </w:p>
  </w:footnote>
  <w:footnote w:type="continuationSeparator" w:id="0">
    <w:p w:rsidR="00CE7B04" w:rsidRPr="000A6AB5" w:rsidRDefault="00CE7B04">
      <w:r w:rsidRPr="000A6A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449" w:rsidRPr="000A6AB5" w:rsidRDefault="000A6AB5" w:rsidP="006821F0">
    <w:pPr>
      <w:pStyle w:val="Sidhuvud"/>
    </w:pPr>
    <w:r w:rsidRPr="000A6A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116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F0" w:rsidRDefault="006821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314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3140">
                            <w:t>MJ386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1F0" w:rsidRDefault="006821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314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3140">
                      <w:t>MJ386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595" w:rsidRPr="000A6AB5" w:rsidRDefault="000A6AB5" w:rsidP="006821F0">
    <w:pPr>
      <w:pStyle w:val="Sidhuvud"/>
    </w:pPr>
    <w:r w:rsidRPr="000A6A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277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F0" w:rsidRDefault="006821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314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3140">
                            <w:t>MJ386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1F0" w:rsidRDefault="006821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314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3140">
                      <w:t>MJ386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F0" w:rsidRPr="000A6AB5" w:rsidRDefault="006821F0">
    <w:pPr>
      <w:pStyle w:val="FSHNormal"/>
      <w:tabs>
        <w:tab w:val="right" w:pos="5840"/>
      </w:tabs>
    </w:pPr>
    <w:r w:rsidRPr="000A6AB5">
      <w:br/>
    </w:r>
    <w:r w:rsidRPr="000A6AB5">
      <w:fldChar w:fldCharType="begin" w:fldLock="1"/>
    </w:r>
    <w:r w:rsidRPr="000A6AB5">
      <w:instrText xml:space="preserve"> DOCPROPERTY</w:instrText>
    </w:r>
    <w:r w:rsidRPr="000A6AB5">
      <w:rPr>
        <w:sz w:val="18"/>
      </w:rPr>
      <w:instrText xml:space="preserve"> "YearUser" *\charformat </w:instrText>
    </w:r>
    <w:r w:rsidRPr="000A6AB5">
      <w:fldChar w:fldCharType="separate"/>
    </w:r>
    <w:r w:rsidR="00F93140" w:rsidRPr="000A6AB5">
      <w:t>2005/06</w:t>
    </w:r>
    <w:r w:rsidRPr="000A6AB5">
      <w:fldChar w:fldCharType="end"/>
    </w:r>
    <w:r w:rsidRPr="000A6AB5">
      <w:t xml:space="preserve"> </w:t>
    </w:r>
    <w:r w:rsidRPr="000A6AB5">
      <w:tab/>
      <w:t xml:space="preserve">mnr: </w:t>
    </w:r>
    <w:r w:rsidRPr="000A6AB5">
      <w:fldChar w:fldCharType="begin" w:fldLock="1"/>
    </w:r>
    <w:r w:rsidRPr="000A6AB5">
      <w:instrText xml:space="preserve"> DOCPROPERTY</w:instrText>
    </w:r>
    <w:r w:rsidRPr="000A6AB5">
      <w:rPr>
        <w:sz w:val="18"/>
      </w:rPr>
      <w:instrText xml:space="preserve"> "Motionsnummer" *\charformat </w:instrText>
    </w:r>
    <w:r w:rsidRPr="000A6AB5">
      <w:fldChar w:fldCharType="separate"/>
    </w:r>
    <w:r w:rsidR="00F93140" w:rsidRPr="000A6AB5">
      <w:t>MJ386</w:t>
    </w:r>
    <w:r w:rsidRPr="000A6AB5">
      <w:fldChar w:fldCharType="end"/>
    </w:r>
    <w:r w:rsidRPr="000A6AB5">
      <w:br/>
    </w:r>
    <w:r w:rsidRPr="000A6AB5">
      <w:fldChar w:fldCharType="begin" w:fldLock="1"/>
    </w:r>
    <w:r w:rsidRPr="000A6AB5">
      <w:instrText xml:space="preserve"> DOCPROPERTY</w:instrText>
    </w:r>
    <w:r w:rsidRPr="000A6AB5">
      <w:rPr>
        <w:sz w:val="18"/>
      </w:rPr>
      <w:instrText xml:space="preserve"> "Samling" *\charformat </w:instrText>
    </w:r>
    <w:r w:rsidRPr="000A6AB5">
      <w:fldChar w:fldCharType="end"/>
    </w:r>
    <w:r w:rsidRPr="000A6AB5">
      <w:tab/>
      <w:t xml:space="preserve">pnr: </w:t>
    </w:r>
    <w:r w:rsidRPr="000A6AB5">
      <w:fldChar w:fldCharType="begin" w:fldLock="1"/>
    </w:r>
    <w:r w:rsidRPr="000A6AB5">
      <w:instrText xml:space="preserve"> DOCPROPERTY</w:instrText>
    </w:r>
    <w:r w:rsidRPr="000A6AB5">
      <w:rPr>
        <w:sz w:val="18"/>
      </w:rPr>
      <w:instrText xml:space="preserve"> "Partinummer" *\charformat </w:instrText>
    </w:r>
    <w:r w:rsidRPr="000A6AB5">
      <w:fldChar w:fldCharType="separate"/>
    </w:r>
    <w:r w:rsidR="00F93140" w:rsidRPr="000A6AB5">
      <w:t>c701</w:t>
    </w:r>
    <w:r w:rsidRPr="000A6AB5">
      <w:fldChar w:fldCharType="end"/>
    </w:r>
  </w:p>
  <w:p w:rsidR="006821F0" w:rsidRPr="000A6AB5" w:rsidRDefault="006821F0">
    <w:pPr>
      <w:pStyle w:val="FSHRub1"/>
    </w:pPr>
    <w:r w:rsidRPr="000A6AB5">
      <w:t>Motion till riksdagen</w:t>
    </w:r>
    <w:r w:rsidRPr="000A6AB5">
      <w:br/>
    </w:r>
    <w:r w:rsidRPr="000A6AB5">
      <w:fldChar w:fldCharType="begin" w:fldLock="1"/>
    </w:r>
    <w:r w:rsidRPr="000A6AB5">
      <w:instrText xml:space="preserve"> DOCPROPERTY "YearUser" *\charformat </w:instrText>
    </w:r>
    <w:r w:rsidRPr="000A6AB5">
      <w:fldChar w:fldCharType="separate"/>
    </w:r>
    <w:r w:rsidR="00F93140" w:rsidRPr="000A6AB5">
      <w:t>2005/06</w:t>
    </w:r>
    <w:r w:rsidRPr="000A6AB5">
      <w:fldChar w:fldCharType="end"/>
    </w:r>
    <w:r w:rsidRPr="000A6AB5">
      <w:t>:</w:t>
    </w:r>
    <w:r w:rsidRPr="000A6AB5">
      <w:fldChar w:fldCharType="begin" w:fldLock="1"/>
    </w:r>
    <w:r w:rsidRPr="000A6AB5">
      <w:instrText xml:space="preserve"> DOCPROPERTY "Motionsnummer" *\charformat </w:instrText>
    </w:r>
    <w:r w:rsidRPr="000A6AB5">
      <w:fldChar w:fldCharType="separate"/>
    </w:r>
    <w:r w:rsidR="00F93140" w:rsidRPr="000A6AB5">
      <w:t>MJ386</w:t>
    </w:r>
    <w:r w:rsidRPr="000A6AB5">
      <w:fldChar w:fldCharType="end"/>
    </w:r>
  </w:p>
  <w:p w:rsidR="006821F0" w:rsidRPr="000A6AB5" w:rsidRDefault="006821F0">
    <w:pPr>
      <w:pStyle w:val="FSHNormalS5"/>
    </w:pPr>
    <w:r w:rsidRPr="000A6AB5">
      <w:fldChar w:fldCharType="begin" w:fldLock="1"/>
    </w:r>
    <w:r w:rsidRPr="000A6AB5">
      <w:instrText xml:space="preserve"> DOCPROPERTY "MotionarText" *\charformat </w:instrText>
    </w:r>
    <w:r w:rsidRPr="000A6AB5">
      <w:fldChar w:fldCharType="separate"/>
    </w:r>
    <w:r w:rsidR="00F93140" w:rsidRPr="000A6AB5">
      <w:t>av Birgitta Carlsson och Agne Hansson (c)</w:t>
    </w:r>
    <w:r w:rsidRPr="000A6AB5">
      <w:fldChar w:fldCharType="end"/>
    </w:r>
    <w:r w:rsidRPr="000A6AB5">
      <w:br/>
    </w:r>
    <w:r w:rsidRPr="000A6AB5">
      <w:fldChar w:fldCharType="begin" w:fldLock="1"/>
    </w:r>
    <w:r w:rsidRPr="000A6AB5">
      <w:instrText xml:space="preserve"> DOCPROPERTY "SvarFrasKort" *\charformat </w:instrText>
    </w:r>
    <w:r w:rsidRPr="000A6AB5">
      <w:fldChar w:fldCharType="end"/>
    </w:r>
  </w:p>
  <w:p w:rsidR="006821F0" w:rsidRPr="000A6AB5" w:rsidRDefault="006821F0">
    <w:pPr>
      <w:pStyle w:val="FSHTitel"/>
    </w:pPr>
    <w:r w:rsidRPr="000A6AB5">
      <w:fldChar w:fldCharType="begin" w:fldLock="1"/>
    </w:r>
    <w:r w:rsidRPr="000A6AB5">
      <w:instrText xml:space="preserve"> DOCPROPERTY</w:instrText>
    </w:r>
    <w:r w:rsidRPr="000A6AB5">
      <w:rPr>
        <w:sz w:val="18"/>
      </w:rPr>
      <w:instrText xml:space="preserve"> "RubrikSvar" *\charformat </w:instrText>
    </w:r>
    <w:r w:rsidRPr="000A6AB5">
      <w:fldChar w:fldCharType="separate"/>
    </w:r>
    <w:r w:rsidR="00F93140" w:rsidRPr="000A6AB5">
      <w:t>Enklare regler för EU-stöd</w:t>
    </w:r>
    <w:r w:rsidRPr="000A6AB5">
      <w:fldChar w:fldCharType="end"/>
    </w:r>
  </w:p>
  <w:p w:rsidR="006821F0" w:rsidRPr="000A6AB5" w:rsidRDefault="006821F0" w:rsidP="006821F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E3110"/>
    <w:multiLevelType w:val="hybridMultilevel"/>
    <w:tmpl w:val="D54E9756"/>
    <w:lvl w:ilvl="0" w:tplc="E9A63F9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656438">
    <w:abstractNumId w:val="13"/>
  </w:num>
  <w:num w:numId="2" w16cid:durableId="1265650687">
    <w:abstractNumId w:val="10"/>
  </w:num>
  <w:num w:numId="3" w16cid:durableId="846749969">
    <w:abstractNumId w:val="11"/>
  </w:num>
  <w:num w:numId="4" w16cid:durableId="255866178">
    <w:abstractNumId w:val="12"/>
  </w:num>
  <w:num w:numId="5" w16cid:durableId="1658150408">
    <w:abstractNumId w:val="8"/>
  </w:num>
  <w:num w:numId="6" w16cid:durableId="504592270">
    <w:abstractNumId w:val="3"/>
  </w:num>
  <w:num w:numId="7" w16cid:durableId="1285229201">
    <w:abstractNumId w:val="2"/>
  </w:num>
  <w:num w:numId="8" w16cid:durableId="174000617">
    <w:abstractNumId w:val="1"/>
  </w:num>
  <w:num w:numId="9" w16cid:durableId="1785149548">
    <w:abstractNumId w:val="0"/>
  </w:num>
  <w:num w:numId="10" w16cid:durableId="965426723">
    <w:abstractNumId w:val="9"/>
  </w:num>
  <w:num w:numId="11" w16cid:durableId="1935090864">
    <w:abstractNumId w:val="7"/>
  </w:num>
  <w:num w:numId="12" w16cid:durableId="547109369">
    <w:abstractNumId w:val="6"/>
  </w:num>
  <w:num w:numId="13" w16cid:durableId="1373574640">
    <w:abstractNumId w:val="5"/>
  </w:num>
  <w:num w:numId="14" w16cid:durableId="1111239397">
    <w:abstractNumId w:val="4"/>
  </w:num>
  <w:num w:numId="15" w16cid:durableId="1377463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2C4CCE"/>
    <w:rsid w:val="0004381F"/>
    <w:rsid w:val="00064BC3"/>
    <w:rsid w:val="00066775"/>
    <w:rsid w:val="00072FB9"/>
    <w:rsid w:val="000A6AB5"/>
    <w:rsid w:val="00100531"/>
    <w:rsid w:val="0015476F"/>
    <w:rsid w:val="00201DFB"/>
    <w:rsid w:val="00204A63"/>
    <w:rsid w:val="00212FF1"/>
    <w:rsid w:val="00230193"/>
    <w:rsid w:val="0025068A"/>
    <w:rsid w:val="002818D3"/>
    <w:rsid w:val="002C4CCE"/>
    <w:rsid w:val="002D11A8"/>
    <w:rsid w:val="00445271"/>
    <w:rsid w:val="004971FF"/>
    <w:rsid w:val="004A0504"/>
    <w:rsid w:val="004E38D9"/>
    <w:rsid w:val="005B145B"/>
    <w:rsid w:val="006821F0"/>
    <w:rsid w:val="00711449"/>
    <w:rsid w:val="00740D6D"/>
    <w:rsid w:val="00794149"/>
    <w:rsid w:val="007B67A7"/>
    <w:rsid w:val="007C6092"/>
    <w:rsid w:val="00A053C6"/>
    <w:rsid w:val="00A92EF6"/>
    <w:rsid w:val="00B13BF0"/>
    <w:rsid w:val="00B15595"/>
    <w:rsid w:val="00C1285C"/>
    <w:rsid w:val="00C27B7D"/>
    <w:rsid w:val="00C86E96"/>
    <w:rsid w:val="00CE7B04"/>
    <w:rsid w:val="00CF7A43"/>
    <w:rsid w:val="00D1174F"/>
    <w:rsid w:val="00D20F46"/>
    <w:rsid w:val="00DC6C70"/>
    <w:rsid w:val="00E22893"/>
    <w:rsid w:val="00E360DE"/>
    <w:rsid w:val="00E75D28"/>
    <w:rsid w:val="00E84F25"/>
    <w:rsid w:val="00F9314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C05D3D-E08D-4497-9E2A-EEA981F3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C4CC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821F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144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267</Words>
  <Characters>1401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MJ386</vt:lpstr>
    </vt:vector>
  </TitlesOfParts>
  <Company>Riksdagen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MJ386</dc:title>
  <dc:subject>MJ386</dc:subject>
  <dc:creator>Riksdagen</dc:creator>
  <cp:keywords>Riksdagen</cp:keywords>
  <dc:description/>
  <cp:lastModifiedBy>Lars Brink</cp:lastModifiedBy>
  <cp:revision>2</cp:revision>
  <cp:lastPrinted>2006-01-16T14:40:00Z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Enklare regler för EU-stöd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Enklare regler för EU-stöd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Agne Hansson (c)</vt:lpwstr>
  </property>
  <property fmtid="{D5CDD505-2E9C-101B-9397-08002B2CF9AE}" pid="26" name="MotionarLista">
    <vt:lpwstr>Carlsson, Birgitta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20052006000000000099000007010069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20052006000000000099000007010069</vt:lpwstr>
  </property>
  <property fmtid="{D5CDD505-2E9C-101B-9397-08002B2CF9AE}" pid="50" name="nummer">
    <vt:lpwstr>386</vt:lpwstr>
  </property>
  <property fmtid="{D5CDD505-2E9C-101B-9397-08002B2CF9AE}" pid="51" name="utskottsbeteckning">
    <vt:lpwstr>MJ</vt:lpwstr>
  </property>
</Properties>
</file>