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551740CED2433FB664257C27610D2A"/>
        </w:placeholder>
        <w:text/>
      </w:sdtPr>
      <w:sdtEndPr/>
      <w:sdtContent>
        <w:p w:rsidRPr="009B062B" w:rsidR="00AF30DD" w:rsidP="00A551B8" w:rsidRDefault="00AF30DD" w14:paraId="568185E8" w14:textId="77777777">
          <w:pPr>
            <w:pStyle w:val="Rubrik1"/>
            <w:spacing w:after="300"/>
          </w:pPr>
          <w:r w:rsidRPr="009B062B">
            <w:t>Förslag till riksdagsbeslut</w:t>
          </w:r>
        </w:p>
      </w:sdtContent>
    </w:sdt>
    <w:bookmarkStart w:name="_Hlk52460166" w:displacedByCustomXml="next" w:id="0"/>
    <w:sdt>
      <w:sdtPr>
        <w:alias w:val="Yrkande 1"/>
        <w:tag w:val="5b231772-de1e-40ec-8f08-ea87fe39113b"/>
        <w:id w:val="1520901729"/>
        <w:lock w:val="sdtLocked"/>
      </w:sdtPr>
      <w:sdtEndPr/>
      <w:sdtContent>
        <w:p w:rsidR="00B6445B" w:rsidRDefault="00C11B63" w14:paraId="28D92458" w14:textId="28249967">
          <w:pPr>
            <w:pStyle w:val="Frslagstext"/>
          </w:pPr>
          <w:r>
            <w:t>Riksdagen ställer sig bakom det som anförs i motionen om att utreda tillståndsplikten för vildsvinsfällor i syfte att fler ska kunna bygga och använda vildsvinsfällor utan att behöva ansöka om tillstånd om man uppfyllt Naturvårdsverkets minimikrav på hur en fälla ska utformas, och detta tillkännager riksdagen för regeringen.</w:t>
          </w:r>
        </w:p>
      </w:sdtContent>
    </w:sdt>
    <w:bookmarkEnd w:displacedByCustomXml="next" w:id="0"/>
    <w:bookmarkStart w:name="_Hlk52460167" w:displacedByCustomXml="next" w:id="1"/>
    <w:sdt>
      <w:sdtPr>
        <w:alias w:val="Yrkande 2"/>
        <w:tag w:val="32f30738-a3b2-4408-9467-f0b316dc795c"/>
        <w:id w:val="-943079340"/>
        <w:lock w:val="sdtLocked"/>
      </w:sdtPr>
      <w:sdtEndPr/>
      <w:sdtContent>
        <w:p w:rsidR="00B6445B" w:rsidRDefault="00C11B63" w14:paraId="572C91DF" w14:textId="7A7CD00F">
          <w:pPr>
            <w:pStyle w:val="Frslagstext"/>
          </w:pPr>
          <w:r>
            <w:t>Riksdagen ställer sig bakom det som anförs i motionen om att Naturvårdsverket bör få i uppgift att förtydliga minimikraven för vildsvinsfällor och att det utformas på ett sådant sätt att fler ska kunna bygga sina egna fällor, och detta tillkännager riksdagen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75C9485DC18B4707A0FBCD897E133CB8"/>
        </w:placeholder>
        <w:text/>
      </w:sdtPr>
      <w:sdtEndPr/>
      <w:sdtContent>
        <w:p w:rsidRPr="009B062B" w:rsidR="006D79C9" w:rsidP="00333E95" w:rsidRDefault="006D79C9" w14:paraId="5324053A" w14:textId="77777777">
          <w:pPr>
            <w:pStyle w:val="Rubrik1"/>
          </w:pPr>
          <w:r>
            <w:t>Motivering</w:t>
          </w:r>
        </w:p>
      </w:sdtContent>
    </w:sdt>
    <w:p w:rsidR="0025059E" w:rsidP="0025059E" w:rsidRDefault="0025059E" w14:paraId="27E96D12" w14:textId="672D47C2">
      <w:pPr>
        <w:pStyle w:val="Normalutanindragellerluft"/>
      </w:pPr>
      <w:r>
        <w:t>Att jaga och ägna sig åt ja</w:t>
      </w:r>
      <w:r w:rsidR="00343CFA">
        <w:t>kt</w:t>
      </w:r>
      <w:r>
        <w:t xml:space="preserve"> med fällor har varit en naturlig del för människor sedan urminnes</w:t>
      </w:r>
      <w:r w:rsidR="00343CFA">
        <w:t xml:space="preserve"> </w:t>
      </w:r>
      <w:r>
        <w:t xml:space="preserve">tider och det skedde långt innan </w:t>
      </w:r>
      <w:r w:rsidR="00343CFA">
        <w:t xml:space="preserve">Naturvårdsverket </w:t>
      </w:r>
      <w:r>
        <w:t>ens var uppfunn</w:t>
      </w:r>
      <w:r w:rsidR="00343CFA">
        <w:t>e</w:t>
      </w:r>
      <w:r>
        <w:t xml:space="preserve">t. </w:t>
      </w:r>
    </w:p>
    <w:p w:rsidRPr="00CD6BEC" w:rsidR="0025059E" w:rsidP="00CD6BEC" w:rsidRDefault="0025059E" w14:paraId="410A0DB3" w14:textId="564BC95B">
      <w:r w:rsidRPr="00CD6BEC">
        <w:t xml:space="preserve">Vildsvin blir </w:t>
      </w:r>
      <w:r w:rsidRPr="00CD6BEC" w:rsidR="00343CFA">
        <w:t>ett allt större</w:t>
      </w:r>
      <w:r w:rsidRPr="00CD6BEC">
        <w:t xml:space="preserve"> problem för många i </w:t>
      </w:r>
      <w:r w:rsidRPr="00CD6BEC" w:rsidR="00343CFA">
        <w:t xml:space="preserve">både </w:t>
      </w:r>
      <w:r w:rsidRPr="00CD6BEC">
        <w:t>lantbruket, trädgårdar, parker, fotbollsplaner, trafiken med mera</w:t>
      </w:r>
      <w:r w:rsidRPr="00CD6BEC" w:rsidR="00343CFA">
        <w:t>,</w:t>
      </w:r>
      <w:r w:rsidRPr="00CD6BEC">
        <w:t xml:space="preserve"> med mera.</w:t>
      </w:r>
    </w:p>
    <w:p w:rsidR="0025059E" w:rsidP="0025059E" w:rsidRDefault="0025059E" w14:paraId="39BC74C7" w14:textId="3301B2A9">
      <w:r w:rsidRPr="0025059E">
        <w:t xml:space="preserve">Den vanliga vildsvinsjakten är ett bra sätt att reglera vildsvinsstammen men även fällor är nödvändiga i vissa områden både för att avskräcka grisarna </w:t>
      </w:r>
      <w:r w:rsidR="00343CFA">
        <w:t>och</w:t>
      </w:r>
      <w:r w:rsidRPr="0025059E">
        <w:t xml:space="preserve"> för att fånga ett stort antal på en gång.</w:t>
      </w:r>
    </w:p>
    <w:p w:rsidR="0025059E" w:rsidP="0025059E" w:rsidRDefault="0025059E" w14:paraId="0DD8CD96" w14:textId="7985B83F">
      <w:r>
        <w:t>Idag är regelverket komplicerat runt vildsvinsfällor och varje typ av fälla måste både testas och godkännas för att få användas</w:t>
      </w:r>
      <w:r w:rsidR="00343CFA">
        <w:t>. D</w:t>
      </w:r>
      <w:r>
        <w:t>et är både komplicerat, tidsödande och dyrt för den som vill bygga sin egen vildsvinsfälla.</w:t>
      </w:r>
    </w:p>
    <w:p w:rsidR="0025059E" w:rsidP="0025059E" w:rsidRDefault="0025059E" w14:paraId="5153BE6B" w14:textId="68BA8558">
      <w:r>
        <w:t xml:space="preserve">Därför bör </w:t>
      </w:r>
      <w:r w:rsidR="00343CFA">
        <w:t xml:space="preserve">Naturvårdsverket </w:t>
      </w:r>
      <w:r>
        <w:t xml:space="preserve">få i uppgift att </w:t>
      </w:r>
      <w:r w:rsidR="00E26BA4">
        <w:t>utreda</w:t>
      </w:r>
      <w:r>
        <w:t xml:space="preserve"> reglerna för vildsvinsfällor för att</w:t>
      </w:r>
      <w:r w:rsidR="00A551B8">
        <w:t xml:space="preserve"> </w:t>
      </w:r>
      <w:r>
        <w:t>göra det möjligt att bygga och använda egna vildsvinsfäll</w:t>
      </w:r>
      <w:r w:rsidR="00343CFA">
        <w:t>o</w:t>
      </w:r>
      <w:r>
        <w:t xml:space="preserve">r utan att de ska behöva testas och godkännas av </w:t>
      </w:r>
      <w:r w:rsidR="00343CFA">
        <w:t>Naturvårdsverket</w:t>
      </w:r>
      <w:r>
        <w:t xml:space="preserve">. Men fällan måste självklart uppfylla minimikraven som Naturvårdsverket tar fram för att få användas. </w:t>
      </w:r>
    </w:p>
    <w:p w:rsidRPr="00422B9E" w:rsidR="00422B9E" w:rsidP="0025059E" w:rsidRDefault="0025059E" w14:paraId="14BD014A" w14:textId="008E0455">
      <w:r>
        <w:t>Detta skulle underlätta för många som vill och kan bygga sina egna vildsvinsfällor och ta bort en stor del av kostnaderna och det byråkratiska krånglet runt vildsvinsfällor.</w:t>
      </w:r>
    </w:p>
    <w:bookmarkStart w:name="_GoBack" w:displacedByCustomXml="next" w:id="3"/>
    <w:bookmarkEnd w:displacedByCustomXml="next" w:id="3"/>
    <w:sdt>
      <w:sdtPr>
        <w:rPr>
          <w:i/>
          <w:noProof/>
        </w:rPr>
        <w:alias w:val="CC_Underskrifter"/>
        <w:tag w:val="CC_Underskrifter"/>
        <w:id w:val="583496634"/>
        <w:lock w:val="sdtContentLocked"/>
        <w:placeholder>
          <w:docPart w:val="917C679721E64A79A025981A964BD4BC"/>
        </w:placeholder>
      </w:sdtPr>
      <w:sdtEndPr>
        <w:rPr>
          <w:i w:val="0"/>
          <w:noProof w:val="0"/>
        </w:rPr>
      </w:sdtEndPr>
      <w:sdtContent>
        <w:p w:rsidR="00A551B8" w:rsidP="005D7B55" w:rsidRDefault="00A551B8" w14:paraId="568B74F7" w14:textId="77777777"/>
        <w:p w:rsidRPr="008E0FE2" w:rsidR="004801AC" w:rsidP="005D7B55" w:rsidRDefault="00CD6BEC" w14:paraId="0654FD31" w14:textId="11DDA2E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D0D6B" w:rsidRDefault="00ED0D6B" w14:paraId="1243ADE7" w14:textId="77777777"/>
    <w:sectPr w:rsidR="00ED0D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DC674" w14:textId="77777777" w:rsidR="009A594C" w:rsidRDefault="009A594C" w:rsidP="000C1CAD">
      <w:pPr>
        <w:spacing w:line="240" w:lineRule="auto"/>
      </w:pPr>
      <w:r>
        <w:separator/>
      </w:r>
    </w:p>
  </w:endnote>
  <w:endnote w:type="continuationSeparator" w:id="0">
    <w:p w14:paraId="4A52FEBF" w14:textId="77777777" w:rsidR="009A594C" w:rsidRDefault="009A59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7B6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2F1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3EF69" w14:textId="77777777" w:rsidR="007031B9" w:rsidRDefault="007031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D760C" w14:textId="77777777" w:rsidR="009A594C" w:rsidRDefault="009A594C" w:rsidP="000C1CAD">
      <w:pPr>
        <w:spacing w:line="240" w:lineRule="auto"/>
      </w:pPr>
      <w:r>
        <w:separator/>
      </w:r>
    </w:p>
  </w:footnote>
  <w:footnote w:type="continuationSeparator" w:id="0">
    <w:p w14:paraId="5AC6865F" w14:textId="77777777" w:rsidR="009A594C" w:rsidRDefault="009A59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BE6B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6BEC" w14:paraId="48DBBB89" w14:textId="77777777">
                          <w:pPr>
                            <w:jc w:val="right"/>
                          </w:pPr>
                          <w:sdt>
                            <w:sdtPr>
                              <w:alias w:val="CC_Noformat_Partikod"/>
                              <w:tag w:val="CC_Noformat_Partikod"/>
                              <w:id w:val="-53464382"/>
                              <w:placeholder>
                                <w:docPart w:val="D06B0D38D11A4E1680416FD08FAF83B3"/>
                              </w:placeholder>
                              <w:text/>
                            </w:sdtPr>
                            <w:sdtEndPr/>
                            <w:sdtContent>
                              <w:r w:rsidR="0025059E">
                                <w:t>M</w:t>
                              </w:r>
                            </w:sdtContent>
                          </w:sdt>
                          <w:sdt>
                            <w:sdtPr>
                              <w:alias w:val="CC_Noformat_Partinummer"/>
                              <w:tag w:val="CC_Noformat_Partinummer"/>
                              <w:id w:val="-1709555926"/>
                              <w:placeholder>
                                <w:docPart w:val="CF816C2959344DCC9101C9BF48DCE41C"/>
                              </w:placeholder>
                              <w:text/>
                            </w:sdtPr>
                            <w:sdtEndPr/>
                            <w:sdtContent>
                              <w:r w:rsidR="0025059E">
                                <w:t>2197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6BEC" w14:paraId="48DBBB89" w14:textId="77777777">
                    <w:pPr>
                      <w:jc w:val="right"/>
                    </w:pPr>
                    <w:sdt>
                      <w:sdtPr>
                        <w:alias w:val="CC_Noformat_Partikod"/>
                        <w:tag w:val="CC_Noformat_Partikod"/>
                        <w:id w:val="-53464382"/>
                        <w:placeholder>
                          <w:docPart w:val="D06B0D38D11A4E1680416FD08FAF83B3"/>
                        </w:placeholder>
                        <w:text/>
                      </w:sdtPr>
                      <w:sdtEndPr/>
                      <w:sdtContent>
                        <w:r w:rsidR="0025059E">
                          <w:t>M</w:t>
                        </w:r>
                      </w:sdtContent>
                    </w:sdt>
                    <w:sdt>
                      <w:sdtPr>
                        <w:alias w:val="CC_Noformat_Partinummer"/>
                        <w:tag w:val="CC_Noformat_Partinummer"/>
                        <w:id w:val="-1709555926"/>
                        <w:placeholder>
                          <w:docPart w:val="CF816C2959344DCC9101C9BF48DCE41C"/>
                        </w:placeholder>
                        <w:text/>
                      </w:sdtPr>
                      <w:sdtEndPr/>
                      <w:sdtContent>
                        <w:r w:rsidR="0025059E">
                          <w:t>2197</w:t>
                        </w:r>
                      </w:sdtContent>
                    </w:sdt>
                  </w:p>
                </w:txbxContent>
              </v:textbox>
              <w10:wrap anchorx="page"/>
            </v:shape>
          </w:pict>
        </mc:Fallback>
      </mc:AlternateContent>
    </w:r>
  </w:p>
  <w:p w:rsidRPr="00293C4F" w:rsidR="00262EA3" w:rsidP="00776B74" w:rsidRDefault="00262EA3" w14:paraId="30B664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1E250A" w14:textId="77777777">
    <w:pPr>
      <w:jc w:val="right"/>
    </w:pPr>
  </w:p>
  <w:p w:rsidR="00262EA3" w:rsidP="00776B74" w:rsidRDefault="00262EA3" w14:paraId="4F7FD3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6BEC" w14:paraId="63597D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6BEC" w14:paraId="7B243A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5059E">
          <w:t>M</w:t>
        </w:r>
      </w:sdtContent>
    </w:sdt>
    <w:sdt>
      <w:sdtPr>
        <w:alias w:val="CC_Noformat_Partinummer"/>
        <w:tag w:val="CC_Noformat_Partinummer"/>
        <w:id w:val="-2014525982"/>
        <w:lock w:val="contentLocked"/>
        <w:text/>
      </w:sdtPr>
      <w:sdtEndPr/>
      <w:sdtContent>
        <w:r w:rsidR="0025059E">
          <w:t>2197</w:t>
        </w:r>
      </w:sdtContent>
    </w:sdt>
  </w:p>
  <w:p w:rsidRPr="008227B3" w:rsidR="00262EA3" w:rsidP="008227B3" w:rsidRDefault="00CD6BEC" w14:paraId="37E55D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6BEC" w14:paraId="753459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:947</w:t>
        </w:r>
      </w:sdtContent>
    </w:sdt>
  </w:p>
  <w:p w:rsidR="00262EA3" w:rsidP="00E03A3D" w:rsidRDefault="00CD6BEC" w14:paraId="746D4C8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7DE57491F402482CAAC3F7525947E129"/>
      </w:placeholder>
      <w:text/>
    </w:sdtPr>
    <w:sdtEndPr/>
    <w:sdtContent>
      <w:p w:rsidR="00262EA3" w:rsidP="00283E0F" w:rsidRDefault="0025059E" w14:paraId="201D9636" w14:textId="77777777">
        <w:pPr>
          <w:pStyle w:val="FSHRub2"/>
        </w:pPr>
        <w:r>
          <w:t>Underlätta för fler vildsvinsfällor</w:t>
        </w:r>
      </w:p>
    </w:sdtContent>
  </w:sdt>
  <w:sdt>
    <w:sdtPr>
      <w:alias w:val="CC_Boilerplate_3"/>
      <w:tag w:val="CC_Boilerplate_3"/>
      <w:id w:val="1606463544"/>
      <w:lock w:val="sdtContentLocked"/>
      <w15:appearance w15:val="hidden"/>
      <w:text w:multiLine="1"/>
    </w:sdtPr>
    <w:sdtEndPr/>
    <w:sdtContent>
      <w:p w:rsidR="00262EA3" w:rsidP="00283E0F" w:rsidRDefault="00262EA3" w14:paraId="2A184D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505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59E"/>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CFA"/>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922"/>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B55"/>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1B9"/>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94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B8"/>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45B"/>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B63"/>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BEC"/>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C61"/>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BA4"/>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D6B"/>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5C7A0CC2-DC5B-48DD-B7CE-29CD8D34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551740CED2433FB664257C27610D2A"/>
        <w:category>
          <w:name w:val="Allmänt"/>
          <w:gallery w:val="placeholder"/>
        </w:category>
        <w:types>
          <w:type w:val="bbPlcHdr"/>
        </w:types>
        <w:behaviors>
          <w:behavior w:val="content"/>
        </w:behaviors>
        <w:guid w:val="{B6BA2A38-E594-430E-8C56-E7B71BE79B82}"/>
      </w:docPartPr>
      <w:docPartBody>
        <w:p w:rsidR="0077544A" w:rsidRDefault="008A2F32">
          <w:pPr>
            <w:pStyle w:val="3F551740CED2433FB664257C27610D2A"/>
          </w:pPr>
          <w:r w:rsidRPr="005A0A93">
            <w:rPr>
              <w:rStyle w:val="Platshllartext"/>
            </w:rPr>
            <w:t>Förslag till riksdagsbeslut</w:t>
          </w:r>
        </w:p>
      </w:docPartBody>
    </w:docPart>
    <w:docPart>
      <w:docPartPr>
        <w:name w:val="75C9485DC18B4707A0FBCD897E133CB8"/>
        <w:category>
          <w:name w:val="Allmänt"/>
          <w:gallery w:val="placeholder"/>
        </w:category>
        <w:types>
          <w:type w:val="bbPlcHdr"/>
        </w:types>
        <w:behaviors>
          <w:behavior w:val="content"/>
        </w:behaviors>
        <w:guid w:val="{096AB1CF-6A59-45EA-ADF5-6C2C97DA9CB5}"/>
      </w:docPartPr>
      <w:docPartBody>
        <w:p w:rsidR="0077544A" w:rsidRDefault="008A2F32">
          <w:pPr>
            <w:pStyle w:val="75C9485DC18B4707A0FBCD897E133CB8"/>
          </w:pPr>
          <w:r w:rsidRPr="005A0A93">
            <w:rPr>
              <w:rStyle w:val="Platshllartext"/>
            </w:rPr>
            <w:t>Motivering</w:t>
          </w:r>
        </w:p>
      </w:docPartBody>
    </w:docPart>
    <w:docPart>
      <w:docPartPr>
        <w:name w:val="D06B0D38D11A4E1680416FD08FAF83B3"/>
        <w:category>
          <w:name w:val="Allmänt"/>
          <w:gallery w:val="placeholder"/>
        </w:category>
        <w:types>
          <w:type w:val="bbPlcHdr"/>
        </w:types>
        <w:behaviors>
          <w:behavior w:val="content"/>
        </w:behaviors>
        <w:guid w:val="{E97D3417-8823-43F1-96D4-BE78E50640BB}"/>
      </w:docPartPr>
      <w:docPartBody>
        <w:p w:rsidR="0077544A" w:rsidRDefault="008A2F32">
          <w:pPr>
            <w:pStyle w:val="D06B0D38D11A4E1680416FD08FAF83B3"/>
          </w:pPr>
          <w:r>
            <w:rPr>
              <w:rStyle w:val="Platshllartext"/>
            </w:rPr>
            <w:t xml:space="preserve"> </w:t>
          </w:r>
        </w:p>
      </w:docPartBody>
    </w:docPart>
    <w:docPart>
      <w:docPartPr>
        <w:name w:val="CF816C2959344DCC9101C9BF48DCE41C"/>
        <w:category>
          <w:name w:val="Allmänt"/>
          <w:gallery w:val="placeholder"/>
        </w:category>
        <w:types>
          <w:type w:val="bbPlcHdr"/>
        </w:types>
        <w:behaviors>
          <w:behavior w:val="content"/>
        </w:behaviors>
        <w:guid w:val="{C61F7232-67D9-4534-88E5-9AC590CAF424}"/>
      </w:docPartPr>
      <w:docPartBody>
        <w:p w:rsidR="0077544A" w:rsidRDefault="008A2F32">
          <w:pPr>
            <w:pStyle w:val="CF816C2959344DCC9101C9BF48DCE41C"/>
          </w:pPr>
          <w:r>
            <w:t xml:space="preserve"> </w:t>
          </w:r>
        </w:p>
      </w:docPartBody>
    </w:docPart>
    <w:docPart>
      <w:docPartPr>
        <w:name w:val="DefaultPlaceholder_-1854013440"/>
        <w:category>
          <w:name w:val="Allmänt"/>
          <w:gallery w:val="placeholder"/>
        </w:category>
        <w:types>
          <w:type w:val="bbPlcHdr"/>
        </w:types>
        <w:behaviors>
          <w:behavior w:val="content"/>
        </w:behaviors>
        <w:guid w:val="{6D199619-30F3-44FF-8EBE-10822AFA52E6}"/>
      </w:docPartPr>
      <w:docPartBody>
        <w:p w:rsidR="0077544A" w:rsidRDefault="000035D4">
          <w:r w:rsidRPr="004E0F5F">
            <w:rPr>
              <w:rStyle w:val="Platshllartext"/>
            </w:rPr>
            <w:t>Klicka eller tryck här för att ange text.</w:t>
          </w:r>
        </w:p>
      </w:docPartBody>
    </w:docPart>
    <w:docPart>
      <w:docPartPr>
        <w:name w:val="7DE57491F402482CAAC3F7525947E129"/>
        <w:category>
          <w:name w:val="Allmänt"/>
          <w:gallery w:val="placeholder"/>
        </w:category>
        <w:types>
          <w:type w:val="bbPlcHdr"/>
        </w:types>
        <w:behaviors>
          <w:behavior w:val="content"/>
        </w:behaviors>
        <w:guid w:val="{311CA874-6B0C-49AA-8F3A-1BCEC7D45AD5}"/>
      </w:docPartPr>
      <w:docPartBody>
        <w:p w:rsidR="0077544A" w:rsidRDefault="000035D4">
          <w:r w:rsidRPr="004E0F5F">
            <w:rPr>
              <w:rStyle w:val="Platshllartext"/>
            </w:rPr>
            <w:t>[ange din text här]</w:t>
          </w:r>
        </w:p>
      </w:docPartBody>
    </w:docPart>
    <w:docPart>
      <w:docPartPr>
        <w:name w:val="917C679721E64A79A025981A964BD4BC"/>
        <w:category>
          <w:name w:val="Allmänt"/>
          <w:gallery w:val="placeholder"/>
        </w:category>
        <w:types>
          <w:type w:val="bbPlcHdr"/>
        </w:types>
        <w:behaviors>
          <w:behavior w:val="content"/>
        </w:behaviors>
        <w:guid w:val="{4195ED1F-705B-43E7-93B9-93A923201FF3}"/>
      </w:docPartPr>
      <w:docPartBody>
        <w:p w:rsidR="00EF10B0" w:rsidRDefault="00EF10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5D4"/>
    <w:rsid w:val="000035D4"/>
    <w:rsid w:val="0077544A"/>
    <w:rsid w:val="008A2F32"/>
    <w:rsid w:val="00EF10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35D4"/>
    <w:rPr>
      <w:color w:val="F4B083" w:themeColor="accent2" w:themeTint="99"/>
    </w:rPr>
  </w:style>
  <w:style w:type="paragraph" w:customStyle="1" w:styleId="3F551740CED2433FB664257C27610D2A">
    <w:name w:val="3F551740CED2433FB664257C27610D2A"/>
  </w:style>
  <w:style w:type="paragraph" w:customStyle="1" w:styleId="FB7DEE20DB0F43C9A484BF3B6546B260">
    <w:name w:val="FB7DEE20DB0F43C9A484BF3B6546B2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1BBC017064408CAEFA2405865ED128">
    <w:name w:val="B41BBC017064408CAEFA2405865ED128"/>
  </w:style>
  <w:style w:type="paragraph" w:customStyle="1" w:styleId="75C9485DC18B4707A0FBCD897E133CB8">
    <w:name w:val="75C9485DC18B4707A0FBCD897E133CB8"/>
  </w:style>
  <w:style w:type="paragraph" w:customStyle="1" w:styleId="66DCB3D588FF48B386AA6C29F54FBE35">
    <w:name w:val="66DCB3D588FF48B386AA6C29F54FBE35"/>
  </w:style>
  <w:style w:type="paragraph" w:customStyle="1" w:styleId="17188985C3BE4480B797DCED5BA40305">
    <w:name w:val="17188985C3BE4480B797DCED5BA40305"/>
  </w:style>
  <w:style w:type="paragraph" w:customStyle="1" w:styleId="D06B0D38D11A4E1680416FD08FAF83B3">
    <w:name w:val="D06B0D38D11A4E1680416FD08FAF83B3"/>
  </w:style>
  <w:style w:type="paragraph" w:customStyle="1" w:styleId="CF816C2959344DCC9101C9BF48DCE41C">
    <w:name w:val="CF816C2959344DCC9101C9BF48DCE4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1FB94-736B-4AE3-9BC9-6D52659DB1E2}"/>
</file>

<file path=customXml/itemProps2.xml><?xml version="1.0" encoding="utf-8"?>
<ds:datastoreItem xmlns:ds="http://schemas.openxmlformats.org/officeDocument/2006/customXml" ds:itemID="{B3624343-AD98-4FEE-AC60-0B1789DACA25}"/>
</file>

<file path=customXml/itemProps3.xml><?xml version="1.0" encoding="utf-8"?>
<ds:datastoreItem xmlns:ds="http://schemas.openxmlformats.org/officeDocument/2006/customXml" ds:itemID="{5D8F0664-AEEE-40E7-AE03-4C5C6C0464F2}"/>
</file>

<file path=docProps/app.xml><?xml version="1.0" encoding="utf-8"?>
<Properties xmlns="http://schemas.openxmlformats.org/officeDocument/2006/extended-properties" xmlns:vt="http://schemas.openxmlformats.org/officeDocument/2006/docPropsVTypes">
  <Template>Normal</Template>
  <TotalTime>4</TotalTime>
  <Pages>2</Pages>
  <Words>289</Words>
  <Characters>1593</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