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DE9" w:rsidRPr="001E3532" w:rsidRDefault="00F16DE9">
      <w:pPr>
        <w:pStyle w:val="Frslagsrubrik"/>
      </w:pPr>
      <w:r w:rsidRPr="001E3532">
        <w:t>Förslag till riksdagsbeslut</w:t>
      </w:r>
    </w:p>
    <w:p w:rsidR="00F16DE9" w:rsidRPr="001E3532" w:rsidRDefault="00F16DE9">
      <w:pPr>
        <w:pStyle w:val="Hemstlatt"/>
        <w:ind w:left="0"/>
      </w:pPr>
      <w:r w:rsidRPr="001E3532">
        <w:t>Riksdagen tillkännager för regeringen som sin mening vad som anförs i motionen om en driftsäker och kapacitetsmässigt väl fung</w:t>
      </w:r>
      <w:r w:rsidRPr="001E3532">
        <w:t>e</w:t>
      </w:r>
      <w:r w:rsidRPr="001E3532">
        <w:t>rande transportlösning för Holmön.</w:t>
      </w:r>
    </w:p>
    <w:p w:rsidR="00F16DE9" w:rsidRPr="001E3532" w:rsidRDefault="00F16DE9">
      <w:pPr>
        <w:pStyle w:val="Rubrik1"/>
      </w:pPr>
      <w:r w:rsidRPr="001E3532">
        <w:t>Motivering</w:t>
      </w:r>
    </w:p>
    <w:p w:rsidR="00F16DE9" w:rsidRPr="001E3532" w:rsidRDefault="00F16DE9">
      <w:pPr>
        <w:autoSpaceDE w:val="0"/>
        <w:autoSpaceDN w:val="0"/>
        <w:adjustRightInd w:val="0"/>
      </w:pPr>
      <w:r w:rsidRPr="001E3532">
        <w:t>Under många år har färjeförbindelsen mellan fastlandet och Holmön varit helt otillfredsställande. Staten har ansvaret via sitt rederi att klara transporterna på ett säkert och kontinuerligt sätt. Det uppfylls inte idag.</w:t>
      </w:r>
    </w:p>
    <w:p w:rsidR="00F16DE9" w:rsidRPr="001E3532" w:rsidRDefault="00F16DE9">
      <w:pPr>
        <w:pStyle w:val="Normaltindrag"/>
      </w:pPr>
      <w:r w:rsidRPr="001E3532">
        <w:t>En historisk tillbakablick på Holmöns allmänt finansierade transporter v</w:t>
      </w:r>
      <w:r w:rsidRPr="001E3532">
        <w:t>i</w:t>
      </w:r>
      <w:r w:rsidRPr="001E3532">
        <w:t>sar att dessa tillhandahållits i 75 år. Dagens färja lastar max 17 ton, kan lasta en bil och bryter 10–</w:t>
      </w:r>
      <w:smartTag w:uri="urn:schemas-microsoft-com:office:smarttags" w:element="metricconverter">
        <w:smartTagPr>
          <w:attr w:name="ProductID" w:val="14 cm"/>
        </w:smartTagPr>
        <w:r w:rsidRPr="001E3532">
          <w:t>14 cm</w:t>
        </w:r>
      </w:smartTag>
      <w:r w:rsidRPr="001E3532">
        <w:t xml:space="preserve"> is. Färjan är ur drift mellan en och tre månader varje år på grund av stora problem med isen. Färjan har dessutom under de senaste 9 månaderna spenderat fyra månader på varv, bland annat under maj och juni vilka tillhör de mest transportkrävande månaderna. Behovet av kap</w:t>
      </w:r>
      <w:r w:rsidRPr="001E3532">
        <w:t>a</w:t>
      </w:r>
      <w:r w:rsidRPr="001E3532">
        <w:t>citet och kontinuitet i transporterna till Holmön uppfylls inte idag. Om det är alla överens.</w:t>
      </w:r>
    </w:p>
    <w:p w:rsidR="00F16DE9" w:rsidRPr="001E3532" w:rsidRDefault="00F16DE9">
      <w:pPr>
        <w:pStyle w:val="Normaltindrag"/>
      </w:pPr>
      <w:r w:rsidRPr="001E3532">
        <w:t>I den utredning som Thage G Peterson</w:t>
      </w:r>
      <w:r w:rsidRPr="001E3532">
        <w:t xml:space="preserve"> ledde för att söka hitta en långsiktig lösning på transportproblemen till Holmön var ett av direktiven att lösningen skulle vara kostnadsneutral för staten. Utredningen baserades i för stor u</w:t>
      </w:r>
      <w:r w:rsidRPr="001E3532">
        <w:t>t</w:t>
      </w:r>
      <w:r w:rsidRPr="001E3532">
        <w:t>sträckning på dåvarande Vägverkets idéer där man inte nog analyserat de transportmedel man föreslog och inte heller tagit hänsyn till de lokala förhå</w:t>
      </w:r>
      <w:r w:rsidRPr="001E3532">
        <w:t>l</w:t>
      </w:r>
      <w:r w:rsidRPr="001E3532">
        <w:t xml:space="preserve">landen som gäller på Kvarken. Förslaget om att kombinera en stor svävare och en ombyggd gammal färja har tyvärr inte klarat av att leva upp till den långsiktiga lösning </w:t>
      </w:r>
      <w:r w:rsidRPr="001E3532">
        <w:t>som skulle trygga Holmöns behov på lång sikt.</w:t>
      </w:r>
    </w:p>
    <w:p w:rsidR="00F16DE9" w:rsidRPr="001E3532" w:rsidRDefault="00F16DE9">
      <w:pPr>
        <w:pStyle w:val="Normaltindrag"/>
      </w:pPr>
      <w:r w:rsidRPr="001E3532">
        <w:t>Jag föreslår därför att regeringen tar upp frågan med Trafikverket för att lösa ut frågan om en driftssäker och kapacitetsmässigt välfungerande tran</w:t>
      </w:r>
      <w:r w:rsidRPr="001E3532">
        <w:t>s</w:t>
      </w:r>
      <w:r w:rsidRPr="001E3532">
        <w:t>portlösning för Holmön.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3532">
        <w:trPr>
          <w:cantSplit/>
        </w:trPr>
        <w:tc>
          <w:tcPr>
            <w:tcW w:w="3046" w:type="dxa"/>
          </w:tcPr>
          <w:p w:rsidR="00F16DE9" w:rsidRPr="001E3532" w:rsidRDefault="00F16DE9">
            <w:pPr>
              <w:pStyle w:val="UnderskriftDatum"/>
              <w:spacing w:before="240"/>
            </w:pPr>
            <w:r w:rsidRPr="001E3532">
              <w:lastRenderedPageBreak/>
              <w:t>Stockholm den 5 oktober 2012</w:t>
            </w:r>
          </w:p>
        </w:tc>
        <w:tc>
          <w:tcPr>
            <w:tcW w:w="3047" w:type="dxa"/>
          </w:tcPr>
          <w:p w:rsidR="00F16DE9" w:rsidRPr="001E3532" w:rsidRDefault="00F16DE9">
            <w:pPr>
              <w:pStyle w:val="Underskrifter"/>
              <w:spacing w:before="240"/>
            </w:pPr>
          </w:p>
        </w:tc>
      </w:tr>
      <w:tr w:rsidR="00000000" w:rsidRPr="001E3532">
        <w:trPr>
          <w:cantSplit/>
        </w:trPr>
        <w:tc>
          <w:tcPr>
            <w:tcW w:w="3046" w:type="dxa"/>
          </w:tcPr>
          <w:p w:rsidR="00F16DE9" w:rsidRPr="001E3532" w:rsidRDefault="00F16DE9">
            <w:pPr>
              <w:pStyle w:val="Underskrifter"/>
            </w:pPr>
            <w:r w:rsidRPr="001E3532">
              <w:t>Anders Sellström (KD)</w:t>
            </w:r>
          </w:p>
        </w:tc>
        <w:tc>
          <w:tcPr>
            <w:tcW w:w="3046" w:type="dxa"/>
          </w:tcPr>
          <w:p w:rsidR="00F16DE9" w:rsidRPr="001E3532" w:rsidRDefault="00F16DE9">
            <w:pPr>
              <w:pStyle w:val="Underskrifter"/>
            </w:pPr>
          </w:p>
        </w:tc>
      </w:tr>
    </w:tbl>
    <w:p w:rsidR="00F16DE9" w:rsidRPr="001E3532" w:rsidRDefault="00F16DE9">
      <w:pPr>
        <w:pStyle w:val="Normaltindrag"/>
      </w:pPr>
    </w:p>
    <w:sectPr w:rsidR="00F16DE9" w:rsidRPr="001E35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DE9" w:rsidRPr="001E3532" w:rsidRDefault="00F16DE9">
      <w:r w:rsidRPr="001E3532">
        <w:separator/>
      </w:r>
    </w:p>
  </w:endnote>
  <w:endnote w:type="continuationSeparator" w:id="0">
    <w:p w:rsidR="00F16DE9" w:rsidRPr="001E3532" w:rsidRDefault="00F16DE9">
      <w:r w:rsidRPr="001E35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E9" w:rsidRPr="001E3532" w:rsidRDefault="001E3532">
    <w:pPr>
      <w:pStyle w:val="Sidfot"/>
    </w:pPr>
    <w:r w:rsidRPr="001E35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7831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DE9" w:rsidRDefault="00F16D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6DE9" w:rsidRDefault="00F16D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E9" w:rsidRPr="001E3532" w:rsidRDefault="001E3532">
    <w:pPr>
      <w:pStyle w:val="Sidfot"/>
    </w:pPr>
    <w:r w:rsidRPr="001E35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936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DE9" w:rsidRDefault="00F16D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6DE9" w:rsidRDefault="00F16D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E9" w:rsidRPr="001E3532" w:rsidRDefault="001E3532">
    <w:pPr>
      <w:pStyle w:val="Sidfot"/>
    </w:pPr>
    <w:r w:rsidRPr="001E35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337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DE9" w:rsidRDefault="00F16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6DE9" w:rsidRDefault="00F16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DE9" w:rsidRPr="001E3532" w:rsidRDefault="00F16DE9">
      <w:r w:rsidRPr="001E3532">
        <w:separator/>
      </w:r>
    </w:p>
  </w:footnote>
  <w:footnote w:type="continuationSeparator" w:id="0">
    <w:p w:rsidR="00F16DE9" w:rsidRPr="001E3532" w:rsidRDefault="00F16DE9">
      <w:r w:rsidRPr="001E35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E9" w:rsidRPr="001E3532" w:rsidRDefault="001E3532">
    <w:pPr>
      <w:pStyle w:val="Sidhuvud"/>
    </w:pPr>
    <w:r w:rsidRPr="001E35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294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DE9" w:rsidRDefault="00F16D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6DE9" w:rsidRDefault="00F16D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E9" w:rsidRPr="001E3532" w:rsidRDefault="001E3532">
    <w:pPr>
      <w:pStyle w:val="Sidhuvud"/>
    </w:pPr>
    <w:r w:rsidRPr="001E35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6700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DE9" w:rsidRDefault="00F16D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6DE9" w:rsidRDefault="00F16D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E9" w:rsidRPr="001E3532" w:rsidRDefault="00F16DE9">
    <w:pPr>
      <w:pStyle w:val="FSHNormal"/>
      <w:tabs>
        <w:tab w:val="right" w:pos="5840"/>
      </w:tabs>
    </w:pPr>
    <w:r w:rsidRPr="001E3532">
      <w:br/>
    </w:r>
    <w:r w:rsidRPr="001E3532">
      <w:fldChar w:fldCharType="begin" w:fldLock="1"/>
    </w:r>
    <w:r w:rsidRPr="001E3532">
      <w:instrText xml:space="preserve"> DOCPROPERTY</w:instrText>
    </w:r>
    <w:r w:rsidRPr="001E3532">
      <w:rPr>
        <w:sz w:val="18"/>
      </w:rPr>
      <w:instrText xml:space="preserve"> "YearUser" *\charformat </w:instrText>
    </w:r>
    <w:r w:rsidRPr="001E3532">
      <w:fldChar w:fldCharType="separate"/>
    </w:r>
    <w:r w:rsidRPr="001E3532">
      <w:t>2012/13</w:t>
    </w:r>
    <w:r w:rsidRPr="001E3532">
      <w:fldChar w:fldCharType="end"/>
    </w:r>
    <w:r w:rsidRPr="001E3532">
      <w:t xml:space="preserve"> </w:t>
    </w:r>
    <w:r w:rsidRPr="001E3532">
      <w:tab/>
      <w:t xml:space="preserve">mnr: </w:t>
    </w:r>
    <w:r w:rsidRPr="001E3532">
      <w:fldChar w:fldCharType="begin" w:fldLock="1"/>
    </w:r>
    <w:r w:rsidRPr="001E3532">
      <w:instrText xml:space="preserve"> DOCPROPERTY</w:instrText>
    </w:r>
    <w:r w:rsidRPr="001E3532">
      <w:rPr>
        <w:sz w:val="18"/>
      </w:rPr>
      <w:instrText xml:space="preserve"> "Motionsnummer" *\charformat </w:instrText>
    </w:r>
    <w:r w:rsidRPr="001E3532">
      <w:fldChar w:fldCharType="separate"/>
    </w:r>
    <w:r w:rsidRPr="001E3532">
      <w:t>T475</w:t>
    </w:r>
    <w:r w:rsidRPr="001E3532">
      <w:fldChar w:fldCharType="end"/>
    </w:r>
    <w:r w:rsidRPr="001E3532">
      <w:br/>
    </w:r>
    <w:r w:rsidRPr="001E3532">
      <w:fldChar w:fldCharType="begin" w:fldLock="1"/>
    </w:r>
    <w:r w:rsidRPr="001E3532">
      <w:instrText xml:space="preserve"> DOCPROPERTY</w:instrText>
    </w:r>
    <w:r w:rsidRPr="001E3532">
      <w:rPr>
        <w:sz w:val="18"/>
      </w:rPr>
      <w:instrText xml:space="preserve"> "Samling" *\charformat </w:instrText>
    </w:r>
    <w:r w:rsidRPr="001E3532">
      <w:fldChar w:fldCharType="end"/>
    </w:r>
    <w:r w:rsidRPr="001E3532">
      <w:tab/>
      <w:t xml:space="preserve">pnr: </w:t>
    </w:r>
    <w:r w:rsidRPr="001E3532">
      <w:fldChar w:fldCharType="begin" w:fldLock="1"/>
    </w:r>
    <w:r w:rsidRPr="001E3532">
      <w:instrText xml:space="preserve"> DOCPROPERTY</w:instrText>
    </w:r>
    <w:r w:rsidRPr="001E3532">
      <w:rPr>
        <w:sz w:val="18"/>
      </w:rPr>
      <w:instrText xml:space="preserve"> "Partinummer" *\charformat </w:instrText>
    </w:r>
    <w:r w:rsidRPr="001E3532">
      <w:fldChar w:fldCharType="separate"/>
    </w:r>
    <w:r w:rsidRPr="001E3532">
      <w:t>KD761</w:t>
    </w:r>
    <w:r w:rsidRPr="001E3532">
      <w:fldChar w:fldCharType="end"/>
    </w:r>
  </w:p>
  <w:p w:rsidR="00F16DE9" w:rsidRPr="001E3532" w:rsidRDefault="00F16DE9">
    <w:pPr>
      <w:pStyle w:val="FSHRub1"/>
    </w:pPr>
    <w:r w:rsidRPr="001E3532">
      <w:t>Motion till riksdagen</w:t>
    </w:r>
    <w:r w:rsidRPr="001E3532">
      <w:br/>
    </w:r>
    <w:r w:rsidRPr="001E3532">
      <w:fldChar w:fldCharType="begin" w:fldLock="1"/>
    </w:r>
    <w:r w:rsidRPr="001E3532">
      <w:instrText xml:space="preserve"> DOCPROPERTY "YearUser" *\charformat </w:instrText>
    </w:r>
    <w:r w:rsidRPr="001E3532">
      <w:fldChar w:fldCharType="separate"/>
    </w:r>
    <w:r w:rsidRPr="001E3532">
      <w:t>2012/13</w:t>
    </w:r>
    <w:r w:rsidRPr="001E3532">
      <w:fldChar w:fldCharType="end"/>
    </w:r>
    <w:r w:rsidRPr="001E3532">
      <w:t>:</w:t>
    </w:r>
    <w:r w:rsidRPr="001E3532">
      <w:fldChar w:fldCharType="begin" w:fldLock="1"/>
    </w:r>
    <w:r w:rsidRPr="001E3532">
      <w:instrText xml:space="preserve"> DOCPROPERTY "Motionsnummer" *\charformat </w:instrText>
    </w:r>
    <w:r w:rsidRPr="001E3532">
      <w:fldChar w:fldCharType="separate"/>
    </w:r>
    <w:r w:rsidRPr="001E3532">
      <w:t>T475</w:t>
    </w:r>
    <w:r w:rsidRPr="001E3532">
      <w:fldChar w:fldCharType="end"/>
    </w:r>
  </w:p>
  <w:p w:rsidR="00F16DE9" w:rsidRPr="001E3532" w:rsidRDefault="00F16DE9">
    <w:pPr>
      <w:pStyle w:val="FSHNormalS5"/>
    </w:pPr>
    <w:r w:rsidRPr="001E3532">
      <w:fldChar w:fldCharType="begin" w:fldLock="1"/>
    </w:r>
    <w:r w:rsidRPr="001E3532">
      <w:instrText xml:space="preserve"> DOCPROPERTY "MotionarText" *\charformat </w:instrText>
    </w:r>
    <w:r w:rsidRPr="001E3532">
      <w:fldChar w:fldCharType="separate"/>
    </w:r>
    <w:r w:rsidRPr="001E3532">
      <w:t>av Anders Sellström (KD)</w:t>
    </w:r>
    <w:r w:rsidRPr="001E3532">
      <w:fldChar w:fldCharType="end"/>
    </w:r>
    <w:r w:rsidRPr="001E3532">
      <w:br/>
    </w:r>
    <w:r w:rsidRPr="001E3532">
      <w:fldChar w:fldCharType="begin" w:fldLock="1"/>
    </w:r>
    <w:r w:rsidRPr="001E3532">
      <w:instrText xml:space="preserve"> DOCPROPERTY "SvarFrasKort" *\charformat </w:instrText>
    </w:r>
    <w:r w:rsidRPr="001E3532">
      <w:fldChar w:fldCharType="end"/>
    </w:r>
  </w:p>
  <w:p w:rsidR="00F16DE9" w:rsidRPr="001E3532" w:rsidRDefault="00F16DE9">
    <w:pPr>
      <w:pStyle w:val="FSHTitel"/>
    </w:pPr>
    <w:r w:rsidRPr="001E3532">
      <w:fldChar w:fldCharType="begin" w:fldLock="1"/>
    </w:r>
    <w:r w:rsidRPr="001E3532">
      <w:instrText xml:space="preserve"> DOCPROPERTY</w:instrText>
    </w:r>
    <w:r w:rsidRPr="001E3532">
      <w:rPr>
        <w:sz w:val="18"/>
      </w:rPr>
      <w:instrText xml:space="preserve"> "RubrikSvar" *\charformat </w:instrText>
    </w:r>
    <w:r w:rsidRPr="001E3532">
      <w:fldChar w:fldCharType="separate"/>
    </w:r>
    <w:r w:rsidRPr="001E3532">
      <w:t>Färjeförbindelsen till Holmön</w:t>
    </w:r>
    <w:r w:rsidRPr="001E3532">
      <w:fldChar w:fldCharType="end"/>
    </w:r>
  </w:p>
  <w:p w:rsidR="00F16DE9" w:rsidRPr="001E3532" w:rsidRDefault="00F16DE9">
    <w:pPr>
      <w:pStyle w:val="Normal00"/>
    </w:pPr>
  </w:p>
  <w:p w:rsidR="00F16DE9" w:rsidRPr="001E3532" w:rsidRDefault="00F16D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498196">
    <w:abstractNumId w:val="13"/>
  </w:num>
  <w:num w:numId="2" w16cid:durableId="1346175850">
    <w:abstractNumId w:val="11"/>
  </w:num>
  <w:num w:numId="3" w16cid:durableId="852719817">
    <w:abstractNumId w:val="14"/>
  </w:num>
  <w:num w:numId="4" w16cid:durableId="373386654">
    <w:abstractNumId w:val="8"/>
  </w:num>
  <w:num w:numId="5" w16cid:durableId="264117602">
    <w:abstractNumId w:val="3"/>
  </w:num>
  <w:num w:numId="6" w16cid:durableId="1702166723">
    <w:abstractNumId w:val="2"/>
  </w:num>
  <w:num w:numId="7" w16cid:durableId="1833568640">
    <w:abstractNumId w:val="1"/>
  </w:num>
  <w:num w:numId="8" w16cid:durableId="405884819">
    <w:abstractNumId w:val="0"/>
  </w:num>
  <w:num w:numId="9" w16cid:durableId="221990365">
    <w:abstractNumId w:val="9"/>
  </w:num>
  <w:num w:numId="10" w16cid:durableId="1860579340">
    <w:abstractNumId w:val="7"/>
  </w:num>
  <w:num w:numId="11" w16cid:durableId="1953587259">
    <w:abstractNumId w:val="6"/>
  </w:num>
  <w:num w:numId="12" w16cid:durableId="47387880">
    <w:abstractNumId w:val="5"/>
  </w:num>
  <w:num w:numId="13" w16cid:durableId="1189291909">
    <w:abstractNumId w:val="4"/>
  </w:num>
  <w:num w:numId="14" w16cid:durableId="1698002299">
    <w:abstractNumId w:val="16"/>
  </w:num>
  <w:num w:numId="15" w16cid:durableId="1203904999">
    <w:abstractNumId w:val="12"/>
  </w:num>
  <w:num w:numId="16" w16cid:durableId="1309244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B23A824C-F845-4834-A731-C6637E45BD77}"/>
  </w:docVars>
  <w:rsids>
    <w:rsidRoot w:val="006D0547"/>
    <w:rsid w:val="001E3532"/>
    <w:rsid w:val="006D0547"/>
    <w:rsid w:val="00F16D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4DD51B0-8D08-4350-9618-80476201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1518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2012-12-17T08:16:00Z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Färjeförbindelsen till Holmön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Färjeförbindelsen till Holmön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20122013000000750068000007610069</vt:lpwstr>
  </property>
  <property fmtid="{D5CDD505-2E9C-101B-9397-08002B2CF9AE}" pid="47" name="datum">
    <vt:lpwstr>121005</vt:lpwstr>
  </property>
  <property fmtid="{D5CDD505-2E9C-101B-9397-08002B2CF9AE}" pid="48" name="avsändar-e-post">
    <vt:lpwstr>samuel.sunesson@riksdagen.se</vt:lpwstr>
  </property>
  <property fmtid="{D5CDD505-2E9C-101B-9397-08002B2CF9AE}" pid="49" name="id">
    <vt:lpwstr>20122013000000750068000007610069</vt:lpwstr>
  </property>
  <property fmtid="{D5CDD505-2E9C-101B-9397-08002B2CF9AE}" pid="50" name="nummer">
    <vt:lpwstr>475</vt:lpwstr>
  </property>
  <property fmtid="{D5CDD505-2E9C-101B-9397-08002B2CF9AE}" pid="51" name="utskottsbeteckning">
    <vt:lpwstr>T</vt:lpwstr>
  </property>
  <property fmtid="{D5CDD505-2E9C-101B-9397-08002B2CF9AE}" pid="52" name="GlobalUID">
    <vt:lpwstr>{AD27BDB9-EC2E-4C28-9200-79A2F57BB648}</vt:lpwstr>
  </property>
  <property fmtid="{D5CDD505-2E9C-101B-9397-08002B2CF9AE}" pid="53" name="Överföringar">
    <vt:i4>0</vt:i4>
  </property>
  <property fmtid="{D5CDD505-2E9C-101B-9397-08002B2CF9AE}" pid="54" name="Checksum">
    <vt:lpwstr>*0016309282177*</vt:lpwstr>
  </property>
  <property fmtid="{D5CDD505-2E9C-101B-9397-08002B2CF9AE}" pid="55" name="skuggnummer">
    <vt:lpwstr>2834</vt:lpwstr>
  </property>
  <property fmtid="{D5CDD505-2E9C-101B-9397-08002B2CF9AE}" pid="56" name="urixVersion">
    <vt:lpwstr>4.6.0.0</vt:lpwstr>
  </property>
  <property fmtid="{D5CDD505-2E9C-101B-9397-08002B2CF9AE}" pid="57" name="urixOrigin">
    <vt:lpwstr>121217 09:17:14.870</vt:lpwstr>
  </property>
  <property fmtid="{D5CDD505-2E9C-101B-9397-08002B2CF9AE}" pid="58" name="urixGuid">
    <vt:lpwstr>{3F9197AE-CC10-447E-A140-0C8CDC5A4EFE}</vt:lpwstr>
  </property>
</Properties>
</file>