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A13A3" w14:textId="77777777" w:rsidR="00AF32F6" w:rsidRDefault="00AF32F6" w:rsidP="00AF32F6">
      <w:pPr>
        <w:pStyle w:val="Rubrik"/>
      </w:pPr>
      <w:bookmarkStart w:id="0" w:name="_GoBack"/>
      <w:r>
        <w:t xml:space="preserve">Svar på fråga 2018/19:897 av </w:t>
      </w:r>
      <w:r w:rsidRPr="00AF32F6">
        <w:t>Martina Johansson</w:t>
      </w:r>
      <w:r>
        <w:t xml:space="preserve"> (C)</w:t>
      </w:r>
      <w:r>
        <w:br/>
      </w:r>
      <w:bookmarkEnd w:id="0"/>
      <w:r w:rsidRPr="00AF32F6">
        <w:t>Bidrag till hemladdare för elbilar</w:t>
      </w:r>
    </w:p>
    <w:p w14:paraId="77404FFE" w14:textId="55E3F08A" w:rsidR="00AF32F6" w:rsidRPr="00471223" w:rsidRDefault="00AF32F6" w:rsidP="00AF32F6">
      <w:pPr>
        <w:pStyle w:val="Brdtext"/>
      </w:pPr>
      <w:r>
        <w:t xml:space="preserve">Martina Johansson har frågat mig vad regeringen och jag avser att göra för att även flerbostadshus ska kunna installera hemladdare till samtliga boende även om det sker i olika omgångar. Enligt frågeställaren begränsar </w:t>
      </w:r>
      <w:r w:rsidRPr="00471223">
        <w:t>förord</w:t>
      </w:r>
      <w:r w:rsidR="00DC2FCE">
        <w:t>-</w:t>
      </w:r>
      <w:r w:rsidRPr="00471223">
        <w:t>ning</w:t>
      </w:r>
      <w:r w:rsidR="00C632BD" w:rsidRPr="00471223">
        <w:t>en</w:t>
      </w:r>
      <w:r w:rsidRPr="00471223">
        <w:t xml:space="preserve"> </w:t>
      </w:r>
      <w:r w:rsidR="00C632BD" w:rsidRPr="00471223">
        <w:t>(</w:t>
      </w:r>
      <w:r w:rsidRPr="00471223">
        <w:t>2019:525</w:t>
      </w:r>
      <w:r w:rsidR="00C632BD" w:rsidRPr="00471223">
        <w:t>)</w:t>
      </w:r>
      <w:r w:rsidRPr="00471223">
        <w:t xml:space="preserve"> om statligt stöd för installation av laddningspunkter för elfordon möjligheten att söka stöd till en gång per fastighetsbeteckning.</w:t>
      </w:r>
    </w:p>
    <w:p w14:paraId="7949C62C" w14:textId="1559C051" w:rsidR="001C05F3" w:rsidRPr="00471223" w:rsidRDefault="001C05F3" w:rsidP="00AF32F6">
      <w:pPr>
        <w:pStyle w:val="Brdtext"/>
      </w:pPr>
      <w:r w:rsidRPr="00471223">
        <w:t>Inom ramen för Klimatklivet har det sedan 2015 funnits möjlighet att söka stöd för installation av ladd</w:t>
      </w:r>
      <w:r w:rsidR="008849AC" w:rsidRPr="00471223">
        <w:t>nings</w:t>
      </w:r>
      <w:r w:rsidRPr="00471223">
        <w:t>punkter, däribland för bostadsrättsfören</w:t>
      </w:r>
      <w:r w:rsidR="00DC2FCE">
        <w:t>-</w:t>
      </w:r>
      <w:r w:rsidRPr="00471223">
        <w:t>ingar. Privatpersoner kan inte söka stöd via Klimatklivet, men däremot kan de via ladda hemma-stödet som infördes 2018</w:t>
      </w:r>
      <w:r w:rsidR="0089770C" w:rsidRPr="00471223">
        <w:t xml:space="preserve"> söka stöd för att uppföra laddningspunkter på en fastighet som </w:t>
      </w:r>
      <w:r w:rsidR="003A54E5" w:rsidRPr="00471223">
        <w:t>d</w:t>
      </w:r>
      <w:r w:rsidR="004D4A68" w:rsidRPr="00471223">
        <w:t>e</w:t>
      </w:r>
      <w:r w:rsidR="0089770C" w:rsidRPr="00471223">
        <w:t xml:space="preserve"> äger eller innehar med nyttjande</w:t>
      </w:r>
      <w:r w:rsidR="00DC2FCE">
        <w:t>-</w:t>
      </w:r>
      <w:r w:rsidR="0089770C" w:rsidRPr="00471223">
        <w:t>rätt</w:t>
      </w:r>
      <w:r w:rsidR="00FC7F1A" w:rsidRPr="00471223">
        <w:t>, dvs. huvudsakligen villaägare</w:t>
      </w:r>
      <w:r w:rsidRPr="00471223">
        <w:t>. Enligt ladda hemma-stödet</w:t>
      </w:r>
      <w:r w:rsidR="0089770C" w:rsidRPr="00471223">
        <w:t xml:space="preserve"> </w:t>
      </w:r>
      <w:r w:rsidRPr="00471223">
        <w:t>ges bidrag som ett engångsbelopp med högst 50 procent av de bidragsberättigande kostnaderna, dock högst 10 000 kronor per fastighet.</w:t>
      </w:r>
    </w:p>
    <w:p w14:paraId="1E446C6A" w14:textId="058F3DF1" w:rsidR="00AF32F6" w:rsidRPr="00471223" w:rsidRDefault="00AF32F6" w:rsidP="00AF32F6">
      <w:pPr>
        <w:pStyle w:val="Brdtext"/>
      </w:pPr>
      <w:r w:rsidRPr="00471223">
        <w:t>Enligt januariavtalet, den sakpolitiska överenskommelsen mellan Socialdemokraterna, Miljöpartiet</w:t>
      </w:r>
      <w:r w:rsidR="00332F27" w:rsidRPr="00471223">
        <w:t xml:space="preserve"> de gröna</w:t>
      </w:r>
      <w:r w:rsidRPr="00471223">
        <w:t xml:space="preserve">, Centerpartiet och Liberalerna, </w:t>
      </w:r>
      <w:r w:rsidR="00DC2FCE">
        <w:br/>
      </w:r>
      <w:r w:rsidRPr="00471223">
        <w:t xml:space="preserve">ska klimatinvesteringsprogrammen utvecklas och effektiviseras. </w:t>
      </w:r>
      <w:r w:rsidR="00332F27" w:rsidRPr="00471223">
        <w:t xml:space="preserve">Som del </w:t>
      </w:r>
      <w:r w:rsidR="00DC2FCE">
        <w:br/>
      </w:r>
      <w:r w:rsidR="00332F27" w:rsidRPr="00471223">
        <w:t>av detta</w:t>
      </w:r>
      <w:r w:rsidRPr="00471223">
        <w:t xml:space="preserve"> </w:t>
      </w:r>
      <w:r w:rsidR="00332F27" w:rsidRPr="00471223">
        <w:t>beslutade regeringen i juni i år om en ny förordning för icke-</w:t>
      </w:r>
      <w:r w:rsidR="00DC2FCE">
        <w:br/>
      </w:r>
      <w:r w:rsidR="00332F27" w:rsidRPr="00471223">
        <w:t>publik laddinfrastruktur för andra än privatpersoner, till exempel bostads</w:t>
      </w:r>
      <w:r w:rsidR="00DC2FCE">
        <w:t>-</w:t>
      </w:r>
      <w:r w:rsidR="00332F27" w:rsidRPr="00471223">
        <w:t>rättsföreningar. Syftet med den nya förordningen</w:t>
      </w:r>
      <w:r w:rsidR="004F42D4" w:rsidRPr="00471223">
        <w:t xml:space="preserve"> </w:t>
      </w:r>
      <w:r w:rsidR="004D4A68" w:rsidRPr="00471223">
        <w:t>om statligt stöd för installation av laddningspunkter för elfordon</w:t>
      </w:r>
      <w:r w:rsidR="004D4A68" w:rsidRPr="00471223" w:rsidDel="004D4A68">
        <w:t xml:space="preserve"> </w:t>
      </w:r>
      <w:r w:rsidR="00332F27" w:rsidRPr="00471223">
        <w:t xml:space="preserve">är att förenkla möjligheten </w:t>
      </w:r>
      <w:r w:rsidR="00DC2FCE">
        <w:br/>
      </w:r>
      <w:r w:rsidR="00332F27" w:rsidRPr="00471223">
        <w:t>att söka stöd till icke-publik laddinfrastruktur, och därmed skynda på omställningen av transportsektorn.</w:t>
      </w:r>
    </w:p>
    <w:p w14:paraId="616E1527" w14:textId="480C0720" w:rsidR="00332F27" w:rsidRDefault="00C632BD" w:rsidP="00AF32F6">
      <w:pPr>
        <w:pStyle w:val="Brdtext"/>
      </w:pPr>
      <w:r w:rsidRPr="00471223">
        <w:lastRenderedPageBreak/>
        <w:t xml:space="preserve">Stödet </w:t>
      </w:r>
      <w:r w:rsidR="004D4A68" w:rsidRPr="00471223">
        <w:t xml:space="preserve">enligt den nya förordningen </w:t>
      </w:r>
      <w:r w:rsidRPr="00471223">
        <w:t xml:space="preserve">ges </w:t>
      </w:r>
      <w:r w:rsidR="00812CDC" w:rsidRPr="00471223">
        <w:t xml:space="preserve">inte per fastighet utan </w:t>
      </w:r>
      <w:r w:rsidRPr="00471223">
        <w:t>per laddnings</w:t>
      </w:r>
      <w:r w:rsidR="00DC2FCE">
        <w:t>-</w:t>
      </w:r>
      <w:r w:rsidRPr="00471223">
        <w:t xml:space="preserve">punkt </w:t>
      </w:r>
      <w:r w:rsidR="00812CDC" w:rsidRPr="00471223">
        <w:t xml:space="preserve">och </w:t>
      </w:r>
      <w:r w:rsidR="00332F27" w:rsidRPr="00471223">
        <w:t xml:space="preserve">stöd </w:t>
      </w:r>
      <w:r w:rsidR="00812CDC" w:rsidRPr="00471223">
        <w:t xml:space="preserve">kan ges mer än en </w:t>
      </w:r>
      <w:r w:rsidR="004F42D4" w:rsidRPr="00471223">
        <w:t>g</w:t>
      </w:r>
      <w:r w:rsidR="00332F27" w:rsidRPr="00471223">
        <w:t>ång per fastighet.</w:t>
      </w:r>
      <w:r w:rsidR="004F42D4" w:rsidRPr="00471223">
        <w:t xml:space="preserve"> Regeringens förhopp</w:t>
      </w:r>
      <w:r w:rsidR="00DC2FCE">
        <w:t>-</w:t>
      </w:r>
      <w:r w:rsidR="004F42D4" w:rsidRPr="00471223">
        <w:t>ning är att detta kommer att bidra till att fler flerbostadshus ska kunna in</w:t>
      </w:r>
      <w:r w:rsidR="00DC2FCE">
        <w:t>-</w:t>
      </w:r>
      <w:r w:rsidR="004F42D4" w:rsidRPr="00471223">
        <w:t xml:space="preserve">stallera </w:t>
      </w:r>
      <w:r w:rsidR="0012629B" w:rsidRPr="00471223">
        <w:t>laddningspunkter</w:t>
      </w:r>
      <w:r w:rsidR="004F42D4" w:rsidRPr="00471223">
        <w:t xml:space="preserve"> till samtliga boende även om det sker i olika om</w:t>
      </w:r>
      <w:r w:rsidR="00DC2FCE">
        <w:t>-</w:t>
      </w:r>
      <w:r w:rsidR="004F42D4" w:rsidRPr="00471223">
        <w:t>gångar.</w:t>
      </w:r>
    </w:p>
    <w:p w14:paraId="572E5EFF" w14:textId="6707B74F" w:rsidR="00AF32F6" w:rsidRDefault="00AF32F6" w:rsidP="00AF32F6">
      <w:pPr>
        <w:pStyle w:val="Brdtext"/>
      </w:pPr>
      <w:r>
        <w:t xml:space="preserve">Stockholm den </w:t>
      </w:r>
      <w:r w:rsidR="00DC2FCE">
        <w:t>2 september</w:t>
      </w:r>
      <w:r>
        <w:t xml:space="preserve"> 2019</w:t>
      </w:r>
    </w:p>
    <w:p w14:paraId="28FF30B5" w14:textId="107A42E6" w:rsidR="00B31BFB" w:rsidRPr="006273E4" w:rsidRDefault="00DC2FCE" w:rsidP="00E96532">
      <w:pPr>
        <w:pStyle w:val="Brdtext"/>
      </w:pPr>
      <w:r>
        <w:br/>
      </w:r>
      <w:r w:rsidR="00AF32F6">
        <w:t>Isabella Lövin</w:t>
      </w:r>
    </w:p>
    <w:sectPr w:rsidR="00B31BFB" w:rsidRPr="006273E4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BD8B7" w14:textId="77777777" w:rsidR="00AF32F6" w:rsidRDefault="00AF32F6" w:rsidP="00A87A54">
      <w:pPr>
        <w:spacing w:after="0" w:line="240" w:lineRule="auto"/>
      </w:pPr>
      <w:r>
        <w:separator/>
      </w:r>
    </w:p>
  </w:endnote>
  <w:endnote w:type="continuationSeparator" w:id="0">
    <w:p w14:paraId="3204AB7B" w14:textId="77777777" w:rsidR="00AF32F6" w:rsidRDefault="00AF32F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21C942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7285A4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61DA65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D6DBDF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A8329E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16965A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DBAC6C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54BB4FA" w14:textId="77777777" w:rsidTr="00C26068">
      <w:trPr>
        <w:trHeight w:val="227"/>
      </w:trPr>
      <w:tc>
        <w:tcPr>
          <w:tcW w:w="4074" w:type="dxa"/>
        </w:tcPr>
        <w:p w14:paraId="536CFCC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72A1A9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46AC0A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A16E3" w14:textId="77777777" w:rsidR="00AF32F6" w:rsidRDefault="00AF32F6" w:rsidP="00A87A54">
      <w:pPr>
        <w:spacing w:after="0" w:line="240" w:lineRule="auto"/>
      </w:pPr>
      <w:r>
        <w:separator/>
      </w:r>
    </w:p>
  </w:footnote>
  <w:footnote w:type="continuationSeparator" w:id="0">
    <w:p w14:paraId="0926AE45" w14:textId="77777777" w:rsidR="00AF32F6" w:rsidRDefault="00AF32F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F32F6" w14:paraId="3E440DFE" w14:textId="77777777" w:rsidTr="00C93EBA">
      <w:trPr>
        <w:trHeight w:val="227"/>
      </w:trPr>
      <w:tc>
        <w:tcPr>
          <w:tcW w:w="5534" w:type="dxa"/>
        </w:tcPr>
        <w:p w14:paraId="1E9DC26D" w14:textId="77777777" w:rsidR="00AF32F6" w:rsidRPr="007D73AB" w:rsidRDefault="00AF32F6">
          <w:pPr>
            <w:pStyle w:val="Sidhuvud"/>
          </w:pPr>
        </w:p>
      </w:tc>
      <w:tc>
        <w:tcPr>
          <w:tcW w:w="3170" w:type="dxa"/>
          <w:vAlign w:val="bottom"/>
        </w:tcPr>
        <w:p w14:paraId="25389E59" w14:textId="77777777" w:rsidR="00AF32F6" w:rsidRPr="007D73AB" w:rsidRDefault="00AF32F6" w:rsidP="00340DE0">
          <w:pPr>
            <w:pStyle w:val="Sidhuvud"/>
          </w:pPr>
        </w:p>
      </w:tc>
      <w:tc>
        <w:tcPr>
          <w:tcW w:w="1134" w:type="dxa"/>
        </w:tcPr>
        <w:p w14:paraId="081F9281" w14:textId="77777777" w:rsidR="00AF32F6" w:rsidRDefault="00AF32F6" w:rsidP="005A703A">
          <w:pPr>
            <w:pStyle w:val="Sidhuvud"/>
          </w:pPr>
        </w:p>
      </w:tc>
    </w:tr>
    <w:tr w:rsidR="00AF32F6" w14:paraId="2BD39286" w14:textId="77777777" w:rsidTr="00C93EBA">
      <w:trPr>
        <w:trHeight w:val="1928"/>
      </w:trPr>
      <w:tc>
        <w:tcPr>
          <w:tcW w:w="5534" w:type="dxa"/>
        </w:tcPr>
        <w:p w14:paraId="53D9ACC7" w14:textId="77777777" w:rsidR="00AF32F6" w:rsidRPr="00340DE0" w:rsidRDefault="00AF32F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C63EB58" wp14:editId="104866B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0C63086" w14:textId="77777777" w:rsidR="00AF32F6" w:rsidRPr="00710A6C" w:rsidRDefault="00AF32F6" w:rsidP="00EE3C0F">
          <w:pPr>
            <w:pStyle w:val="Sidhuvud"/>
            <w:rPr>
              <w:b/>
            </w:rPr>
          </w:pPr>
        </w:p>
        <w:p w14:paraId="2E40638A" w14:textId="77777777" w:rsidR="00AF32F6" w:rsidRDefault="00AF32F6" w:rsidP="00EE3C0F">
          <w:pPr>
            <w:pStyle w:val="Sidhuvud"/>
          </w:pPr>
        </w:p>
        <w:p w14:paraId="77377D52" w14:textId="77777777" w:rsidR="00AF32F6" w:rsidRDefault="00AF32F6" w:rsidP="00EE3C0F">
          <w:pPr>
            <w:pStyle w:val="Sidhuvud"/>
          </w:pPr>
        </w:p>
        <w:p w14:paraId="26CFAAFA" w14:textId="77777777" w:rsidR="00AF32F6" w:rsidRDefault="00AF32F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E23B7129C4541979F7F946A45C6778E"/>
            </w:placeholder>
            <w:dataBinding w:prefixMappings="xmlns:ns0='http://lp/documentinfo/RK' " w:xpath="/ns0:DocumentInfo[1]/ns0:BaseInfo[1]/ns0:Dnr[1]" w:storeItemID="{F9230D66-E826-4FC1-BA86-8910C15E8766}"/>
            <w:text/>
          </w:sdtPr>
          <w:sdtEndPr/>
          <w:sdtContent>
            <w:p w14:paraId="07DEF9C9" w14:textId="243D8EEC" w:rsidR="00AF32F6" w:rsidRDefault="00AF32F6" w:rsidP="00EE3C0F">
              <w:pPr>
                <w:pStyle w:val="Sidhuvud"/>
              </w:pPr>
              <w:r>
                <w:t>M2019/</w:t>
              </w:r>
              <w:r w:rsidR="00B51718">
                <w:t>01549</w:t>
              </w:r>
              <w:r>
                <w:t>/Kl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086DF2161314A07A04ACD880B9FC9DD"/>
            </w:placeholder>
            <w:showingPlcHdr/>
            <w:dataBinding w:prefixMappings="xmlns:ns0='http://lp/documentinfo/RK' " w:xpath="/ns0:DocumentInfo[1]/ns0:BaseInfo[1]/ns0:DocNumber[1]" w:storeItemID="{F9230D66-E826-4FC1-BA86-8910C15E8766}"/>
            <w:text/>
          </w:sdtPr>
          <w:sdtEndPr/>
          <w:sdtContent>
            <w:p w14:paraId="10215A01" w14:textId="77777777" w:rsidR="00AF32F6" w:rsidRDefault="00AF32F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A86A4DD" w14:textId="77777777" w:rsidR="00AF32F6" w:rsidRDefault="00AF32F6" w:rsidP="00EE3C0F">
          <w:pPr>
            <w:pStyle w:val="Sidhuvud"/>
          </w:pPr>
        </w:p>
      </w:tc>
      <w:tc>
        <w:tcPr>
          <w:tcW w:w="1134" w:type="dxa"/>
        </w:tcPr>
        <w:p w14:paraId="4A6F9D95" w14:textId="77777777" w:rsidR="00AF32F6" w:rsidRDefault="00AF32F6" w:rsidP="0094502D">
          <w:pPr>
            <w:pStyle w:val="Sidhuvud"/>
          </w:pPr>
        </w:p>
        <w:p w14:paraId="36FD3B2A" w14:textId="77777777" w:rsidR="00AF32F6" w:rsidRPr="0094502D" w:rsidRDefault="00AF32F6" w:rsidP="00EC71A6">
          <w:pPr>
            <w:pStyle w:val="Sidhuvud"/>
          </w:pPr>
        </w:p>
      </w:tc>
    </w:tr>
    <w:tr w:rsidR="00AF32F6" w14:paraId="6298EF4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BFB93E0643C4A31A32562DD868DE98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EA8F778" w14:textId="77777777" w:rsidR="00AF32F6" w:rsidRPr="00AF32F6" w:rsidRDefault="00AF32F6" w:rsidP="00340DE0">
              <w:pPr>
                <w:pStyle w:val="Sidhuvud"/>
                <w:rPr>
                  <w:b/>
                </w:rPr>
              </w:pPr>
              <w:r w:rsidRPr="00AF32F6">
                <w:rPr>
                  <w:b/>
                </w:rPr>
                <w:t>Miljödepartementet</w:t>
              </w:r>
            </w:p>
            <w:p w14:paraId="632A99CC" w14:textId="77777777" w:rsidR="00AF32F6" w:rsidRPr="00340DE0" w:rsidRDefault="00AF32F6" w:rsidP="00340DE0">
              <w:pPr>
                <w:pStyle w:val="Sidhuvud"/>
              </w:pPr>
              <w:r w:rsidRPr="00AF32F6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1D0CE25385444BC8EAA352D6D9716E0"/>
          </w:placeholder>
          <w:dataBinding w:prefixMappings="xmlns:ns0='http://lp/documentinfo/RK' " w:xpath="/ns0:DocumentInfo[1]/ns0:BaseInfo[1]/ns0:Recipient[1]" w:storeItemID="{F9230D66-E826-4FC1-BA86-8910C15E8766}"/>
          <w:text w:multiLine="1"/>
        </w:sdtPr>
        <w:sdtEndPr/>
        <w:sdtContent>
          <w:tc>
            <w:tcPr>
              <w:tcW w:w="3170" w:type="dxa"/>
            </w:tcPr>
            <w:p w14:paraId="745B13D4" w14:textId="0818190C" w:rsidR="00AF32F6" w:rsidRDefault="00AF32F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5149B5B" w14:textId="77777777" w:rsidR="00AF32F6" w:rsidRDefault="00AF32F6" w:rsidP="003E6020">
          <w:pPr>
            <w:pStyle w:val="Sidhuvud"/>
          </w:pPr>
        </w:p>
      </w:tc>
    </w:tr>
  </w:tbl>
  <w:p w14:paraId="201FCB3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F6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5A5"/>
    <w:rsid w:val="00041EDC"/>
    <w:rsid w:val="0004330D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C5B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29B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05F3"/>
    <w:rsid w:val="001C1C7D"/>
    <w:rsid w:val="001C4980"/>
    <w:rsid w:val="001C5DC9"/>
    <w:rsid w:val="001C61D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2F27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4E5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1223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4A68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42D4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2F5C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509C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2CDC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9AC"/>
    <w:rsid w:val="008860CC"/>
    <w:rsid w:val="00886EEE"/>
    <w:rsid w:val="00887F86"/>
    <w:rsid w:val="00890876"/>
    <w:rsid w:val="00891929"/>
    <w:rsid w:val="00893029"/>
    <w:rsid w:val="0089514A"/>
    <w:rsid w:val="00895C2A"/>
    <w:rsid w:val="0089770C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2F6"/>
    <w:rsid w:val="00AF4853"/>
    <w:rsid w:val="00B00702"/>
    <w:rsid w:val="00B0110B"/>
    <w:rsid w:val="00B0234E"/>
    <w:rsid w:val="00B0554C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18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2BD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297A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2FCE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26AE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C7F1A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D659A5D"/>
  <w15:docId w15:val="{CED4D64B-02B1-4C3A-9527-006D0FC2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E23B7129C4541979F7F946A45C677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E1238F-6AD3-4D9B-A331-7FECB721FA5D}"/>
      </w:docPartPr>
      <w:docPartBody>
        <w:p w:rsidR="000A194F" w:rsidRDefault="001F0A71" w:rsidP="001F0A71">
          <w:pPr>
            <w:pStyle w:val="3E23B7129C4541979F7F946A45C677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86DF2161314A07A04ACD880B9FC9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AA36FD-449D-4C66-8938-C96F7C440806}"/>
      </w:docPartPr>
      <w:docPartBody>
        <w:p w:rsidR="000A194F" w:rsidRDefault="001F0A71" w:rsidP="001F0A71">
          <w:pPr>
            <w:pStyle w:val="8086DF2161314A07A04ACD880B9FC9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FB93E0643C4A31A32562DD868DE9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F30D9E-D04E-45B1-BD6E-802F40D179F6}"/>
      </w:docPartPr>
      <w:docPartBody>
        <w:p w:rsidR="000A194F" w:rsidRDefault="001F0A71" w:rsidP="001F0A71">
          <w:pPr>
            <w:pStyle w:val="8BFB93E0643C4A31A32562DD868DE9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D0CE25385444BC8EAA352D6D9716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705532-A272-4760-A49E-8E1AB8E995DD}"/>
      </w:docPartPr>
      <w:docPartBody>
        <w:p w:rsidR="000A194F" w:rsidRDefault="001F0A71" w:rsidP="001F0A71">
          <w:pPr>
            <w:pStyle w:val="F1D0CE25385444BC8EAA352D6D9716E0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71"/>
    <w:rsid w:val="000A194F"/>
    <w:rsid w:val="001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AD31F1990764B7F9E09FA28F6D5C494">
    <w:name w:val="BAD31F1990764B7F9E09FA28F6D5C494"/>
    <w:rsid w:val="001F0A71"/>
  </w:style>
  <w:style w:type="character" w:styleId="Platshllartext">
    <w:name w:val="Placeholder Text"/>
    <w:basedOn w:val="Standardstycketeckensnitt"/>
    <w:uiPriority w:val="99"/>
    <w:semiHidden/>
    <w:rsid w:val="001F0A71"/>
    <w:rPr>
      <w:noProof w:val="0"/>
      <w:color w:val="808080"/>
    </w:rPr>
  </w:style>
  <w:style w:type="paragraph" w:customStyle="1" w:styleId="59AC616F3A224833A41F5C7D5228385A">
    <w:name w:val="59AC616F3A224833A41F5C7D5228385A"/>
    <w:rsid w:val="001F0A71"/>
  </w:style>
  <w:style w:type="paragraph" w:customStyle="1" w:styleId="5A3F93F32D034FA29493131251247DD9">
    <w:name w:val="5A3F93F32D034FA29493131251247DD9"/>
    <w:rsid w:val="001F0A71"/>
  </w:style>
  <w:style w:type="paragraph" w:customStyle="1" w:styleId="AB57FE3A9EC8459298B0FBA3EA9292CB">
    <w:name w:val="AB57FE3A9EC8459298B0FBA3EA9292CB"/>
    <w:rsid w:val="001F0A71"/>
  </w:style>
  <w:style w:type="paragraph" w:customStyle="1" w:styleId="3E23B7129C4541979F7F946A45C6778E">
    <w:name w:val="3E23B7129C4541979F7F946A45C6778E"/>
    <w:rsid w:val="001F0A71"/>
  </w:style>
  <w:style w:type="paragraph" w:customStyle="1" w:styleId="8086DF2161314A07A04ACD880B9FC9DD">
    <w:name w:val="8086DF2161314A07A04ACD880B9FC9DD"/>
    <w:rsid w:val="001F0A71"/>
  </w:style>
  <w:style w:type="paragraph" w:customStyle="1" w:styleId="BF7910AC32D24056931C285DC29A939E">
    <w:name w:val="BF7910AC32D24056931C285DC29A939E"/>
    <w:rsid w:val="001F0A71"/>
  </w:style>
  <w:style w:type="paragraph" w:customStyle="1" w:styleId="1B65D2C791494DE6BD5E6CC02EF4BFD9">
    <w:name w:val="1B65D2C791494DE6BD5E6CC02EF4BFD9"/>
    <w:rsid w:val="001F0A71"/>
  </w:style>
  <w:style w:type="paragraph" w:customStyle="1" w:styleId="8E5CE79FC5784D378E0B5B0E9AFD26A8">
    <w:name w:val="8E5CE79FC5784D378E0B5B0E9AFD26A8"/>
    <w:rsid w:val="001F0A71"/>
  </w:style>
  <w:style w:type="paragraph" w:customStyle="1" w:styleId="8BFB93E0643C4A31A32562DD868DE988">
    <w:name w:val="8BFB93E0643C4A31A32562DD868DE988"/>
    <w:rsid w:val="001F0A71"/>
  </w:style>
  <w:style w:type="paragraph" w:customStyle="1" w:styleId="F1D0CE25385444BC8EAA352D6D9716E0">
    <w:name w:val="F1D0CE25385444BC8EAA352D6D9716E0"/>
    <w:rsid w:val="001F0A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45430641-73de-47e0-b1da-6f84704ee7a0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2019-08-20</HeaderDate>
    <Office/>
    <Dnr>M2019/01549/Kl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F2976-ED68-4DE3-9871-764D1F2B65E2}"/>
</file>

<file path=customXml/itemProps2.xml><?xml version="1.0" encoding="utf-8"?>
<ds:datastoreItem xmlns:ds="http://schemas.openxmlformats.org/officeDocument/2006/customXml" ds:itemID="{78B06FA3-11C4-43A9-B6A3-080E76AFF2D5}"/>
</file>

<file path=customXml/itemProps3.xml><?xml version="1.0" encoding="utf-8"?>
<ds:datastoreItem xmlns:ds="http://schemas.openxmlformats.org/officeDocument/2006/customXml" ds:itemID="{E1A9C749-040D-4AFB-9E44-1A9FE18F9B3E}"/>
</file>

<file path=customXml/itemProps4.xml><?xml version="1.0" encoding="utf-8"?>
<ds:datastoreItem xmlns:ds="http://schemas.openxmlformats.org/officeDocument/2006/customXml" ds:itemID="{ABF75E2C-F5F7-4ACC-A227-E100E8CCFA77}"/>
</file>

<file path=customXml/itemProps5.xml><?xml version="1.0" encoding="utf-8"?>
<ds:datastoreItem xmlns:ds="http://schemas.openxmlformats.org/officeDocument/2006/customXml" ds:itemID="{AFBE0296-30E8-4A32-B6D9-CEEA20DABC5D}"/>
</file>

<file path=customXml/itemProps6.xml><?xml version="1.0" encoding="utf-8"?>
<ds:datastoreItem xmlns:ds="http://schemas.openxmlformats.org/officeDocument/2006/customXml" ds:itemID="{78B06FA3-11C4-43A9-B6A3-080E76AFF2D5}"/>
</file>

<file path=customXml/itemProps7.xml><?xml version="1.0" encoding="utf-8"?>
<ds:datastoreItem xmlns:ds="http://schemas.openxmlformats.org/officeDocument/2006/customXml" ds:itemID="{F9230D66-E826-4FC1-BA86-8910C15E8766}"/>
</file>

<file path=customXml/itemProps8.xml><?xml version="1.0" encoding="utf-8"?>
<ds:datastoreItem xmlns:ds="http://schemas.openxmlformats.org/officeDocument/2006/customXml" ds:itemID="{C71149EE-301D-4D42-886C-6F8ABAE8A8C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316</Words>
  <Characters>1675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897 av Martina Johansson (C) Bidrag till hemladdare för elbilar.docx</dc:title>
  <dc:subject/>
  <dc:creator>Petter Hojem</dc:creator>
  <cp:keywords/>
  <dc:description/>
  <cp:lastModifiedBy>Thomas H Pettersson</cp:lastModifiedBy>
  <cp:revision>2</cp:revision>
  <dcterms:created xsi:type="dcterms:W3CDTF">2019-09-02T06:05:00Z</dcterms:created>
  <dcterms:modified xsi:type="dcterms:W3CDTF">2019-09-02T06:05:00Z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6eea6a73-33ae-404a-b6aa-26bf4c724bf8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