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2DE" w:rsidRPr="00E935CA" w:rsidRDefault="00EE62DE" w:rsidP="007C43D1">
      <w:pPr>
        <w:pStyle w:val="Hemstlrubrik"/>
      </w:pPr>
      <w:r w:rsidRPr="00E935CA">
        <w:t>Förslag till riksdagsbeslut</w:t>
      </w:r>
    </w:p>
    <w:p w:rsidR="00C87BE8" w:rsidRPr="00E935CA" w:rsidRDefault="00C87BE8" w:rsidP="00C87BE8">
      <w:pPr>
        <w:pStyle w:val="Hemstlatt"/>
      </w:pPr>
      <w:r w:rsidRPr="00E935CA">
        <w:t xml:space="preserve">Riksdagen tillkännager </w:t>
      </w:r>
      <w:r w:rsidR="00642418" w:rsidRPr="00E935CA">
        <w:t xml:space="preserve">för regeringen </w:t>
      </w:r>
      <w:r w:rsidRPr="00E935CA">
        <w:t>som sin mening vad som i moti</w:t>
      </w:r>
      <w:r w:rsidRPr="00E935CA">
        <w:t>o</w:t>
      </w:r>
      <w:r w:rsidRPr="00E935CA">
        <w:t>nen anförs om en allsidigt sammansatt nämndemannakår.</w:t>
      </w:r>
    </w:p>
    <w:p w:rsidR="00EE62DE" w:rsidRPr="00E935CA" w:rsidRDefault="00EE62DE" w:rsidP="00EE62DE">
      <w:pPr>
        <w:pStyle w:val="Rubrik1"/>
      </w:pPr>
      <w:r w:rsidRPr="00E935CA">
        <w:t>Motivering</w:t>
      </w:r>
    </w:p>
    <w:p w:rsidR="001537C7" w:rsidRPr="00E935CA" w:rsidRDefault="001537C7" w:rsidP="001537C7">
      <w:r w:rsidRPr="00E935CA">
        <w:t>För att säkerställa en allsidig sammansättning av nämndemannakåren och för att engagera fler medborgare som nämndemän måste villkoren utformas på ett sätt som inte motverkar rekryteringen. Ersättningen ska spegla det förhålla</w:t>
      </w:r>
      <w:r w:rsidRPr="00E935CA">
        <w:t>n</w:t>
      </w:r>
      <w:r w:rsidRPr="00E935CA">
        <w:t>det att uppdraget som nämndeman är ett lekmannauppdrag.</w:t>
      </w:r>
    </w:p>
    <w:p w:rsidR="001537C7" w:rsidRPr="00E935CA" w:rsidRDefault="001537C7" w:rsidP="007C43D1">
      <w:pPr>
        <w:pStyle w:val="Normaltindrag"/>
      </w:pPr>
      <w:r w:rsidRPr="00E935CA">
        <w:t>Som en viktig orsak till att nämndemannakåren inte är allsidigt samma</w:t>
      </w:r>
      <w:r w:rsidRPr="00E935CA">
        <w:t>n</w:t>
      </w:r>
      <w:r w:rsidRPr="00E935CA">
        <w:t>satt har under en lång tid återkommande angetts att nämndemännens ekon</w:t>
      </w:r>
      <w:r w:rsidRPr="00E935CA">
        <w:t>o</w:t>
      </w:r>
      <w:r w:rsidRPr="00E935CA">
        <w:t>miska ersättning är för låg. Detta har framförts både i den allmänna debatten och i en statens offentliga utredningar (SOU 2002:61).</w:t>
      </w:r>
    </w:p>
    <w:p w:rsidR="001537C7" w:rsidRPr="00E935CA" w:rsidRDefault="001537C7" w:rsidP="007C43D1">
      <w:pPr>
        <w:pStyle w:val="Normaltindrag"/>
      </w:pPr>
      <w:r w:rsidRPr="00E935CA">
        <w:t>Inom nämndemannakåren har missnöjet med den ekonomiska ersättningen varit utbredd under lång tid. Det har från olika håll uttalats att det föreligger en stor risk för att yrkesverksamma nämndemän avsäger sig sina uppdrag och att det blir svårare att rekrytera sådana nämndemän som förlorar ekonomiskt på uppdraget.</w:t>
      </w:r>
    </w:p>
    <w:p w:rsidR="00EE62DE" w:rsidRPr="00E935CA" w:rsidRDefault="001537C7" w:rsidP="007C43D1">
      <w:pPr>
        <w:pStyle w:val="Normaltindrag"/>
      </w:pPr>
      <w:r w:rsidRPr="00E935CA">
        <w:t>Regeringen bör verka för en större mångfald bland nämndemän i rättss</w:t>
      </w:r>
      <w:r w:rsidRPr="00E935CA">
        <w:t>y</w:t>
      </w:r>
      <w:r w:rsidRPr="00E935CA">
        <w:t>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C43D1" w:rsidRPr="00E935CA">
        <w:tblPrEx>
          <w:tblCellMar>
            <w:top w:w="0" w:type="dxa"/>
            <w:bottom w:w="0" w:type="dxa"/>
          </w:tblCellMar>
        </w:tblPrEx>
        <w:trPr>
          <w:cantSplit/>
        </w:trPr>
        <w:tc>
          <w:tcPr>
            <w:tcW w:w="3046" w:type="dxa"/>
          </w:tcPr>
          <w:p w:rsidR="007C43D1" w:rsidRPr="00E935CA" w:rsidRDefault="007C43D1" w:rsidP="007C43D1">
            <w:pPr>
              <w:pStyle w:val="UnderskriftDatum"/>
              <w:spacing w:before="240"/>
            </w:pPr>
            <w:smartTag w:uri="urn:schemas-microsoft-com:office:smarttags" w:element="place">
              <w:smartTag w:uri="urn:schemas-microsoft-com:office:smarttags" w:element="City">
                <w:r w:rsidRPr="00E935CA">
                  <w:t>Stockholm</w:t>
                </w:r>
              </w:smartTag>
            </w:smartTag>
            <w:r w:rsidRPr="00E935CA">
              <w:t xml:space="preserve"> den 27 september 2005</w:t>
            </w:r>
          </w:p>
        </w:tc>
        <w:tc>
          <w:tcPr>
            <w:tcW w:w="3047" w:type="dxa"/>
          </w:tcPr>
          <w:p w:rsidR="007C43D1" w:rsidRPr="00E935CA" w:rsidRDefault="007C43D1" w:rsidP="007C43D1">
            <w:pPr>
              <w:pStyle w:val="Underskrifter"/>
              <w:spacing w:before="240"/>
            </w:pPr>
          </w:p>
        </w:tc>
      </w:tr>
      <w:tr w:rsidR="007C43D1" w:rsidRPr="00E935CA">
        <w:tblPrEx>
          <w:tblCellMar>
            <w:top w:w="0" w:type="dxa"/>
            <w:bottom w:w="0" w:type="dxa"/>
          </w:tblCellMar>
        </w:tblPrEx>
        <w:trPr>
          <w:cantSplit/>
        </w:trPr>
        <w:tc>
          <w:tcPr>
            <w:tcW w:w="3046" w:type="dxa"/>
          </w:tcPr>
          <w:p w:rsidR="007C43D1" w:rsidRPr="00E935CA" w:rsidRDefault="007C43D1" w:rsidP="007C43D1">
            <w:pPr>
              <w:pStyle w:val="Underskrifter"/>
            </w:pPr>
            <w:r w:rsidRPr="00E935CA">
              <w:t>Billy Gustafsson (s)</w:t>
            </w:r>
          </w:p>
        </w:tc>
        <w:tc>
          <w:tcPr>
            <w:tcW w:w="3047" w:type="dxa"/>
          </w:tcPr>
          <w:p w:rsidR="007C43D1" w:rsidRPr="00E935CA" w:rsidRDefault="007C43D1" w:rsidP="007C43D1">
            <w:pPr>
              <w:pStyle w:val="Underskrifter"/>
            </w:pPr>
          </w:p>
        </w:tc>
      </w:tr>
    </w:tbl>
    <w:p w:rsidR="00E84F25" w:rsidRPr="00E935CA" w:rsidRDefault="00E84F25" w:rsidP="007C43D1">
      <w:pPr>
        <w:pStyle w:val="Normaltindrag"/>
      </w:pPr>
    </w:p>
    <w:sectPr w:rsidR="00E84F25" w:rsidRPr="00E935CA" w:rsidSect="007C43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2B2E" w:rsidRPr="00E935CA" w:rsidRDefault="00262B2E">
      <w:r w:rsidRPr="00E935CA">
        <w:separator/>
      </w:r>
    </w:p>
  </w:endnote>
  <w:endnote w:type="continuationSeparator" w:id="0">
    <w:p w:rsidR="00262B2E" w:rsidRPr="00E935CA" w:rsidRDefault="00262B2E">
      <w:r w:rsidRPr="00E935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3D1" w:rsidRPr="00E935CA" w:rsidRDefault="00E935CA" w:rsidP="007C43D1">
    <w:pPr>
      <w:pStyle w:val="Sidfot"/>
    </w:pPr>
    <w:r w:rsidRPr="00E935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5405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3D1" w:rsidRDefault="007C43D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43D1" w:rsidRDefault="007C43D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6FC" w:rsidRPr="00E935CA" w:rsidRDefault="00E935CA" w:rsidP="007C43D1">
    <w:pPr>
      <w:pStyle w:val="Sidfot"/>
    </w:pPr>
    <w:r w:rsidRPr="00E935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176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3D1" w:rsidRDefault="007C43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43D1" w:rsidRDefault="007C43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6FC" w:rsidRPr="00E935CA" w:rsidRDefault="00E935CA" w:rsidP="007C43D1">
    <w:pPr>
      <w:pStyle w:val="Sidfot"/>
    </w:pPr>
    <w:r w:rsidRPr="00E935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43379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3D1" w:rsidRDefault="007C43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43D1" w:rsidRDefault="007C43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2B2E" w:rsidRPr="00E935CA" w:rsidRDefault="00262B2E">
      <w:r w:rsidRPr="00E935CA">
        <w:separator/>
      </w:r>
    </w:p>
  </w:footnote>
  <w:footnote w:type="continuationSeparator" w:id="0">
    <w:p w:rsidR="00262B2E" w:rsidRPr="00E935CA" w:rsidRDefault="00262B2E">
      <w:r w:rsidRPr="00E935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3D1" w:rsidRPr="00E935CA" w:rsidRDefault="00E935CA" w:rsidP="007C43D1">
    <w:pPr>
      <w:pStyle w:val="Sidhuvud"/>
    </w:pPr>
    <w:r w:rsidRPr="00E935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6838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3D1" w:rsidRDefault="007C43D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43D1" w:rsidRDefault="007C43D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6FC" w:rsidRPr="00E935CA" w:rsidRDefault="00E935CA" w:rsidP="007C43D1">
    <w:pPr>
      <w:pStyle w:val="Sidhuvud"/>
    </w:pPr>
    <w:r w:rsidRPr="00E935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60374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3D1" w:rsidRDefault="007C43D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43D1" w:rsidRDefault="007C43D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3D1" w:rsidRPr="00E935CA" w:rsidRDefault="007C43D1">
    <w:pPr>
      <w:pStyle w:val="FSHNormal"/>
      <w:tabs>
        <w:tab w:val="right" w:pos="5840"/>
      </w:tabs>
    </w:pPr>
    <w:r w:rsidRPr="00E935CA">
      <w:br/>
    </w:r>
    <w:r w:rsidRPr="00E935CA">
      <w:fldChar w:fldCharType="begin" w:fldLock="1"/>
    </w:r>
    <w:r w:rsidRPr="00E935CA">
      <w:instrText xml:space="preserve"> DOCPROPERTY</w:instrText>
    </w:r>
    <w:r w:rsidRPr="00E935CA">
      <w:rPr>
        <w:sz w:val="18"/>
      </w:rPr>
      <w:instrText xml:space="preserve"> "YearUser" *\charformat </w:instrText>
    </w:r>
    <w:r w:rsidRPr="00E935CA">
      <w:fldChar w:fldCharType="separate"/>
    </w:r>
    <w:r w:rsidRPr="00E935CA">
      <w:t>2005/06</w:t>
    </w:r>
    <w:r w:rsidRPr="00E935CA">
      <w:fldChar w:fldCharType="end"/>
    </w:r>
    <w:r w:rsidRPr="00E935CA">
      <w:t xml:space="preserve"> </w:t>
    </w:r>
    <w:r w:rsidRPr="00E935CA">
      <w:tab/>
      <w:t xml:space="preserve">mnr: </w:t>
    </w:r>
    <w:r w:rsidRPr="00E935CA">
      <w:fldChar w:fldCharType="begin" w:fldLock="1"/>
    </w:r>
    <w:r w:rsidRPr="00E935CA">
      <w:instrText xml:space="preserve"> DOCPROPERTY</w:instrText>
    </w:r>
    <w:r w:rsidRPr="00E935CA">
      <w:rPr>
        <w:sz w:val="18"/>
      </w:rPr>
      <w:instrText xml:space="preserve"> "Motionsnummer" *\charformat </w:instrText>
    </w:r>
    <w:r w:rsidRPr="00E935CA">
      <w:fldChar w:fldCharType="separate"/>
    </w:r>
    <w:r w:rsidRPr="00E935CA">
      <w:t>Ju352</w:t>
    </w:r>
    <w:r w:rsidRPr="00E935CA">
      <w:fldChar w:fldCharType="end"/>
    </w:r>
    <w:r w:rsidRPr="00E935CA">
      <w:br/>
    </w:r>
    <w:r w:rsidRPr="00E935CA">
      <w:fldChar w:fldCharType="begin" w:fldLock="1"/>
    </w:r>
    <w:r w:rsidRPr="00E935CA">
      <w:instrText xml:space="preserve"> DOCPROPERTY</w:instrText>
    </w:r>
    <w:r w:rsidRPr="00E935CA">
      <w:rPr>
        <w:sz w:val="18"/>
      </w:rPr>
      <w:instrText xml:space="preserve"> "Samling" *\charformat </w:instrText>
    </w:r>
    <w:r w:rsidRPr="00E935CA">
      <w:fldChar w:fldCharType="end"/>
    </w:r>
    <w:r w:rsidRPr="00E935CA">
      <w:tab/>
      <w:t xml:space="preserve">pnr: </w:t>
    </w:r>
    <w:r w:rsidRPr="00E935CA">
      <w:fldChar w:fldCharType="begin" w:fldLock="1"/>
    </w:r>
    <w:r w:rsidRPr="00E935CA">
      <w:instrText xml:space="preserve"> DOCPROPERTY</w:instrText>
    </w:r>
    <w:r w:rsidRPr="00E935CA">
      <w:rPr>
        <w:sz w:val="18"/>
      </w:rPr>
      <w:instrText xml:space="preserve"> "Partinummer" *\charformat </w:instrText>
    </w:r>
    <w:r w:rsidRPr="00E935CA">
      <w:fldChar w:fldCharType="separate"/>
    </w:r>
    <w:r w:rsidRPr="00E935CA">
      <w:t>s3215</w:t>
    </w:r>
    <w:r w:rsidRPr="00E935CA">
      <w:fldChar w:fldCharType="end"/>
    </w:r>
  </w:p>
  <w:p w:rsidR="007C43D1" w:rsidRPr="00E935CA" w:rsidRDefault="007C43D1">
    <w:pPr>
      <w:pStyle w:val="FSHRub1"/>
    </w:pPr>
    <w:r w:rsidRPr="00E935CA">
      <w:t>Motion till riksdagen</w:t>
    </w:r>
    <w:r w:rsidRPr="00E935CA">
      <w:br/>
    </w:r>
    <w:r w:rsidRPr="00E935CA">
      <w:fldChar w:fldCharType="begin" w:fldLock="1"/>
    </w:r>
    <w:r w:rsidRPr="00E935CA">
      <w:instrText xml:space="preserve"> DOCPROPERTY "YearUser" *\charformat </w:instrText>
    </w:r>
    <w:r w:rsidRPr="00E935CA">
      <w:fldChar w:fldCharType="separate"/>
    </w:r>
    <w:r w:rsidRPr="00E935CA">
      <w:t>2005/06</w:t>
    </w:r>
    <w:r w:rsidRPr="00E935CA">
      <w:fldChar w:fldCharType="end"/>
    </w:r>
    <w:r w:rsidRPr="00E935CA">
      <w:t>:</w:t>
    </w:r>
    <w:r w:rsidRPr="00E935CA">
      <w:fldChar w:fldCharType="begin" w:fldLock="1"/>
    </w:r>
    <w:r w:rsidRPr="00E935CA">
      <w:instrText xml:space="preserve"> DOCPROPERTY "Motionsnummer" *\charformat </w:instrText>
    </w:r>
    <w:r w:rsidRPr="00E935CA">
      <w:fldChar w:fldCharType="separate"/>
    </w:r>
    <w:r w:rsidRPr="00E935CA">
      <w:t>Ju352</w:t>
    </w:r>
    <w:r w:rsidRPr="00E935CA">
      <w:fldChar w:fldCharType="end"/>
    </w:r>
  </w:p>
  <w:p w:rsidR="007C43D1" w:rsidRPr="00E935CA" w:rsidRDefault="007C43D1">
    <w:pPr>
      <w:pStyle w:val="FSHNormalS5"/>
    </w:pPr>
    <w:r w:rsidRPr="00E935CA">
      <w:fldChar w:fldCharType="begin" w:fldLock="1"/>
    </w:r>
    <w:r w:rsidRPr="00E935CA">
      <w:instrText xml:space="preserve"> DOCPROPERTY "MotionarText" *\charformat </w:instrText>
    </w:r>
    <w:r w:rsidRPr="00E935CA">
      <w:fldChar w:fldCharType="separate"/>
    </w:r>
    <w:r w:rsidRPr="00E935CA">
      <w:t>av Billy Gustafsson (s)</w:t>
    </w:r>
    <w:r w:rsidRPr="00E935CA">
      <w:fldChar w:fldCharType="end"/>
    </w:r>
    <w:r w:rsidRPr="00E935CA">
      <w:br/>
    </w:r>
    <w:r w:rsidRPr="00E935CA">
      <w:fldChar w:fldCharType="begin" w:fldLock="1"/>
    </w:r>
    <w:r w:rsidRPr="00E935CA">
      <w:instrText xml:space="preserve"> DOCPROPERTY "SvarFrasKort" *\charformat </w:instrText>
    </w:r>
    <w:r w:rsidRPr="00E935CA">
      <w:fldChar w:fldCharType="end"/>
    </w:r>
  </w:p>
  <w:p w:rsidR="007C43D1" w:rsidRPr="00E935CA" w:rsidRDefault="007C43D1">
    <w:pPr>
      <w:pStyle w:val="FSHTitel"/>
    </w:pPr>
    <w:r w:rsidRPr="00E935CA">
      <w:fldChar w:fldCharType="begin" w:fldLock="1"/>
    </w:r>
    <w:r w:rsidRPr="00E935CA">
      <w:instrText xml:space="preserve"> DOCPROPERTY</w:instrText>
    </w:r>
    <w:r w:rsidRPr="00E935CA">
      <w:rPr>
        <w:sz w:val="18"/>
      </w:rPr>
      <w:instrText xml:space="preserve"> "RubrikSvar" *\charformat </w:instrText>
    </w:r>
    <w:r w:rsidRPr="00E935CA">
      <w:fldChar w:fldCharType="separate"/>
    </w:r>
    <w:r w:rsidRPr="00E935CA">
      <w:t>Förbättrade villkor för nämndemän</w:t>
    </w:r>
    <w:r w:rsidRPr="00E935CA">
      <w:fldChar w:fldCharType="end"/>
    </w:r>
  </w:p>
  <w:p w:rsidR="007C43D1" w:rsidRPr="00E935CA" w:rsidRDefault="007C43D1" w:rsidP="007C43D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7583567">
    <w:abstractNumId w:val="13"/>
  </w:num>
  <w:num w:numId="2" w16cid:durableId="1232502349">
    <w:abstractNumId w:val="10"/>
  </w:num>
  <w:num w:numId="3" w16cid:durableId="286743072">
    <w:abstractNumId w:val="11"/>
  </w:num>
  <w:num w:numId="4" w16cid:durableId="1209612218">
    <w:abstractNumId w:val="12"/>
  </w:num>
  <w:num w:numId="5" w16cid:durableId="626083073">
    <w:abstractNumId w:val="8"/>
  </w:num>
  <w:num w:numId="6" w16cid:durableId="1779369540">
    <w:abstractNumId w:val="3"/>
  </w:num>
  <w:num w:numId="7" w16cid:durableId="158471353">
    <w:abstractNumId w:val="2"/>
  </w:num>
  <w:num w:numId="8" w16cid:durableId="894971429">
    <w:abstractNumId w:val="1"/>
  </w:num>
  <w:num w:numId="9" w16cid:durableId="10108926">
    <w:abstractNumId w:val="0"/>
  </w:num>
  <w:num w:numId="10" w16cid:durableId="962619260">
    <w:abstractNumId w:val="9"/>
  </w:num>
  <w:num w:numId="11" w16cid:durableId="1241988540">
    <w:abstractNumId w:val="7"/>
  </w:num>
  <w:num w:numId="12" w16cid:durableId="644311682">
    <w:abstractNumId w:val="6"/>
  </w:num>
  <w:num w:numId="13" w16cid:durableId="1358462225">
    <w:abstractNumId w:val="5"/>
  </w:num>
  <w:num w:numId="14" w16cid:durableId="1042291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C87BE8"/>
    <w:rsid w:val="00064BC3"/>
    <w:rsid w:val="00066775"/>
    <w:rsid w:val="00072FB9"/>
    <w:rsid w:val="00100531"/>
    <w:rsid w:val="001537C7"/>
    <w:rsid w:val="00201DFB"/>
    <w:rsid w:val="00204A63"/>
    <w:rsid w:val="00212FF1"/>
    <w:rsid w:val="00230193"/>
    <w:rsid w:val="0025068A"/>
    <w:rsid w:val="00262B2E"/>
    <w:rsid w:val="002818D3"/>
    <w:rsid w:val="002D11A8"/>
    <w:rsid w:val="003816FC"/>
    <w:rsid w:val="00445271"/>
    <w:rsid w:val="004A0504"/>
    <w:rsid w:val="004E38D9"/>
    <w:rsid w:val="00642418"/>
    <w:rsid w:val="00670491"/>
    <w:rsid w:val="0072180F"/>
    <w:rsid w:val="00740D6D"/>
    <w:rsid w:val="00794149"/>
    <w:rsid w:val="007B67A7"/>
    <w:rsid w:val="007C43D1"/>
    <w:rsid w:val="007C6092"/>
    <w:rsid w:val="008A7502"/>
    <w:rsid w:val="00A053C6"/>
    <w:rsid w:val="00B13BF0"/>
    <w:rsid w:val="00C1285C"/>
    <w:rsid w:val="00C27B7D"/>
    <w:rsid w:val="00C87BE8"/>
    <w:rsid w:val="00D1174F"/>
    <w:rsid w:val="00DC6C70"/>
    <w:rsid w:val="00E22893"/>
    <w:rsid w:val="00E360DE"/>
    <w:rsid w:val="00E75D28"/>
    <w:rsid w:val="00E84F25"/>
    <w:rsid w:val="00E935CA"/>
    <w:rsid w:val="00EE62DE"/>
    <w:rsid w:val="00F537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B4A8064A-7692-4CF9-B641-124CE6E4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C43D1"/>
    <w:pPr>
      <w:spacing w:after="250"/>
    </w:pPr>
  </w:style>
  <w:style w:type="paragraph" w:customStyle="1" w:styleId="Hemstlatt">
    <w:name w:val="Hemstl_att"/>
    <w:aliases w:val="HemstPunkt,HemstPunktFlera,HemställansPunkt,Förslagstext"/>
    <w:basedOn w:val="Normal"/>
    <w:next w:val="Normal"/>
    <w:rsid w:val="007C43D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218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166</Words>
  <Characters>1001</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Ju352</vt:lpstr>
    </vt:vector>
  </TitlesOfParts>
  <Company>Riksdagen</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Ju352</dc:title>
  <dc:subject>Ju352</dc:subject>
  <dc:creator>Riksdagen</dc:creator>
  <cp:keywords>Riksdagen</cp:keywords>
  <dc:description/>
  <cp:lastModifiedBy>Lars Brink</cp:lastModifiedBy>
  <cp:revision>2</cp:revision>
  <cp:lastPrinted>2005-10-16T12:31:00Z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Förbättrade villkor för nämndemän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villkor för nämndemän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20052006000000000115000032150069</vt:lpwstr>
  </property>
  <property fmtid="{D5CDD505-2E9C-101B-9397-08002B2CF9AE}" pid="47" name="datum">
    <vt:lpwstr>050927</vt:lpwstr>
  </property>
  <property fmtid="{D5CDD505-2E9C-101B-9397-08002B2CF9AE}" pid="48" name="avsändar-e-post">
    <vt:lpwstr>madeleine.mjoberg.quanne@riksdagen.se</vt:lpwstr>
  </property>
  <property fmtid="{D5CDD505-2E9C-101B-9397-08002B2CF9AE}" pid="49" name="id">
    <vt:lpwstr>20052006000000000115000032150069</vt:lpwstr>
  </property>
  <property fmtid="{D5CDD505-2E9C-101B-9397-08002B2CF9AE}" pid="50" name="nummer">
    <vt:lpwstr>352</vt:lpwstr>
  </property>
  <property fmtid="{D5CDD505-2E9C-101B-9397-08002B2CF9AE}" pid="51" name="utskottsbeteckning">
    <vt:lpwstr>Ju</vt:lpwstr>
  </property>
</Properties>
</file>