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129" w:rsidRPr="000A2E1D" w:rsidRDefault="006B5129">
      <w:pPr>
        <w:pStyle w:val="Hemstlrubrik"/>
      </w:pPr>
      <w:r w:rsidRPr="000A2E1D">
        <w:t>Förslag till riksdagsbeslut</w:t>
      </w:r>
    </w:p>
    <w:p w:rsidR="006B5129" w:rsidRPr="000A2E1D" w:rsidRDefault="006B5129">
      <w:pPr>
        <w:pStyle w:val="Hemstlatt"/>
        <w:ind w:left="0"/>
      </w:pPr>
      <w:r w:rsidRPr="000A2E1D">
        <w:t>Riksdagen tillkännager för regeringen som sin mening vad som anförs i motionen om funktionshindrade elevers möjlighet att stud</w:t>
      </w:r>
      <w:r w:rsidRPr="000A2E1D">
        <w:t>e</w:t>
      </w:r>
      <w:r w:rsidRPr="000A2E1D">
        <w:t>ra.</w:t>
      </w:r>
    </w:p>
    <w:p w:rsidR="006B5129" w:rsidRPr="000A2E1D" w:rsidRDefault="006B5129">
      <w:pPr>
        <w:pStyle w:val="Rubrik1"/>
      </w:pPr>
      <w:r w:rsidRPr="000A2E1D">
        <w:t>Motivering</w:t>
      </w:r>
    </w:p>
    <w:p w:rsidR="006B5129" w:rsidRPr="000A2E1D" w:rsidRDefault="006B5129">
      <w:r w:rsidRPr="000A2E1D">
        <w:t xml:space="preserve">Våren 2006 fattade en enig riksdag beslutet att en samordning skulle ske mellan olika bidragssystem i syfte att undanröja möjlighet att ta del av bidrag från två håll samtidigt. Intentionerna var goda men konsekvenserna blev orimligt stora för en ganska liten grupp, ca 1 000 elever, med funktionshinder som tidigare hade rätt att få den återbetalningsfria delen av studiestödet och samtidigt kunna uppbära aktivitets- eller sjukersättning. </w:t>
      </w:r>
    </w:p>
    <w:p w:rsidR="006B5129" w:rsidRPr="000A2E1D" w:rsidRDefault="006B5129">
      <w:pPr>
        <w:pStyle w:val="Normaltindrag"/>
      </w:pPr>
      <w:r w:rsidRPr="000A2E1D">
        <w:t>När konsekvenserna uppdagades beslöt CSN att medel skulle utbetalas även under våren 2007 till dem som fått stödet beviljat för hela läsåret. Inför skolstart hösten 2007 finns inte denna möjlighet kvar utan riksdagens beslut har trätt i kraft fullt ut. Målgruppen har ett ekonomiskt svårt utgångsl</w:t>
      </w:r>
      <w:r w:rsidRPr="000A2E1D">
        <w:t>ä</w:t>
      </w:r>
      <w:r w:rsidRPr="000A2E1D">
        <w:t>ge med en låg sjuk- och aktiv</w:t>
      </w:r>
      <w:r w:rsidRPr="000A2E1D">
        <w:t>i</w:t>
      </w:r>
      <w:r w:rsidRPr="000A2E1D">
        <w:t>tetsersättning, har små möjligheter att återbetala ett studielån, har även små, för att inte säga inga, möjligheter att ta extra arb</w:t>
      </w:r>
      <w:r w:rsidRPr="000A2E1D">
        <w:t>e</w:t>
      </w:r>
      <w:r w:rsidRPr="000A2E1D">
        <w:t>te vid sidan av studie</w:t>
      </w:r>
      <w:r w:rsidRPr="000A2E1D">
        <w:t>r</w:t>
      </w:r>
      <w:r w:rsidRPr="000A2E1D">
        <w:t>na och kommer heller inte i åtnjutande av CSN:s övriga förmåner. Många av dessa elever studerar på folkhögskolor. Många fol</w:t>
      </w:r>
      <w:r w:rsidRPr="000A2E1D">
        <w:t>k</w:t>
      </w:r>
      <w:r w:rsidRPr="000A2E1D">
        <w:t>högskolor har en studieform som är anpassad just för att möta de särskilda behov som denna grupp studerande har. Det innebär ofta stora kostnader både för skolan och för eleven.</w:t>
      </w:r>
    </w:p>
    <w:p w:rsidR="006B5129" w:rsidRPr="000A2E1D" w:rsidRDefault="006B5129">
      <w:pPr>
        <w:pStyle w:val="Normaltindrag"/>
      </w:pPr>
      <w:r w:rsidRPr="000A2E1D">
        <w:t>Utbildning är en mänskl</w:t>
      </w:r>
      <w:r w:rsidRPr="000A2E1D">
        <w:t xml:space="preserve">ig rättighet. Alla bör få chans att tillgodogöra sig utbildning, inte minst funktionshindrade, för att inte hamna i det utanförskap som regeringen talar så mycket om utan istället hitta en väg till någon form av förvärvsarbete och gemensam social tillvaro i samhället. De ska heller inte vara beroende av att anhöriga betalar studierna. Den ekonomiska situationen </w:t>
      </w:r>
      <w:r w:rsidRPr="000A2E1D">
        <w:lastRenderedPageBreak/>
        <w:t xml:space="preserve">för dessa elever måste lösas på lång sikt för att inte omöjliggöra studier för elever med funktionshinder. Detta måste riksdagen ge regeringen till </w:t>
      </w:r>
      <w:r w:rsidRPr="000A2E1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2E1D">
        <w:trPr>
          <w:cantSplit/>
        </w:trPr>
        <w:tc>
          <w:tcPr>
            <w:tcW w:w="3046" w:type="dxa"/>
          </w:tcPr>
          <w:p w:rsidR="006B5129" w:rsidRPr="000A2E1D" w:rsidRDefault="006B5129">
            <w:pPr>
              <w:pStyle w:val="UnderskriftDatum"/>
              <w:spacing w:before="240"/>
            </w:pPr>
            <w:r w:rsidRPr="000A2E1D">
              <w:t>Stockholm den 4 oktober 2007</w:t>
            </w:r>
          </w:p>
        </w:tc>
        <w:tc>
          <w:tcPr>
            <w:tcW w:w="3047" w:type="dxa"/>
          </w:tcPr>
          <w:p w:rsidR="006B5129" w:rsidRPr="000A2E1D" w:rsidRDefault="006B5129">
            <w:pPr>
              <w:pStyle w:val="Underskrifter"/>
              <w:spacing w:before="240"/>
            </w:pPr>
          </w:p>
        </w:tc>
      </w:tr>
      <w:tr w:rsidR="00000000" w:rsidRPr="000A2E1D">
        <w:trPr>
          <w:cantSplit/>
        </w:trPr>
        <w:tc>
          <w:tcPr>
            <w:tcW w:w="3046" w:type="dxa"/>
          </w:tcPr>
          <w:p w:rsidR="006B5129" w:rsidRPr="000A2E1D" w:rsidRDefault="006B5129">
            <w:pPr>
              <w:pStyle w:val="Underskrifter"/>
            </w:pPr>
            <w:r w:rsidRPr="000A2E1D">
              <w:t>Helene Petersson i Stockaryd (s)</w:t>
            </w:r>
          </w:p>
        </w:tc>
        <w:tc>
          <w:tcPr>
            <w:tcW w:w="3046" w:type="dxa"/>
          </w:tcPr>
          <w:p w:rsidR="006B5129" w:rsidRPr="000A2E1D" w:rsidRDefault="006B5129">
            <w:pPr>
              <w:pStyle w:val="Underskrifter"/>
            </w:pPr>
          </w:p>
        </w:tc>
      </w:tr>
    </w:tbl>
    <w:p w:rsidR="006B5129" w:rsidRPr="000A2E1D" w:rsidRDefault="006B5129">
      <w:pPr>
        <w:pStyle w:val="Normaltindrag"/>
      </w:pPr>
    </w:p>
    <w:sectPr w:rsidR="006B5129" w:rsidRPr="000A2E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5129" w:rsidRPr="000A2E1D" w:rsidRDefault="006B5129">
      <w:r w:rsidRPr="000A2E1D">
        <w:separator/>
      </w:r>
    </w:p>
  </w:endnote>
  <w:endnote w:type="continuationSeparator" w:id="0">
    <w:p w:rsidR="006B5129" w:rsidRPr="000A2E1D" w:rsidRDefault="006B5129">
      <w:r w:rsidRPr="000A2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0A2E1D">
    <w:pPr>
      <w:pStyle w:val="Sidfot"/>
    </w:pPr>
    <w:r w:rsidRPr="000A2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3111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29" w:rsidRDefault="006B51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129" w:rsidRDefault="006B51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0A2E1D">
    <w:pPr>
      <w:pStyle w:val="Sidfot"/>
    </w:pPr>
    <w:r w:rsidRPr="000A2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825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29" w:rsidRDefault="006B5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129" w:rsidRDefault="006B5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0A2E1D">
    <w:pPr>
      <w:pStyle w:val="Sidfot"/>
    </w:pPr>
    <w:r w:rsidRPr="000A2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715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29" w:rsidRDefault="006B5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129" w:rsidRDefault="006B5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5129" w:rsidRPr="000A2E1D" w:rsidRDefault="006B5129">
      <w:r w:rsidRPr="000A2E1D">
        <w:separator/>
      </w:r>
    </w:p>
  </w:footnote>
  <w:footnote w:type="continuationSeparator" w:id="0">
    <w:p w:rsidR="006B5129" w:rsidRPr="000A2E1D" w:rsidRDefault="006B5129">
      <w:r w:rsidRPr="000A2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0A2E1D">
    <w:pPr>
      <w:pStyle w:val="Sidhuvud"/>
    </w:pPr>
    <w:r w:rsidRPr="000A2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67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29" w:rsidRDefault="006B51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129" w:rsidRDefault="006B51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0A2E1D">
    <w:pPr>
      <w:pStyle w:val="Sidhuvud"/>
    </w:pPr>
    <w:r w:rsidRPr="000A2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944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29" w:rsidRDefault="006B51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129" w:rsidRDefault="006B51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29" w:rsidRPr="000A2E1D" w:rsidRDefault="006B5129">
    <w:pPr>
      <w:pStyle w:val="FSHNormal"/>
      <w:tabs>
        <w:tab w:val="right" w:pos="5840"/>
      </w:tabs>
    </w:pPr>
    <w:r w:rsidRPr="000A2E1D">
      <w:br/>
    </w:r>
    <w:r w:rsidRPr="000A2E1D">
      <w:fldChar w:fldCharType="begin" w:fldLock="1"/>
    </w:r>
    <w:r w:rsidRPr="000A2E1D">
      <w:instrText xml:space="preserve"> DOCPROPERTY</w:instrText>
    </w:r>
    <w:r w:rsidRPr="000A2E1D">
      <w:rPr>
        <w:sz w:val="18"/>
      </w:rPr>
      <w:instrText xml:space="preserve"> "YearUser" *\charformat </w:instrText>
    </w:r>
    <w:r w:rsidRPr="000A2E1D">
      <w:fldChar w:fldCharType="separate"/>
    </w:r>
    <w:r w:rsidRPr="000A2E1D">
      <w:t>2007/08</w:t>
    </w:r>
    <w:r w:rsidRPr="000A2E1D">
      <w:fldChar w:fldCharType="end"/>
    </w:r>
    <w:r w:rsidRPr="000A2E1D">
      <w:t xml:space="preserve"> </w:t>
    </w:r>
    <w:r w:rsidRPr="000A2E1D">
      <w:tab/>
      <w:t xml:space="preserve">mnr: </w:t>
    </w:r>
    <w:r w:rsidRPr="000A2E1D">
      <w:fldChar w:fldCharType="begin" w:fldLock="1"/>
    </w:r>
    <w:r w:rsidRPr="000A2E1D">
      <w:instrText xml:space="preserve"> DOCPROPERTY</w:instrText>
    </w:r>
    <w:r w:rsidRPr="000A2E1D">
      <w:rPr>
        <w:sz w:val="18"/>
      </w:rPr>
      <w:instrText xml:space="preserve"> "Motionsnummer" *\charformat </w:instrText>
    </w:r>
    <w:r w:rsidRPr="000A2E1D">
      <w:fldChar w:fldCharType="separate"/>
    </w:r>
    <w:r w:rsidRPr="000A2E1D">
      <w:t>Ub399</w:t>
    </w:r>
    <w:r w:rsidRPr="000A2E1D">
      <w:fldChar w:fldCharType="end"/>
    </w:r>
    <w:r w:rsidRPr="000A2E1D">
      <w:br/>
    </w:r>
    <w:r w:rsidRPr="000A2E1D">
      <w:fldChar w:fldCharType="begin" w:fldLock="1"/>
    </w:r>
    <w:r w:rsidRPr="000A2E1D">
      <w:instrText xml:space="preserve"> DOCPROPERTY</w:instrText>
    </w:r>
    <w:r w:rsidRPr="000A2E1D">
      <w:rPr>
        <w:sz w:val="18"/>
      </w:rPr>
      <w:instrText xml:space="preserve"> "Samling" *\charformat </w:instrText>
    </w:r>
    <w:r w:rsidRPr="000A2E1D">
      <w:fldChar w:fldCharType="end"/>
    </w:r>
    <w:r w:rsidRPr="000A2E1D">
      <w:tab/>
      <w:t xml:space="preserve">pnr: </w:t>
    </w:r>
    <w:r w:rsidRPr="000A2E1D">
      <w:fldChar w:fldCharType="begin" w:fldLock="1"/>
    </w:r>
    <w:r w:rsidRPr="000A2E1D">
      <w:instrText xml:space="preserve"> DOCPROPERTY</w:instrText>
    </w:r>
    <w:r w:rsidRPr="000A2E1D">
      <w:rPr>
        <w:sz w:val="18"/>
      </w:rPr>
      <w:instrText xml:space="preserve"> "Partinummer" *\charformat </w:instrText>
    </w:r>
    <w:r w:rsidRPr="000A2E1D">
      <w:fldChar w:fldCharType="separate"/>
    </w:r>
    <w:r w:rsidRPr="000A2E1D">
      <w:t>s26036</w:t>
    </w:r>
    <w:r w:rsidRPr="000A2E1D">
      <w:fldChar w:fldCharType="end"/>
    </w:r>
  </w:p>
  <w:p w:rsidR="006B5129" w:rsidRPr="000A2E1D" w:rsidRDefault="006B5129">
    <w:pPr>
      <w:pStyle w:val="FSHRub1"/>
    </w:pPr>
    <w:r w:rsidRPr="000A2E1D">
      <w:t>Motion till riksdagen</w:t>
    </w:r>
    <w:r w:rsidRPr="000A2E1D">
      <w:br/>
    </w:r>
    <w:r w:rsidRPr="000A2E1D">
      <w:fldChar w:fldCharType="begin" w:fldLock="1"/>
    </w:r>
    <w:r w:rsidRPr="000A2E1D">
      <w:instrText xml:space="preserve"> DOCPROPERTY "YearUser" *\charformat </w:instrText>
    </w:r>
    <w:r w:rsidRPr="000A2E1D">
      <w:fldChar w:fldCharType="separate"/>
    </w:r>
    <w:r w:rsidRPr="000A2E1D">
      <w:t>2007/08</w:t>
    </w:r>
    <w:r w:rsidRPr="000A2E1D">
      <w:fldChar w:fldCharType="end"/>
    </w:r>
    <w:r w:rsidRPr="000A2E1D">
      <w:t>:</w:t>
    </w:r>
    <w:r w:rsidRPr="000A2E1D">
      <w:fldChar w:fldCharType="begin" w:fldLock="1"/>
    </w:r>
    <w:r w:rsidRPr="000A2E1D">
      <w:instrText xml:space="preserve"> DOCPROPERTY "Motionsnummer" *\charformat </w:instrText>
    </w:r>
    <w:r w:rsidRPr="000A2E1D">
      <w:fldChar w:fldCharType="separate"/>
    </w:r>
    <w:r w:rsidRPr="000A2E1D">
      <w:t>Ub399</w:t>
    </w:r>
    <w:r w:rsidRPr="000A2E1D">
      <w:fldChar w:fldCharType="end"/>
    </w:r>
  </w:p>
  <w:p w:rsidR="006B5129" w:rsidRPr="000A2E1D" w:rsidRDefault="006B5129">
    <w:pPr>
      <w:pStyle w:val="FSHNormalS5"/>
    </w:pPr>
    <w:r w:rsidRPr="000A2E1D">
      <w:fldChar w:fldCharType="begin" w:fldLock="1"/>
    </w:r>
    <w:r w:rsidRPr="000A2E1D">
      <w:instrText xml:space="preserve"> DOCPROPERTY "MotionarText" *\charformat </w:instrText>
    </w:r>
    <w:r w:rsidRPr="000A2E1D">
      <w:fldChar w:fldCharType="separate"/>
    </w:r>
    <w:r w:rsidRPr="000A2E1D">
      <w:t>av Helene Petersson i Stockaryd (s)</w:t>
    </w:r>
    <w:r w:rsidRPr="000A2E1D">
      <w:fldChar w:fldCharType="end"/>
    </w:r>
    <w:r w:rsidRPr="000A2E1D">
      <w:br/>
    </w:r>
    <w:r w:rsidRPr="000A2E1D">
      <w:fldChar w:fldCharType="begin" w:fldLock="1"/>
    </w:r>
    <w:r w:rsidRPr="000A2E1D">
      <w:instrText xml:space="preserve"> DOCPROPERTY "SvarFrasKort" *\charformat </w:instrText>
    </w:r>
    <w:r w:rsidRPr="000A2E1D">
      <w:fldChar w:fldCharType="end"/>
    </w:r>
  </w:p>
  <w:p w:rsidR="006B5129" w:rsidRPr="000A2E1D" w:rsidRDefault="006B5129">
    <w:pPr>
      <w:pStyle w:val="FSHTitel"/>
    </w:pPr>
    <w:r w:rsidRPr="000A2E1D">
      <w:fldChar w:fldCharType="begin" w:fldLock="1"/>
    </w:r>
    <w:r w:rsidRPr="000A2E1D">
      <w:instrText xml:space="preserve"> DOCPROPERTY</w:instrText>
    </w:r>
    <w:r w:rsidRPr="000A2E1D">
      <w:rPr>
        <w:sz w:val="18"/>
      </w:rPr>
      <w:instrText xml:space="preserve"> "RubrikSvar" *\charformat </w:instrText>
    </w:r>
    <w:r w:rsidRPr="000A2E1D">
      <w:fldChar w:fldCharType="separate"/>
    </w:r>
    <w:r w:rsidRPr="000A2E1D">
      <w:t>Funktionshindrade elevers ekonomiska möjligheter att studera</w:t>
    </w:r>
    <w:r w:rsidRPr="000A2E1D">
      <w:fldChar w:fldCharType="end"/>
    </w:r>
  </w:p>
  <w:p w:rsidR="006B5129" w:rsidRPr="000A2E1D" w:rsidRDefault="006B5129">
    <w:pPr>
      <w:pStyle w:val="Normal00"/>
    </w:pPr>
  </w:p>
  <w:p w:rsidR="006B5129" w:rsidRPr="000A2E1D" w:rsidRDefault="006B51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0067327">
    <w:abstractNumId w:val="8"/>
  </w:num>
  <w:num w:numId="2" w16cid:durableId="1506699876">
    <w:abstractNumId w:val="9"/>
  </w:num>
  <w:num w:numId="3" w16cid:durableId="1204634027">
    <w:abstractNumId w:val="8"/>
  </w:num>
  <w:num w:numId="4" w16cid:durableId="1835299745">
    <w:abstractNumId w:val="9"/>
  </w:num>
  <w:num w:numId="5" w16cid:durableId="673651281">
    <w:abstractNumId w:val="13"/>
  </w:num>
  <w:num w:numId="6" w16cid:durableId="1524437986">
    <w:abstractNumId w:val="10"/>
  </w:num>
  <w:num w:numId="7" w16cid:durableId="2023970588">
    <w:abstractNumId w:val="11"/>
  </w:num>
  <w:num w:numId="8" w16cid:durableId="232856793">
    <w:abstractNumId w:val="12"/>
  </w:num>
  <w:num w:numId="9" w16cid:durableId="1434283148">
    <w:abstractNumId w:val="8"/>
  </w:num>
  <w:num w:numId="10" w16cid:durableId="354158750">
    <w:abstractNumId w:val="3"/>
  </w:num>
  <w:num w:numId="11" w16cid:durableId="1217084692">
    <w:abstractNumId w:val="2"/>
  </w:num>
  <w:num w:numId="12" w16cid:durableId="1522009143">
    <w:abstractNumId w:val="1"/>
  </w:num>
  <w:num w:numId="13" w16cid:durableId="1881700527">
    <w:abstractNumId w:val="0"/>
  </w:num>
  <w:num w:numId="14" w16cid:durableId="620117350">
    <w:abstractNumId w:val="9"/>
  </w:num>
  <w:num w:numId="15" w16cid:durableId="770053896">
    <w:abstractNumId w:val="7"/>
  </w:num>
  <w:num w:numId="16" w16cid:durableId="1204100835">
    <w:abstractNumId w:val="6"/>
  </w:num>
  <w:num w:numId="17" w16cid:durableId="272858293">
    <w:abstractNumId w:val="5"/>
  </w:num>
  <w:num w:numId="18" w16cid:durableId="2118064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9963F38-8E99-4D84-BBF6-1F7658DB410B}"/>
  </w:docVars>
  <w:rsids>
    <w:rsidRoot w:val="00D430A2"/>
    <w:rsid w:val="000A2E1D"/>
    <w:rsid w:val="006B5129"/>
    <w:rsid w:val="00D43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7CBF4B-457D-4237-93F1-3310BD8E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1702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s26036</vt:lpstr>
    </vt:vector>
  </TitlesOfParts>
  <Company>Riksdagen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s26036</dc:title>
  <dc:subject>s26036</dc:subject>
  <dc:creator>Riksdagen</dc:creator>
  <cp:keywords>Riksdagen</cp:keywords>
  <dc:description>TKG-ktrl, MSMQ4mb, PersReg-Distribution mm</dc:description>
  <cp:lastModifiedBy>Lars Brink</cp:lastModifiedBy>
  <cp:revision>2</cp:revision>
  <cp:lastPrinted>2007-11-27T12:48:00Z</cp:lastPrinted>
  <dcterms:created xsi:type="dcterms:W3CDTF">2025-12-17T11:04:00Z</dcterms:created>
  <dcterms:modified xsi:type="dcterms:W3CDTF">2025-12-17T11:04:00Z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Funktionshindrade elevers ekonomiska möjligheter att studera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Funktionshindrade elevers ekonomiska möjligheter att studera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20072008000000000115000260360069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20072008000000000115000260360069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{F22CFFF3-17C0-4CCC-A9DD-C5FF3B463F09}</vt:lpwstr>
  </property>
  <property fmtid="{D5CDD505-2E9C-101B-9397-08002B2CF9AE}" pid="53" name="Överföringar">
    <vt:i4>0</vt:i4>
  </property>
  <property fmtid="{D5CDD505-2E9C-101B-9397-08002B2CF9AE}" pid="54" name="Checksum">
    <vt:lpwstr>*0021469404987*</vt:lpwstr>
  </property>
  <property fmtid="{D5CDD505-2E9C-101B-9397-08002B2CF9AE}" pid="55" name="skuggnummer">
    <vt:lpwstr>1980</vt:lpwstr>
  </property>
  <property fmtid="{D5CDD505-2E9C-101B-9397-08002B2CF9AE}" pid="56" name="urixVersion">
    <vt:lpwstr>3.2.0.8</vt:lpwstr>
  </property>
  <property fmtid="{D5CDD505-2E9C-101B-9397-08002B2CF9AE}" pid="57" name="urixOrigin">
    <vt:lpwstr>071127 13:48:57.535</vt:lpwstr>
  </property>
  <property fmtid="{D5CDD505-2E9C-101B-9397-08002B2CF9AE}" pid="58" name="urixGuid">
    <vt:lpwstr>{CF992300-B230-4C00-96B2-29C073791978}</vt:lpwstr>
  </property>
</Properties>
</file>