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C425FF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A47C0F">
              <w:t>1</w:t>
            </w:r>
            <w:r w:rsidR="007B4607">
              <w:t>-</w:t>
            </w:r>
            <w:r w:rsidR="003B09EB">
              <w:t>10</w:t>
            </w:r>
            <w:r w:rsidR="00745634">
              <w:t>-</w:t>
            </w:r>
            <w:r w:rsidR="00987300">
              <w:t>2</w:t>
            </w:r>
            <w:r w:rsidR="00C425FF">
              <w:t>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892A5F">
              <w:t>1</w:t>
            </w:r>
            <w:r w:rsidR="003D5DFC">
              <w:t>.</w:t>
            </w:r>
            <w:r w:rsidR="00892A5F">
              <w:t>45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50FAE" w:rsidTr="005F3412">
        <w:tc>
          <w:tcPr>
            <w:tcW w:w="567" w:type="dxa"/>
          </w:tcPr>
          <w:p w:rsidR="00550FAE" w:rsidRDefault="00550FA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510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50FAE" w:rsidRDefault="00550FAE" w:rsidP="00D014B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Besök av </w:t>
            </w:r>
            <w:r w:rsidR="00C425FF">
              <w:rPr>
                <w:b/>
                <w:bCs/>
                <w:snapToGrid w:val="0"/>
              </w:rPr>
              <w:t>riksåklagare Petra Lundh</w:t>
            </w:r>
            <w:r>
              <w:rPr>
                <w:b/>
                <w:bCs/>
                <w:snapToGrid w:val="0"/>
              </w:rPr>
              <w:t>.</w:t>
            </w:r>
          </w:p>
          <w:p w:rsidR="00550FAE" w:rsidRDefault="00550FAE" w:rsidP="00D014BB">
            <w:pPr>
              <w:rPr>
                <w:b/>
                <w:bCs/>
                <w:snapToGrid w:val="0"/>
              </w:rPr>
            </w:pPr>
          </w:p>
          <w:p w:rsidR="00550FAE" w:rsidRPr="00550FAE" w:rsidRDefault="00C425FF" w:rsidP="00D014B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Petra Lundh</w:t>
            </w:r>
            <w:r w:rsidR="00550FAE" w:rsidRPr="00550FAE">
              <w:rPr>
                <w:bCs/>
                <w:snapToGrid w:val="0"/>
              </w:rPr>
              <w:t xml:space="preserve"> med medarbetare informerade</w:t>
            </w:r>
            <w:r w:rsidR="00600B12">
              <w:rPr>
                <w:bCs/>
                <w:snapToGrid w:val="0"/>
              </w:rPr>
              <w:t xml:space="preserve"> </w:t>
            </w:r>
            <w:r w:rsidR="00354450">
              <w:rPr>
                <w:bCs/>
                <w:snapToGrid w:val="0"/>
              </w:rPr>
              <w:t xml:space="preserve">om </w:t>
            </w:r>
            <w:r w:rsidR="00600B12">
              <w:t>hur möjligheten att besluta om tillträdesförbud till butik har kommit att tillämpas</w:t>
            </w:r>
            <w:r w:rsidR="00354450">
              <w:t xml:space="preserve"> m.m</w:t>
            </w:r>
            <w:r w:rsidR="00550FAE" w:rsidRPr="00550FAE">
              <w:rPr>
                <w:bCs/>
                <w:snapToGrid w:val="0"/>
              </w:rPr>
              <w:t>.</w:t>
            </w:r>
          </w:p>
          <w:p w:rsidR="00550FAE" w:rsidRPr="00F463BD" w:rsidRDefault="00550FAE" w:rsidP="00D014BB">
            <w:pPr>
              <w:rPr>
                <w:b/>
                <w:bCs/>
                <w:snapToGrid w:val="0"/>
              </w:rPr>
            </w:pPr>
          </w:p>
        </w:tc>
      </w:tr>
      <w:tr w:rsidR="006F42F9" w:rsidTr="005F3412">
        <w:tc>
          <w:tcPr>
            <w:tcW w:w="567" w:type="dxa"/>
          </w:tcPr>
          <w:p w:rsidR="006F42F9" w:rsidRDefault="006F42F9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F42F9" w:rsidRDefault="006F42F9" w:rsidP="00D014B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6F42F9" w:rsidRDefault="006F42F9" w:rsidP="00D014BB">
            <w:pPr>
              <w:rPr>
                <w:b/>
                <w:bCs/>
                <w:snapToGrid w:val="0"/>
              </w:rPr>
            </w:pPr>
          </w:p>
          <w:p w:rsidR="006F42F9" w:rsidRPr="006F42F9" w:rsidRDefault="006F42F9" w:rsidP="00D014BB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15580D">
              <w:rPr>
                <w:bCs/>
                <w:snapToGrid w:val="0"/>
              </w:rPr>
              <w:t>4</w:t>
            </w:r>
            <w:r w:rsidRPr="006F42F9">
              <w:rPr>
                <w:bCs/>
                <w:snapToGrid w:val="0"/>
              </w:rPr>
              <w:t>.</w:t>
            </w:r>
          </w:p>
          <w:p w:rsidR="006F42F9" w:rsidRDefault="006F42F9" w:rsidP="00D014BB">
            <w:pPr>
              <w:rPr>
                <w:b/>
                <w:bCs/>
                <w:snapToGrid w:val="0"/>
              </w:rPr>
            </w:pPr>
          </w:p>
        </w:tc>
      </w:tr>
      <w:tr w:rsidR="00280BC3" w:rsidTr="005F3412">
        <w:tc>
          <w:tcPr>
            <w:tcW w:w="567" w:type="dxa"/>
          </w:tcPr>
          <w:p w:rsidR="00280BC3" w:rsidRDefault="00280BC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280BC3" w:rsidRDefault="00280BC3" w:rsidP="00280BC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Ramen för utgiftsområde 4 Rättsväsendet (JuU1y)</w:t>
            </w:r>
          </w:p>
          <w:p w:rsidR="00280BC3" w:rsidRDefault="00280BC3" w:rsidP="00280BC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0BC3" w:rsidRDefault="00280BC3" w:rsidP="00280BC3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Ut</w:t>
            </w:r>
            <w:r>
              <w:rPr>
                <w:snapToGrid w:val="0"/>
              </w:rPr>
              <w:t>skottet behandlade fråga</w:t>
            </w:r>
            <w:r w:rsidRPr="00E5656F">
              <w:rPr>
                <w:snapToGrid w:val="0"/>
              </w:rPr>
              <w:t xml:space="preserve"> om yttrande till finansutskottet över pr</w:t>
            </w:r>
            <w:r>
              <w:rPr>
                <w:snapToGrid w:val="0"/>
              </w:rPr>
              <w:t>oposition 2021/22</w:t>
            </w:r>
            <w:r w:rsidRPr="00E5656F">
              <w:rPr>
                <w:snapToGrid w:val="0"/>
              </w:rPr>
              <w:t>:1 del 1, utgiftsområde 4 och motioner.</w:t>
            </w:r>
          </w:p>
          <w:p w:rsidR="00280BC3" w:rsidRDefault="00280BC3" w:rsidP="00280BC3">
            <w:pPr>
              <w:tabs>
                <w:tab w:val="left" w:pos="1701"/>
              </w:tabs>
              <w:rPr>
                <w:snapToGrid w:val="0"/>
              </w:rPr>
            </w:pPr>
          </w:p>
          <w:p w:rsidR="00280BC3" w:rsidRDefault="00280BC3" w:rsidP="00280BC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2021/</w:t>
            </w:r>
            <w:proofErr w:type="gramStart"/>
            <w:r>
              <w:rPr>
                <w:snapToGrid w:val="0"/>
              </w:rPr>
              <w:t>22:</w:t>
            </w:r>
            <w:r w:rsidR="007B7DCF">
              <w:rPr>
                <w:snapToGrid w:val="0"/>
              </w:rPr>
              <w:t>JuU</w:t>
            </w:r>
            <w:proofErr w:type="gramEnd"/>
            <w:r>
              <w:rPr>
                <w:snapToGrid w:val="0"/>
              </w:rPr>
              <w:t>1y</w:t>
            </w:r>
            <w:r w:rsidR="003302AC">
              <w:rPr>
                <w:snapToGrid w:val="0"/>
              </w:rPr>
              <w:t>.</w:t>
            </w:r>
          </w:p>
          <w:p w:rsidR="003302AC" w:rsidRDefault="003302AC" w:rsidP="00280BC3">
            <w:pPr>
              <w:tabs>
                <w:tab w:val="left" w:pos="1701"/>
              </w:tabs>
              <w:rPr>
                <w:snapToGrid w:val="0"/>
              </w:rPr>
            </w:pPr>
          </w:p>
          <w:p w:rsidR="003302AC" w:rsidRPr="00E5656F" w:rsidRDefault="003302AC" w:rsidP="00280BC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KD- och L-ledamöterna anmälde avvikande meningar.</w:t>
            </w:r>
          </w:p>
          <w:p w:rsidR="00280BC3" w:rsidRDefault="00280BC3" w:rsidP="00D014BB">
            <w:pPr>
              <w:rPr>
                <w:b/>
                <w:bCs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670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Slopad straffrabatt för unga myndiga vid allvarlig brottslighet (JuU5)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5328" w:rsidRPr="008267A9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  <w:r w:rsidRPr="008267A9">
              <w:rPr>
                <w:snapToGrid w:val="0"/>
              </w:rPr>
              <w:t xml:space="preserve">Utskottet </w:t>
            </w:r>
            <w:r w:rsidR="0055352A">
              <w:rPr>
                <w:snapToGrid w:val="0"/>
              </w:rPr>
              <w:t xml:space="preserve">fortsatte </w:t>
            </w:r>
            <w:r w:rsidRPr="008267A9">
              <w:rPr>
                <w:snapToGrid w:val="0"/>
              </w:rPr>
              <w:t>behandl</w:t>
            </w:r>
            <w:r w:rsidR="0055352A">
              <w:rPr>
                <w:snapToGrid w:val="0"/>
              </w:rPr>
              <w:t>ingen av</w:t>
            </w:r>
            <w:r w:rsidRPr="008267A9">
              <w:rPr>
                <w:snapToGrid w:val="0"/>
              </w:rPr>
              <w:t xml:space="preserve"> proposition 202</w:t>
            </w:r>
            <w:r w:rsidR="0055352A">
              <w:rPr>
                <w:snapToGrid w:val="0"/>
              </w:rPr>
              <w:t>1</w:t>
            </w:r>
            <w:r w:rsidRPr="008267A9">
              <w:rPr>
                <w:snapToGrid w:val="0"/>
              </w:rPr>
              <w:t>/2</w:t>
            </w:r>
            <w:r w:rsidR="0055352A">
              <w:rPr>
                <w:snapToGrid w:val="0"/>
              </w:rPr>
              <w:t>2</w:t>
            </w:r>
            <w:r w:rsidRPr="008267A9">
              <w:rPr>
                <w:snapToGrid w:val="0"/>
              </w:rPr>
              <w:t>:</w:t>
            </w:r>
            <w:r w:rsidR="0055352A">
              <w:rPr>
                <w:snapToGrid w:val="0"/>
              </w:rPr>
              <w:t>17 och motioner.</w:t>
            </w:r>
          </w:p>
          <w:p w:rsidR="00EF5328" w:rsidRPr="008267A9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</w:p>
          <w:p w:rsidR="00EF5328" w:rsidRPr="008267A9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  <w:r w:rsidRPr="008267A9">
              <w:rPr>
                <w:snapToGrid w:val="0"/>
              </w:rPr>
              <w:t>Ärendet bordlades.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13896" w:rsidTr="005F3412">
        <w:tc>
          <w:tcPr>
            <w:tcW w:w="567" w:type="dxa"/>
          </w:tcPr>
          <w:p w:rsidR="00513896" w:rsidRDefault="00513896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670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513896" w:rsidRDefault="00513896" w:rsidP="0051389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Utökade möjligheter att använda tidiga förhör (JuU6)</w:t>
            </w:r>
          </w:p>
          <w:p w:rsidR="00513896" w:rsidRDefault="00513896" w:rsidP="00513896">
            <w:pPr>
              <w:rPr>
                <w:b/>
                <w:bCs/>
                <w:snapToGrid w:val="0"/>
              </w:rPr>
            </w:pPr>
          </w:p>
          <w:p w:rsidR="00513896" w:rsidRPr="00F23182" w:rsidRDefault="00513896" w:rsidP="00513896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F23182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F23182">
              <w:rPr>
                <w:bCs/>
                <w:snapToGrid w:val="0"/>
              </w:rPr>
              <w:t xml:space="preserve"> proposition 202</w:t>
            </w:r>
            <w:r w:rsidR="003964E8">
              <w:rPr>
                <w:bCs/>
                <w:snapToGrid w:val="0"/>
              </w:rPr>
              <w:t>0</w:t>
            </w:r>
            <w:r w:rsidRPr="00F23182">
              <w:rPr>
                <w:bCs/>
                <w:snapToGrid w:val="0"/>
              </w:rPr>
              <w:t>/21:209</w:t>
            </w:r>
            <w:r>
              <w:rPr>
                <w:bCs/>
                <w:snapToGrid w:val="0"/>
              </w:rPr>
              <w:t xml:space="preserve"> och motioner</w:t>
            </w:r>
            <w:r w:rsidRPr="00F23182">
              <w:rPr>
                <w:bCs/>
                <w:snapToGrid w:val="0"/>
              </w:rPr>
              <w:t>.</w:t>
            </w:r>
          </w:p>
          <w:p w:rsidR="00513896" w:rsidRPr="00F23182" w:rsidRDefault="00513896" w:rsidP="00513896">
            <w:pPr>
              <w:rPr>
                <w:bCs/>
                <w:snapToGrid w:val="0"/>
              </w:rPr>
            </w:pPr>
          </w:p>
          <w:p w:rsidR="00513896" w:rsidRPr="00F23182" w:rsidRDefault="00513896" w:rsidP="00513896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>Ärendet bordlades.</w:t>
            </w:r>
          </w:p>
          <w:p w:rsidR="00513896" w:rsidRDefault="00513896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F08E4" w:rsidTr="005F3412">
        <w:tc>
          <w:tcPr>
            <w:tcW w:w="567" w:type="dxa"/>
          </w:tcPr>
          <w:p w:rsidR="00FF08E4" w:rsidRDefault="00FF08E4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670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F08E4" w:rsidRDefault="00FF08E4" w:rsidP="00FF08E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Utökade möjligheter att avgöra mål på handlingarna i allmän domstol (JuU7)</w:t>
            </w:r>
          </w:p>
          <w:p w:rsidR="00FF08E4" w:rsidRDefault="00FF08E4" w:rsidP="00FF08E4">
            <w:pPr>
              <w:rPr>
                <w:b/>
                <w:bCs/>
                <w:snapToGrid w:val="0"/>
              </w:rPr>
            </w:pPr>
          </w:p>
          <w:p w:rsidR="00FF08E4" w:rsidRPr="00F23182" w:rsidRDefault="00FF08E4" w:rsidP="00FF08E4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F23182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F23182">
              <w:rPr>
                <w:bCs/>
                <w:snapToGrid w:val="0"/>
              </w:rPr>
              <w:t xml:space="preserve"> proposition 202</w:t>
            </w:r>
            <w:r w:rsidR="003964E8">
              <w:rPr>
                <w:bCs/>
                <w:snapToGrid w:val="0"/>
              </w:rPr>
              <w:t>0</w:t>
            </w:r>
            <w:r w:rsidRPr="00F23182">
              <w:rPr>
                <w:bCs/>
                <w:snapToGrid w:val="0"/>
              </w:rPr>
              <w:t>/21:2</w:t>
            </w:r>
            <w:r>
              <w:rPr>
                <w:bCs/>
                <w:snapToGrid w:val="0"/>
              </w:rPr>
              <w:t>14</w:t>
            </w:r>
            <w:r w:rsidR="00D86856">
              <w:rPr>
                <w:bCs/>
                <w:snapToGrid w:val="0"/>
              </w:rPr>
              <w:t xml:space="preserve"> och </w:t>
            </w:r>
            <w:r w:rsidR="00D86856">
              <w:rPr>
                <w:bCs/>
                <w:snapToGrid w:val="0"/>
              </w:rPr>
              <w:lastRenderedPageBreak/>
              <w:t>motion</w:t>
            </w:r>
            <w:r w:rsidRPr="00F23182">
              <w:rPr>
                <w:bCs/>
                <w:snapToGrid w:val="0"/>
              </w:rPr>
              <w:t>.</w:t>
            </w:r>
          </w:p>
          <w:p w:rsidR="00FF08E4" w:rsidRPr="00F23182" w:rsidRDefault="00FF08E4" w:rsidP="00FF08E4">
            <w:pPr>
              <w:rPr>
                <w:bCs/>
                <w:snapToGrid w:val="0"/>
              </w:rPr>
            </w:pPr>
          </w:p>
          <w:p w:rsidR="00FF08E4" w:rsidRPr="00AD088E" w:rsidRDefault="00FF08E4" w:rsidP="00AD088E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>Ärendet bordlades</w:t>
            </w:r>
            <w:r w:rsidR="00420D6B">
              <w:rPr>
                <w:bCs/>
                <w:snapToGrid w:val="0"/>
              </w:rPr>
              <w:t>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rPr>
                <w:b/>
                <w:bCs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670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C52210" w:rsidRDefault="00C52210" w:rsidP="00C522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 för våld och andra kränkningar i nära relationer (JuU8)</w:t>
            </w:r>
          </w:p>
          <w:p w:rsidR="00C52210" w:rsidRDefault="00C52210" w:rsidP="00C52210">
            <w:pPr>
              <w:rPr>
                <w:b/>
                <w:bCs/>
                <w:snapToGrid w:val="0"/>
              </w:rPr>
            </w:pPr>
          </w:p>
          <w:p w:rsidR="00C52210" w:rsidRPr="00F23182" w:rsidRDefault="00C52210" w:rsidP="00C52210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 xml:space="preserve">Utskottet </w:t>
            </w:r>
            <w:r w:rsidR="00AD088E">
              <w:rPr>
                <w:bCs/>
                <w:snapToGrid w:val="0"/>
              </w:rPr>
              <w:t xml:space="preserve">fortsatte </w:t>
            </w:r>
            <w:r w:rsidRPr="00F23182">
              <w:rPr>
                <w:bCs/>
                <w:snapToGrid w:val="0"/>
              </w:rPr>
              <w:t>behandl</w:t>
            </w:r>
            <w:r w:rsidR="00AD088E">
              <w:rPr>
                <w:bCs/>
                <w:snapToGrid w:val="0"/>
              </w:rPr>
              <w:t>ingen av</w:t>
            </w:r>
            <w:r w:rsidRPr="00F23182">
              <w:rPr>
                <w:bCs/>
                <w:snapToGrid w:val="0"/>
              </w:rPr>
              <w:t xml:space="preserve"> proposition 202</w:t>
            </w:r>
            <w:r w:rsidR="003964E8">
              <w:rPr>
                <w:bCs/>
                <w:snapToGrid w:val="0"/>
              </w:rPr>
              <w:t>0</w:t>
            </w:r>
            <w:r w:rsidRPr="00F23182">
              <w:rPr>
                <w:bCs/>
                <w:snapToGrid w:val="0"/>
              </w:rPr>
              <w:t>/21:2</w:t>
            </w:r>
            <w:r>
              <w:rPr>
                <w:bCs/>
                <w:snapToGrid w:val="0"/>
              </w:rPr>
              <w:t>17</w:t>
            </w:r>
            <w:r w:rsidR="00AD088E">
              <w:rPr>
                <w:bCs/>
                <w:snapToGrid w:val="0"/>
              </w:rPr>
              <w:t xml:space="preserve"> och motioner</w:t>
            </w:r>
            <w:r w:rsidRPr="00F23182">
              <w:rPr>
                <w:bCs/>
                <w:snapToGrid w:val="0"/>
              </w:rPr>
              <w:t>.</w:t>
            </w:r>
          </w:p>
          <w:p w:rsidR="00C52210" w:rsidRPr="00F23182" w:rsidRDefault="00C52210" w:rsidP="00C52210">
            <w:pPr>
              <w:rPr>
                <w:bCs/>
                <w:snapToGrid w:val="0"/>
              </w:rPr>
            </w:pPr>
          </w:p>
          <w:p w:rsidR="00C52210" w:rsidRDefault="00C52210" w:rsidP="00C52210">
            <w:pPr>
              <w:rPr>
                <w:bCs/>
                <w:snapToGrid w:val="0"/>
              </w:rPr>
            </w:pPr>
            <w:r w:rsidRPr="00F23182">
              <w:rPr>
                <w:bCs/>
                <w:snapToGrid w:val="0"/>
              </w:rPr>
              <w:t>Ärendet bordlades</w:t>
            </w:r>
            <w:r>
              <w:rPr>
                <w:bCs/>
                <w:snapToGrid w:val="0"/>
              </w:rPr>
              <w:t>.</w:t>
            </w:r>
          </w:p>
          <w:p w:rsidR="00EF5328" w:rsidRDefault="00EF5328" w:rsidP="00EF5328">
            <w:pPr>
              <w:rPr>
                <w:b/>
                <w:bCs/>
                <w:snapToGrid w:val="0"/>
              </w:rPr>
            </w:pPr>
          </w:p>
          <w:p w:rsidR="00EF5328" w:rsidRPr="00D11AB5" w:rsidRDefault="00EF5328" w:rsidP="00C52210">
            <w:pPr>
              <w:rPr>
                <w:bCs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670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C4EB0" w:rsidRDefault="000C4EB0" w:rsidP="000C4EB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 Rättsväsendet (JuU1)</w:t>
            </w:r>
          </w:p>
          <w:p w:rsidR="000C4EB0" w:rsidRDefault="000C4EB0" w:rsidP="000C4EB0">
            <w:pPr>
              <w:rPr>
                <w:b/>
                <w:bCs/>
                <w:snapToGrid w:val="0"/>
              </w:rPr>
            </w:pPr>
          </w:p>
          <w:p w:rsidR="000C4EB0" w:rsidRDefault="000C4EB0" w:rsidP="000C4EB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proposition 2021/22:1 och motioner.</w:t>
            </w:r>
          </w:p>
          <w:p w:rsidR="000C4EB0" w:rsidRDefault="000C4EB0" w:rsidP="000C4EB0">
            <w:pPr>
              <w:rPr>
                <w:bCs/>
                <w:snapToGrid w:val="0"/>
              </w:rPr>
            </w:pPr>
          </w:p>
          <w:p w:rsidR="000C4EB0" w:rsidRPr="00AD0C83" w:rsidRDefault="000C4EB0" w:rsidP="000C4EB0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EF5328" w:rsidRDefault="00EF5328" w:rsidP="00EF5328">
            <w:pPr>
              <w:rPr>
                <w:b/>
                <w:bCs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670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Anpassningar av svensk lag till EU:s förordningar om Schengens informationssystem (JuU9)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5328" w:rsidRPr="00102ACE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  <w:r w:rsidRPr="00102ACE">
              <w:rPr>
                <w:snapToGrid w:val="0"/>
              </w:rPr>
              <w:t>Utskottet behandlade proposition 2020/21:222</w:t>
            </w:r>
            <w:r w:rsidR="006A4EC2">
              <w:rPr>
                <w:snapToGrid w:val="0"/>
              </w:rPr>
              <w:t xml:space="preserve"> och motioner</w:t>
            </w:r>
            <w:r w:rsidRPr="00102ACE">
              <w:rPr>
                <w:snapToGrid w:val="0"/>
              </w:rPr>
              <w:t>.</w:t>
            </w:r>
          </w:p>
          <w:p w:rsidR="00EF5328" w:rsidRPr="00102ACE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</w:p>
          <w:p w:rsidR="00EF5328" w:rsidRPr="00102ACE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  <w:r w:rsidRPr="00102ACE">
              <w:rPr>
                <w:snapToGrid w:val="0"/>
              </w:rPr>
              <w:t>Ärendet bordlades.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6D39" w:rsidTr="005F3412">
        <w:tc>
          <w:tcPr>
            <w:tcW w:w="567" w:type="dxa"/>
          </w:tcPr>
          <w:p w:rsidR="00E66D39" w:rsidRDefault="00E66D39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E66D39" w:rsidRDefault="00E66D39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66D39">
              <w:rPr>
                <w:b/>
                <w:snapToGrid w:val="0"/>
              </w:rPr>
              <w:t>Kommissionens arbetsprogram 2022 (JuU2y)</w:t>
            </w:r>
          </w:p>
          <w:p w:rsidR="0095543E" w:rsidRDefault="0095543E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543E" w:rsidRDefault="0095543E" w:rsidP="00EF5328">
            <w:pPr>
              <w:tabs>
                <w:tab w:val="left" w:pos="1701"/>
              </w:tabs>
              <w:rPr>
                <w:snapToGrid w:val="0"/>
              </w:rPr>
            </w:pPr>
            <w:r w:rsidRPr="0095543E">
              <w:rPr>
                <w:snapToGrid w:val="0"/>
              </w:rPr>
              <w:t>Utskottet behandlade fråga om yttrande till utrikesutskottet</w:t>
            </w:r>
            <w:r w:rsidR="007156CF">
              <w:rPr>
                <w:snapToGrid w:val="0"/>
              </w:rPr>
              <w:t xml:space="preserve"> över </w:t>
            </w:r>
            <w:proofErr w:type="gramStart"/>
            <w:r w:rsidR="007156CF" w:rsidRPr="007156CF">
              <w:rPr>
                <w:snapToGrid w:val="0"/>
              </w:rPr>
              <w:t>COM(</w:t>
            </w:r>
            <w:proofErr w:type="gramEnd"/>
            <w:r w:rsidR="007156CF" w:rsidRPr="007156CF">
              <w:rPr>
                <w:snapToGrid w:val="0"/>
              </w:rPr>
              <w:t>2021) 645</w:t>
            </w:r>
            <w:r w:rsidRPr="0095543E">
              <w:rPr>
                <w:snapToGrid w:val="0"/>
              </w:rPr>
              <w:t>.</w:t>
            </w:r>
          </w:p>
          <w:p w:rsidR="0095543E" w:rsidRPr="0095543E" w:rsidRDefault="0095543E" w:rsidP="00EF5328">
            <w:pPr>
              <w:tabs>
                <w:tab w:val="left" w:pos="1701"/>
              </w:tabs>
              <w:rPr>
                <w:snapToGrid w:val="0"/>
              </w:rPr>
            </w:pPr>
          </w:p>
          <w:p w:rsidR="0095543E" w:rsidRDefault="0095543E" w:rsidP="00EF5328">
            <w:pPr>
              <w:tabs>
                <w:tab w:val="left" w:pos="1701"/>
              </w:tabs>
              <w:rPr>
                <w:snapToGrid w:val="0"/>
              </w:rPr>
            </w:pPr>
            <w:r w:rsidRPr="0095543E">
              <w:rPr>
                <w:snapToGrid w:val="0"/>
              </w:rPr>
              <w:t>Ärendet bordlades.</w:t>
            </w:r>
          </w:p>
          <w:p w:rsidR="00554799" w:rsidRPr="004B77A3" w:rsidRDefault="00554799" w:rsidP="00EF53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4799" w:rsidTr="005F3412">
        <w:tc>
          <w:tcPr>
            <w:tcW w:w="567" w:type="dxa"/>
          </w:tcPr>
          <w:p w:rsidR="00554799" w:rsidRDefault="00554799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554799" w:rsidRPr="000708E4" w:rsidRDefault="00554799" w:rsidP="00EF5328">
            <w:pPr>
              <w:tabs>
                <w:tab w:val="left" w:pos="1701"/>
              </w:tabs>
              <w:rPr>
                <w:snapToGrid w:val="0"/>
              </w:rPr>
            </w:pPr>
            <w:r w:rsidRPr="00554799">
              <w:rPr>
                <w:b/>
                <w:snapToGrid w:val="0"/>
              </w:rPr>
              <w:t>Inbjudningar</w:t>
            </w:r>
            <w:r w:rsidR="00953892">
              <w:rPr>
                <w:b/>
                <w:snapToGrid w:val="0"/>
              </w:rPr>
              <w:br/>
            </w:r>
            <w:r w:rsidR="00953892">
              <w:rPr>
                <w:b/>
                <w:snapToGrid w:val="0"/>
              </w:rPr>
              <w:br/>
            </w:r>
            <w:r w:rsidR="00953892" w:rsidRPr="000708E4">
              <w:rPr>
                <w:snapToGrid w:val="0"/>
              </w:rPr>
              <w:t>Utskottet beslutade att delta vid den Interparlamentariska unionens (IPU:s) 143:e församling den 26--30 november i Madrid, Spanien.</w:t>
            </w:r>
          </w:p>
          <w:p w:rsidR="00E909B4" w:rsidRPr="000708E4" w:rsidRDefault="00E909B4" w:rsidP="00EF5328">
            <w:pPr>
              <w:tabs>
                <w:tab w:val="left" w:pos="1701"/>
              </w:tabs>
              <w:rPr>
                <w:snapToGrid w:val="0"/>
              </w:rPr>
            </w:pPr>
          </w:p>
          <w:p w:rsidR="00E909B4" w:rsidRPr="00E66D39" w:rsidRDefault="00E909B4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708E4">
              <w:rPr>
                <w:snapToGrid w:val="0"/>
              </w:rPr>
              <w:t>Utskottet beslutade även att delta (digitalt) vid Europaparlamentets FEMM-utskotts interparlamentariska utskottsmöte den 30 november 2021 om att bekämpa våldet mot kvinnor.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6D39">
              <w:rPr>
                <w:b/>
                <w:snapToGrid w:val="0"/>
              </w:rPr>
              <w:t>1</w:t>
            </w:r>
            <w:r w:rsidR="0055479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11 november 2021 kl. 10.00.</w:t>
            </w: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Pr="00D504CC" w:rsidRDefault="00EF5328" w:rsidP="00EF53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5328" w:rsidTr="005F3412">
        <w:tc>
          <w:tcPr>
            <w:tcW w:w="567" w:type="dxa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5328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F5328" w:rsidRDefault="00EF5328" w:rsidP="00EF5328">
            <w:pPr>
              <w:tabs>
                <w:tab w:val="left" w:pos="1701"/>
              </w:tabs>
            </w:pPr>
          </w:p>
          <w:p w:rsidR="00D91A43" w:rsidRDefault="00D91A43" w:rsidP="00EF5328">
            <w:pPr>
              <w:tabs>
                <w:tab w:val="left" w:pos="1701"/>
              </w:tabs>
            </w:pPr>
          </w:p>
          <w:p w:rsidR="00D91A43" w:rsidRDefault="00D91A43" w:rsidP="00EF5328">
            <w:pPr>
              <w:tabs>
                <w:tab w:val="left" w:pos="1701"/>
              </w:tabs>
            </w:pPr>
          </w:p>
          <w:p w:rsidR="00D91A43" w:rsidRDefault="00D91A43" w:rsidP="00EF5328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Vid protokollet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Virpi Torkkola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  <w:r>
              <w:t>Justeras den 11 november 2021</w:t>
            </w: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Default="00EF5328" w:rsidP="00EF5328">
            <w:pPr>
              <w:tabs>
                <w:tab w:val="left" w:pos="1701"/>
              </w:tabs>
            </w:pPr>
          </w:p>
          <w:p w:rsidR="00EF5328" w:rsidRPr="00142088" w:rsidRDefault="00EF5328" w:rsidP="00EF5328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1030E6">
              <w:t>5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E66D39">
              <w:rPr>
                <w:sz w:val="22"/>
              </w:rPr>
              <w:t>-1</w:t>
            </w:r>
            <w:r w:rsidR="00554799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379A1" w:rsidRDefault="00E66D39" w:rsidP="00E66D39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66D39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C04C3F" w:rsidRDefault="00E66D39" w:rsidP="00E66D3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B654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B17218" w:rsidP="00E66D39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364572" w:rsidRDefault="00E66D39" w:rsidP="00E66D3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B20174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74BA5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CD65BC" w:rsidRDefault="00E66D39" w:rsidP="00E66D39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A23450" w:rsidRDefault="00E66D39" w:rsidP="00E66D39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D39" w:rsidRPr="0078232D" w:rsidRDefault="00E66D39" w:rsidP="00E66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66D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E66D39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40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rPr>
                <w:color w:val="000000"/>
                <w:szCs w:val="24"/>
                <w:shd w:val="clear" w:color="auto" w:fill="FFFFFF"/>
              </w:rPr>
            </w:pPr>
            <w:r>
              <w:t>Ebba Hermansson </w:t>
            </w:r>
            <w:r>
              <w:rPr>
                <w:sz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E66D39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055" w:rsidRPr="0078232D" w:rsidRDefault="003F4055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D43680">
              <w:rPr>
                <w:sz w:val="20"/>
              </w:rPr>
              <w:t>1-</w:t>
            </w:r>
            <w:r w:rsidR="008E4D6C">
              <w:rPr>
                <w:sz w:val="20"/>
              </w:rPr>
              <w:t>10</w:t>
            </w:r>
            <w:r w:rsidR="0080464A">
              <w:rPr>
                <w:sz w:val="20"/>
              </w:rPr>
              <w:t>-</w:t>
            </w:r>
            <w:r w:rsidR="00614019">
              <w:rPr>
                <w:sz w:val="20"/>
              </w:rPr>
              <w:t>20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AD9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8C6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08E4"/>
    <w:rsid w:val="000711E5"/>
    <w:rsid w:val="000712C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17F2"/>
    <w:rsid w:val="001E26EC"/>
    <w:rsid w:val="001E33EB"/>
    <w:rsid w:val="001E3965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372E"/>
    <w:rsid w:val="004F3ACC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799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2EF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7DA"/>
    <w:rsid w:val="00613989"/>
    <w:rsid w:val="0061401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EC2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42F9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6170"/>
    <w:rsid w:val="007D7006"/>
    <w:rsid w:val="007D7E00"/>
    <w:rsid w:val="007E00C9"/>
    <w:rsid w:val="007E1406"/>
    <w:rsid w:val="007E20B1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B38"/>
    <w:rsid w:val="00834DA1"/>
    <w:rsid w:val="008352D2"/>
    <w:rsid w:val="00835893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1EAC"/>
    <w:rsid w:val="00842DB9"/>
    <w:rsid w:val="00843BF7"/>
    <w:rsid w:val="00843DBD"/>
    <w:rsid w:val="00843EDE"/>
    <w:rsid w:val="00844524"/>
    <w:rsid w:val="00844544"/>
    <w:rsid w:val="008445C9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3892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1FEB"/>
    <w:rsid w:val="00973D8B"/>
    <w:rsid w:val="00974032"/>
    <w:rsid w:val="0097410F"/>
    <w:rsid w:val="009742E5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170B5"/>
    <w:rsid w:val="00A20A67"/>
    <w:rsid w:val="00A20DCA"/>
    <w:rsid w:val="00A211A4"/>
    <w:rsid w:val="00A213BF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B7F06"/>
    <w:rsid w:val="00AC15B3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203"/>
    <w:rsid w:val="00BF66AF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A27"/>
    <w:rsid w:val="00CD2EC4"/>
    <w:rsid w:val="00CD3319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A43"/>
    <w:rsid w:val="00D9275D"/>
    <w:rsid w:val="00D92AA5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1886"/>
    <w:rsid w:val="00E01D79"/>
    <w:rsid w:val="00E02318"/>
    <w:rsid w:val="00E02652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9B4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7A4"/>
    <w:rsid w:val="00EF580C"/>
    <w:rsid w:val="00EF586A"/>
    <w:rsid w:val="00EF6374"/>
    <w:rsid w:val="00EF7277"/>
    <w:rsid w:val="00EF78A2"/>
    <w:rsid w:val="00F00578"/>
    <w:rsid w:val="00F00C32"/>
    <w:rsid w:val="00F00F2F"/>
    <w:rsid w:val="00F0128D"/>
    <w:rsid w:val="00F028FF"/>
    <w:rsid w:val="00F02942"/>
    <w:rsid w:val="00F0298C"/>
    <w:rsid w:val="00F02C19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C9F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0EF24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C0BF-9876-4A15-93DA-300F71C2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268</TotalTime>
  <Pages>5</Pages>
  <Words>507</Words>
  <Characters>3803</Characters>
  <Application>Microsoft Office Word</Application>
  <DocSecurity>0</DocSecurity>
  <Lines>1901</Lines>
  <Paragraphs>239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54</cp:revision>
  <cp:lastPrinted>2021-10-28T06:55:00Z</cp:lastPrinted>
  <dcterms:created xsi:type="dcterms:W3CDTF">2021-10-08T12:17:00Z</dcterms:created>
  <dcterms:modified xsi:type="dcterms:W3CDTF">2021-11-09T11:47:00Z</dcterms:modified>
</cp:coreProperties>
</file>