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5F48" w:rsidRPr="00305FB7" w:rsidRDefault="00BF5F48" w:rsidP="00BF5F48">
      <w:pPr>
        <w:pStyle w:val="Hemstlrubrik"/>
      </w:pPr>
      <w:r w:rsidRPr="00305FB7">
        <w:t>Förslag till riksdagsbeslut</w:t>
      </w:r>
    </w:p>
    <w:p w:rsidR="00BF5F48" w:rsidRPr="00305FB7" w:rsidRDefault="00BF5F48" w:rsidP="00BF5F48">
      <w:pPr>
        <w:pStyle w:val="Hemstlatt"/>
      </w:pPr>
      <w:r w:rsidRPr="00305FB7">
        <w:t>Riksdagen tillkännager för regeringen som sin mening vad som i moti</w:t>
      </w:r>
      <w:r w:rsidRPr="00305FB7">
        <w:t>o</w:t>
      </w:r>
      <w:r w:rsidRPr="00305FB7">
        <w:t>nen anförs om behovet av förändrad ålderssammansättning bland led</w:t>
      </w:r>
      <w:r w:rsidRPr="00305FB7">
        <w:t>a</w:t>
      </w:r>
      <w:r w:rsidRPr="00305FB7">
        <w:t>möterna i det statliga kommittéväsendet.</w:t>
      </w:r>
    </w:p>
    <w:p w:rsidR="00BF5F48" w:rsidRPr="00305FB7" w:rsidRDefault="00BF5F48" w:rsidP="00BF5F48">
      <w:pPr>
        <w:pStyle w:val="Rubrik1"/>
      </w:pPr>
      <w:r w:rsidRPr="00305FB7">
        <w:t>Skälen för förslaget till beslut</w:t>
      </w:r>
    </w:p>
    <w:p w:rsidR="00BF5F48" w:rsidRPr="00305FB7" w:rsidRDefault="00BF5F48" w:rsidP="00BF5F48">
      <w:r w:rsidRPr="00305FB7">
        <w:t>I Sverige är alla människor lika mycket värda och alla är lika inför lagen. Det finns av olika skä</w:t>
      </w:r>
      <w:r w:rsidR="00C462D9" w:rsidRPr="00305FB7">
        <w:t>l några särskilda åldersgränser</w:t>
      </w:r>
      <w:r w:rsidRPr="00305FB7">
        <w:t xml:space="preserve"> som markerar att vissa</w:t>
      </w:r>
      <w:r w:rsidR="00C462D9" w:rsidRPr="00305FB7">
        <w:t xml:space="preserve"> pe</w:t>
      </w:r>
      <w:r w:rsidR="00C462D9" w:rsidRPr="00305FB7">
        <w:t>r</w:t>
      </w:r>
      <w:r w:rsidR="00C462D9" w:rsidRPr="00305FB7">
        <w:t>soner är viktigare än andra:</w:t>
      </w:r>
      <w:r w:rsidRPr="00305FB7">
        <w:t xml:space="preserve"> personer som fyllt 18 år är myndiga och har dä</w:t>
      </w:r>
      <w:r w:rsidRPr="00305FB7">
        <w:t>r</w:t>
      </w:r>
      <w:r w:rsidRPr="00305FB7">
        <w:t>med rösträtt vid val till kommun-, landstings- och riksdagsvalen</w:t>
      </w:r>
      <w:r w:rsidR="00C462D9" w:rsidRPr="00305FB7">
        <w:t>,</w:t>
      </w:r>
      <w:r w:rsidRPr="00305FB7">
        <w:t xml:space="preserve"> och de är valbara till politiska uppdrag från och med</w:t>
      </w:r>
      <w:r w:rsidR="00C462D9" w:rsidRPr="00305FB7">
        <w:t xml:space="preserve"> det år</w:t>
      </w:r>
      <w:r w:rsidRPr="00305FB7">
        <w:t xml:space="preserve"> de fyllt 18, personer som fyllt 20 år f</w:t>
      </w:r>
      <w:r w:rsidR="00C462D9" w:rsidRPr="00305FB7">
        <w:t>å</w:t>
      </w:r>
      <w:r w:rsidRPr="00305FB7">
        <w:t>r köpa alkohol på Systembolaget m.m.</w:t>
      </w:r>
    </w:p>
    <w:p w:rsidR="00BF5F48" w:rsidRPr="00305FB7" w:rsidRDefault="00C462D9" w:rsidP="00BF5F48">
      <w:pPr>
        <w:pStyle w:val="Normaltindrag"/>
      </w:pPr>
      <w:r w:rsidRPr="00305FB7">
        <w:t>Miljöpartiet de g</w:t>
      </w:r>
      <w:r w:rsidR="00BF5F48" w:rsidRPr="00305FB7">
        <w:t>röna arbetar för ett samhälle där allas rätt att göra sin rätt hörd skall tas till</w:t>
      </w:r>
      <w:r w:rsidRPr="00305FB7">
        <w:t xml:space="preserve"> </w:t>
      </w:r>
      <w:r w:rsidR="00BF5F48" w:rsidRPr="00305FB7">
        <w:t>vara och där såväl unga som gamla har lika stort värde och utrymme. Vi vill därför bl.a. att rösträttsåldern skall sänkas till 16 år. En självklar konsekvens av detta är att vi självklart anser att alla ålderskategorier skall finnas representerade i olika statliga utredningar, åtminstone i förhålla</w:t>
      </w:r>
      <w:r w:rsidR="00BF5F48" w:rsidRPr="00305FB7">
        <w:t>n</w:t>
      </w:r>
      <w:r w:rsidR="00BF5F48" w:rsidRPr="00305FB7">
        <w:t>de till befolkningssammansättningen i stort.</w:t>
      </w:r>
    </w:p>
    <w:p w:rsidR="00BF5F48" w:rsidRPr="00305FB7" w:rsidRDefault="00BF5F48" w:rsidP="00BF5F48">
      <w:pPr>
        <w:pStyle w:val="Normaltindrag"/>
      </w:pPr>
      <w:r w:rsidRPr="00305FB7">
        <w:t>Av kommittéberättelsen framgår att ledamöterna i kommittéerna blivit äl</w:t>
      </w:r>
      <w:r w:rsidRPr="00305FB7">
        <w:t>d</w:t>
      </w:r>
      <w:r w:rsidRPr="00305FB7">
        <w:t>re sen den senaste skrivelsen – medelåldern är nu 50,7 år</w:t>
      </w:r>
      <w:r w:rsidR="00C462D9" w:rsidRPr="00305FB7">
        <w:t>,</w:t>
      </w:r>
      <w:r w:rsidRPr="00305FB7">
        <w:t xml:space="preserve"> och de flesta led</w:t>
      </w:r>
      <w:r w:rsidRPr="00305FB7">
        <w:t>a</w:t>
      </w:r>
      <w:r w:rsidRPr="00305FB7">
        <w:t>möterna är mellan 50 och 60 år gamla. Samtidigt har gruppen personer mellan 65 och 69 år ökat till d</w:t>
      </w:r>
      <w:r w:rsidR="00C462D9" w:rsidRPr="00305FB7">
        <w:t>en högsta andelen sedan 1996 (5,</w:t>
      </w:r>
      <w:r w:rsidRPr="00305FB7">
        <w:t>4 procent). Andelen ledamöter under 30 år är 1,9 procent. Andelen ledamöter under 24 år minskar. Representativiteten för personer över 70 år är lik</w:t>
      </w:r>
      <w:r w:rsidR="00C462D9" w:rsidRPr="00305FB7">
        <w:t>a dålig:</w:t>
      </w:r>
      <w:r w:rsidRPr="00305FB7">
        <w:t xml:space="preserve"> 1,6 procent.</w:t>
      </w:r>
    </w:p>
    <w:p w:rsidR="00BF5F48" w:rsidRPr="00305FB7" w:rsidRDefault="00BF5F48" w:rsidP="00BF5F48">
      <w:pPr>
        <w:pStyle w:val="Normaltindrag"/>
      </w:pPr>
      <w:r w:rsidRPr="00305FB7">
        <w:t>För att representera den svenska befolkningen i stort borde i stället andelen ledamöter mellan 20 o</w:t>
      </w:r>
      <w:r w:rsidR="00C462D9" w:rsidRPr="00305FB7">
        <w:t>ch 34 år ha varit åtminstone 6</w:t>
      </w:r>
      <w:r w:rsidRPr="00305FB7">
        <w:t xml:space="preserve"> procent, samtidigt som andelen ledamöter mellan 40 och 65 år borde ha minskat till motsvarande procentandel. Även de äldre personerna – över 70 år – borde ha haft en v</w:t>
      </w:r>
      <w:r w:rsidRPr="00305FB7">
        <w:t>ä</w:t>
      </w:r>
      <w:r w:rsidRPr="00305FB7">
        <w:t>sentligt förbättrad representation.</w:t>
      </w:r>
    </w:p>
    <w:p w:rsidR="00BF5F48" w:rsidRPr="00305FB7" w:rsidRDefault="00BF5F48" w:rsidP="00BF5F48">
      <w:pPr>
        <w:pStyle w:val="Normaltindrag"/>
      </w:pPr>
      <w:r w:rsidRPr="00305FB7">
        <w:lastRenderedPageBreak/>
        <w:t>Riksdagen ansåg redan 1999 (bet. 1999/2000:KrU4, rskr</w:t>
      </w:r>
      <w:r w:rsidR="00C462D9" w:rsidRPr="00305FB7">
        <w:t>.</w:t>
      </w:r>
      <w:r w:rsidRPr="00305FB7">
        <w:t xml:space="preserve"> 1999/2000:53) att insatser borde göras för att bredda ålderssammansättningen i kommittéer och styrelser. Ett av de viktigaste skälen var demokratiskälet liksom att en dålig ålderssammansättning leder till kompetensförluster, minskad kunskap och erfarenhet samt ytterst en försämrad legitimitet hos den svenska befol</w:t>
      </w:r>
      <w:r w:rsidRPr="00305FB7">
        <w:t>k</w:t>
      </w:r>
      <w:r w:rsidRPr="00305FB7">
        <w:t>ningen. I huvudsak samma slutsatser drogs vid behandlandet av den un</w:t>
      </w:r>
      <w:r w:rsidRPr="00305FB7">
        <w:t>g</w:t>
      </w:r>
      <w:r w:rsidRPr="00305FB7">
        <w:t>domspolitiska propositionen Makt att bestämma – rätt till välfärd (bet. 2004/05:KrU2, rskr. 2004/05:94).</w:t>
      </w:r>
    </w:p>
    <w:p w:rsidR="00BF5F48" w:rsidRPr="00305FB7" w:rsidRDefault="00BF5F48" w:rsidP="00BF5F48">
      <w:pPr>
        <w:pStyle w:val="Normaltindrag"/>
      </w:pPr>
      <w:r w:rsidRPr="00305FB7">
        <w:t>Jag konstaterar att regeringen inte har efterkommit riksdagens beslut. Å</w:t>
      </w:r>
      <w:r w:rsidRPr="00305FB7">
        <w:t>l</w:t>
      </w:r>
      <w:r w:rsidRPr="00305FB7">
        <w:t>derssamman</w:t>
      </w:r>
      <w:r w:rsidR="00C462D9" w:rsidRPr="00305FB7">
        <w:t>sättningen är minst sagt icke</w:t>
      </w:r>
      <w:r w:rsidRPr="00305FB7">
        <w:t>representativ</w:t>
      </w:r>
      <w:r w:rsidR="00C462D9" w:rsidRPr="00305FB7">
        <w:t>,</w:t>
      </w:r>
      <w:r w:rsidRPr="00305FB7">
        <w:t xml:space="preserve"> och det är talande att när ”yngre” ledamöter väl finns, så är det i utredningar under Utrikesdepart</w:t>
      </w:r>
      <w:r w:rsidRPr="00305FB7">
        <w:t>e</w:t>
      </w:r>
      <w:r w:rsidRPr="00305FB7">
        <w:t>mentet och Utbildnings- och kulturdepartementet. Att Finansdepartementet och Näringsdepartementet helt saknar ledamöter som är yngre än 30 år är inte heller någon större överraskning.</w:t>
      </w:r>
    </w:p>
    <w:p w:rsidR="00BF5F48" w:rsidRPr="00305FB7" w:rsidRDefault="00BF5F48" w:rsidP="00BF5F48">
      <w:pPr>
        <w:pStyle w:val="Normaltindrag"/>
      </w:pPr>
      <w:r w:rsidRPr="00305FB7">
        <w:t>Det är därför lämpligt att regeringen utarbetar en strategi för hur den å</w:t>
      </w:r>
      <w:r w:rsidRPr="00305FB7">
        <w:t>l</w:t>
      </w:r>
      <w:r w:rsidRPr="00305FB7">
        <w:t>dersmässiga fördelningen bland ledamöterna i de statliga styrelserna och kommittéerna</w:t>
      </w:r>
      <w:r w:rsidR="00C462D9" w:rsidRPr="00305FB7">
        <w:t xml:space="preserve"> kan</w:t>
      </w:r>
      <w:r w:rsidRPr="00305FB7">
        <w:t xml:space="preserve"> förbättras. I denna bör det anges hur andelen ledamöter inom några år skall kunna motsvara ålderssammansättningen i landet i stort.</w:t>
      </w:r>
    </w:p>
    <w:p w:rsidR="00BF5F48" w:rsidRPr="00305FB7" w:rsidRDefault="00BF5F48" w:rsidP="00C462D9">
      <w:pPr>
        <w:pStyle w:val="Normaltindrag"/>
      </w:pPr>
      <w:r w:rsidRPr="00305FB7">
        <w:t>En regering som inte lyckas med detta har inte bara brutit mot de löften den avgivit tidigare till riksdagen</w:t>
      </w:r>
      <w:r w:rsidR="00C462D9" w:rsidRPr="00305FB7">
        <w:t>,</w:t>
      </w:r>
      <w:r w:rsidRPr="00305FB7">
        <w:t xml:space="preserve"> och som riksdagen ställt sig bakom, den har också sagt att makten i Sverige inte skall vara alla förunnad. Den regeringen menar i stället att makten skall tillkomma medelålders vita män (61 procent av ledamöterna är män).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462D9" w:rsidRPr="00305FB7">
        <w:tblPrEx>
          <w:tblCellMar>
            <w:top w:w="0" w:type="dxa"/>
            <w:bottom w:w="0" w:type="dxa"/>
          </w:tblCellMar>
        </w:tblPrEx>
        <w:trPr>
          <w:cantSplit/>
        </w:trPr>
        <w:tc>
          <w:tcPr>
            <w:tcW w:w="3046" w:type="dxa"/>
          </w:tcPr>
          <w:p w:rsidR="00C462D9" w:rsidRPr="00305FB7" w:rsidRDefault="00C462D9" w:rsidP="00C462D9">
            <w:pPr>
              <w:pStyle w:val="UnderskriftDatum"/>
              <w:spacing w:before="240"/>
            </w:pPr>
            <w:r w:rsidRPr="00305FB7">
              <w:t>Stockholm den 10 mars 2006</w:t>
            </w:r>
          </w:p>
        </w:tc>
        <w:tc>
          <w:tcPr>
            <w:tcW w:w="3047" w:type="dxa"/>
          </w:tcPr>
          <w:p w:rsidR="00C462D9" w:rsidRPr="00305FB7" w:rsidRDefault="00C462D9" w:rsidP="00C462D9">
            <w:pPr>
              <w:pStyle w:val="Underskrifter"/>
              <w:spacing w:before="240"/>
            </w:pPr>
          </w:p>
        </w:tc>
      </w:tr>
      <w:tr w:rsidR="00C462D9" w:rsidRPr="00305FB7">
        <w:tblPrEx>
          <w:tblCellMar>
            <w:top w:w="0" w:type="dxa"/>
            <w:bottom w:w="0" w:type="dxa"/>
          </w:tblCellMar>
        </w:tblPrEx>
        <w:trPr>
          <w:cantSplit/>
        </w:trPr>
        <w:tc>
          <w:tcPr>
            <w:tcW w:w="3046" w:type="dxa"/>
          </w:tcPr>
          <w:p w:rsidR="00C462D9" w:rsidRPr="00305FB7" w:rsidRDefault="00C462D9" w:rsidP="00C462D9">
            <w:pPr>
              <w:pStyle w:val="Underskrifter"/>
            </w:pPr>
            <w:r w:rsidRPr="00305FB7">
              <w:t>Gustav Fridolin (mp)</w:t>
            </w:r>
          </w:p>
        </w:tc>
        <w:tc>
          <w:tcPr>
            <w:tcW w:w="3047" w:type="dxa"/>
          </w:tcPr>
          <w:p w:rsidR="00C462D9" w:rsidRPr="00305FB7" w:rsidRDefault="00C462D9" w:rsidP="00C462D9">
            <w:pPr>
              <w:pStyle w:val="Underskrifter"/>
            </w:pPr>
          </w:p>
        </w:tc>
      </w:tr>
    </w:tbl>
    <w:p w:rsidR="00BF5F48" w:rsidRPr="00305FB7" w:rsidRDefault="00BF5F48" w:rsidP="00C462D9">
      <w:pPr>
        <w:pStyle w:val="Normaltindrag"/>
      </w:pPr>
    </w:p>
    <w:sectPr w:rsidR="00BF5F48" w:rsidRPr="00305FB7" w:rsidSect="00C462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7813" w:rsidRPr="00305FB7" w:rsidRDefault="00AB7813">
      <w:r w:rsidRPr="00305FB7">
        <w:separator/>
      </w:r>
    </w:p>
  </w:endnote>
  <w:endnote w:type="continuationSeparator" w:id="0">
    <w:p w:rsidR="00AB7813" w:rsidRPr="00305FB7" w:rsidRDefault="00AB7813">
      <w:r w:rsidRPr="00305F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F48" w:rsidRPr="00305FB7" w:rsidRDefault="00305FB7" w:rsidP="00C462D9">
    <w:pPr>
      <w:pStyle w:val="Sidfot"/>
    </w:pPr>
    <w:r w:rsidRPr="00305F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52660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D9" w:rsidRDefault="00C462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62D9" w:rsidRDefault="00C462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F48" w:rsidRPr="00305FB7" w:rsidRDefault="00305FB7" w:rsidP="00C462D9">
    <w:pPr>
      <w:pStyle w:val="Sidfot"/>
    </w:pPr>
    <w:r w:rsidRPr="00305F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46062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D9" w:rsidRDefault="00C462D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62D9" w:rsidRDefault="00C462D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F48" w:rsidRPr="00305FB7" w:rsidRDefault="00305FB7" w:rsidP="00C462D9">
    <w:pPr>
      <w:pStyle w:val="Sidfot"/>
    </w:pPr>
    <w:r w:rsidRPr="00305F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64274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D9" w:rsidRDefault="00C462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62D9" w:rsidRDefault="00C462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7813" w:rsidRPr="00305FB7" w:rsidRDefault="00AB7813">
      <w:r w:rsidRPr="00305FB7">
        <w:separator/>
      </w:r>
    </w:p>
  </w:footnote>
  <w:footnote w:type="continuationSeparator" w:id="0">
    <w:p w:rsidR="00AB7813" w:rsidRPr="00305FB7" w:rsidRDefault="00AB7813">
      <w:r w:rsidRPr="00305F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F48" w:rsidRPr="00305FB7" w:rsidRDefault="00305FB7" w:rsidP="00C462D9">
    <w:pPr>
      <w:pStyle w:val="Sidhuvud"/>
    </w:pPr>
    <w:r w:rsidRPr="00305F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5159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D9" w:rsidRDefault="00C462D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62D9" w:rsidRDefault="00C462D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F48" w:rsidRPr="00305FB7" w:rsidRDefault="00305FB7" w:rsidP="00C462D9">
    <w:pPr>
      <w:pStyle w:val="Sidhuvud"/>
    </w:pPr>
    <w:r w:rsidRPr="00305F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64216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D9" w:rsidRDefault="00C462D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62D9" w:rsidRDefault="00C462D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2D9" w:rsidRPr="00305FB7" w:rsidRDefault="00C462D9">
    <w:pPr>
      <w:pStyle w:val="FSHNormal"/>
      <w:tabs>
        <w:tab w:val="right" w:pos="5840"/>
      </w:tabs>
    </w:pPr>
    <w:r w:rsidRPr="00305FB7">
      <w:br/>
    </w:r>
    <w:r w:rsidRPr="00305FB7">
      <w:fldChar w:fldCharType="begin" w:fldLock="1"/>
    </w:r>
    <w:r w:rsidRPr="00305FB7">
      <w:instrText xml:space="preserve"> DOCPROPERTY</w:instrText>
    </w:r>
    <w:r w:rsidRPr="00305FB7">
      <w:rPr>
        <w:sz w:val="18"/>
      </w:rPr>
      <w:instrText xml:space="preserve"> "YearUser" *\charformat </w:instrText>
    </w:r>
    <w:r w:rsidRPr="00305FB7">
      <w:fldChar w:fldCharType="separate"/>
    </w:r>
    <w:r w:rsidRPr="00305FB7">
      <w:t>2005/06</w:t>
    </w:r>
    <w:r w:rsidRPr="00305FB7">
      <w:fldChar w:fldCharType="end"/>
    </w:r>
    <w:r w:rsidRPr="00305FB7">
      <w:t xml:space="preserve"> </w:t>
    </w:r>
    <w:r w:rsidRPr="00305FB7">
      <w:tab/>
      <w:t xml:space="preserve">mnr: </w:t>
    </w:r>
    <w:r w:rsidRPr="00305FB7">
      <w:fldChar w:fldCharType="begin" w:fldLock="1"/>
    </w:r>
    <w:r w:rsidRPr="00305FB7">
      <w:instrText xml:space="preserve"> DOCPROPERTY</w:instrText>
    </w:r>
    <w:r w:rsidRPr="00305FB7">
      <w:rPr>
        <w:sz w:val="18"/>
      </w:rPr>
      <w:instrText xml:space="preserve"> "Motionsnummer" *\charformat </w:instrText>
    </w:r>
    <w:r w:rsidRPr="00305FB7">
      <w:fldChar w:fldCharType="separate"/>
    </w:r>
    <w:r w:rsidRPr="00305FB7">
      <w:t>K16</w:t>
    </w:r>
    <w:r w:rsidRPr="00305FB7">
      <w:fldChar w:fldCharType="end"/>
    </w:r>
    <w:r w:rsidRPr="00305FB7">
      <w:br/>
    </w:r>
    <w:r w:rsidRPr="00305FB7">
      <w:fldChar w:fldCharType="begin" w:fldLock="1"/>
    </w:r>
    <w:r w:rsidRPr="00305FB7">
      <w:instrText xml:space="preserve"> DOCPROPERTY</w:instrText>
    </w:r>
    <w:r w:rsidRPr="00305FB7">
      <w:rPr>
        <w:sz w:val="18"/>
      </w:rPr>
      <w:instrText xml:space="preserve"> "Samling" *\charformat </w:instrText>
    </w:r>
    <w:r w:rsidRPr="00305FB7">
      <w:fldChar w:fldCharType="end"/>
    </w:r>
    <w:r w:rsidRPr="00305FB7">
      <w:tab/>
      <w:t xml:space="preserve">pnr: </w:t>
    </w:r>
    <w:r w:rsidRPr="00305FB7">
      <w:fldChar w:fldCharType="begin" w:fldLock="1"/>
    </w:r>
    <w:r w:rsidRPr="00305FB7">
      <w:instrText xml:space="preserve"> DOCPROPERTY</w:instrText>
    </w:r>
    <w:r w:rsidRPr="00305FB7">
      <w:rPr>
        <w:sz w:val="18"/>
      </w:rPr>
      <w:instrText xml:space="preserve"> "Partinummer" *\charformat </w:instrText>
    </w:r>
    <w:r w:rsidRPr="00305FB7">
      <w:fldChar w:fldCharType="separate"/>
    </w:r>
    <w:r w:rsidRPr="00305FB7">
      <w:t>mp018</w:t>
    </w:r>
    <w:r w:rsidRPr="00305FB7">
      <w:fldChar w:fldCharType="end"/>
    </w:r>
  </w:p>
  <w:p w:rsidR="00C462D9" w:rsidRPr="00305FB7" w:rsidRDefault="00C462D9">
    <w:pPr>
      <w:pStyle w:val="FSHRub1"/>
    </w:pPr>
    <w:r w:rsidRPr="00305FB7">
      <w:t>Motion till riksdagen</w:t>
    </w:r>
    <w:r w:rsidRPr="00305FB7">
      <w:br/>
    </w:r>
    <w:r w:rsidRPr="00305FB7">
      <w:fldChar w:fldCharType="begin" w:fldLock="1"/>
    </w:r>
    <w:r w:rsidRPr="00305FB7">
      <w:instrText xml:space="preserve"> DOCPROPERTY "YearUser" *\charformat </w:instrText>
    </w:r>
    <w:r w:rsidRPr="00305FB7">
      <w:fldChar w:fldCharType="separate"/>
    </w:r>
    <w:r w:rsidRPr="00305FB7">
      <w:t>2005/06</w:t>
    </w:r>
    <w:r w:rsidRPr="00305FB7">
      <w:fldChar w:fldCharType="end"/>
    </w:r>
    <w:r w:rsidRPr="00305FB7">
      <w:t>:</w:t>
    </w:r>
    <w:r w:rsidRPr="00305FB7">
      <w:fldChar w:fldCharType="begin" w:fldLock="1"/>
    </w:r>
    <w:r w:rsidRPr="00305FB7">
      <w:instrText xml:space="preserve"> DOCPROPERTY "Motionsnummer" *\charformat </w:instrText>
    </w:r>
    <w:r w:rsidRPr="00305FB7">
      <w:fldChar w:fldCharType="separate"/>
    </w:r>
    <w:r w:rsidRPr="00305FB7">
      <w:t>K16</w:t>
    </w:r>
    <w:r w:rsidRPr="00305FB7">
      <w:fldChar w:fldCharType="end"/>
    </w:r>
  </w:p>
  <w:p w:rsidR="00C462D9" w:rsidRPr="00305FB7" w:rsidRDefault="00C462D9">
    <w:pPr>
      <w:pStyle w:val="FSHNormalS5"/>
    </w:pPr>
    <w:r w:rsidRPr="00305FB7">
      <w:fldChar w:fldCharType="begin" w:fldLock="1"/>
    </w:r>
    <w:r w:rsidRPr="00305FB7">
      <w:instrText xml:space="preserve"> DOCPROPERTY "MotionarText" *\charformat </w:instrText>
    </w:r>
    <w:r w:rsidRPr="00305FB7">
      <w:fldChar w:fldCharType="separate"/>
    </w:r>
    <w:r w:rsidRPr="00305FB7">
      <w:t>av Gustav Fridolin (mp)</w:t>
    </w:r>
    <w:r w:rsidRPr="00305FB7">
      <w:fldChar w:fldCharType="end"/>
    </w:r>
    <w:r w:rsidRPr="00305FB7">
      <w:br/>
    </w:r>
    <w:r w:rsidRPr="00305FB7">
      <w:fldChar w:fldCharType="begin" w:fldLock="1"/>
    </w:r>
    <w:r w:rsidRPr="00305FB7">
      <w:instrText xml:space="preserve"> DOCPROPERTY "SvarFrasKort" *\charformat </w:instrText>
    </w:r>
    <w:r w:rsidRPr="00305FB7">
      <w:fldChar w:fldCharType="separate"/>
    </w:r>
    <w:r w:rsidRPr="00305FB7">
      <w:t>med anledning av skr. 2005/06:103</w:t>
    </w:r>
    <w:r w:rsidRPr="00305FB7">
      <w:fldChar w:fldCharType="end"/>
    </w:r>
  </w:p>
  <w:p w:rsidR="00C462D9" w:rsidRPr="00305FB7" w:rsidRDefault="00C462D9">
    <w:pPr>
      <w:pStyle w:val="FSHTitel"/>
    </w:pPr>
    <w:r w:rsidRPr="00305FB7">
      <w:fldChar w:fldCharType="begin" w:fldLock="1"/>
    </w:r>
    <w:r w:rsidRPr="00305FB7">
      <w:instrText xml:space="preserve"> DOCPROPERTY</w:instrText>
    </w:r>
    <w:r w:rsidRPr="00305FB7">
      <w:rPr>
        <w:sz w:val="18"/>
      </w:rPr>
      <w:instrText xml:space="preserve"> "RubrikSvar" *\charformat </w:instrText>
    </w:r>
    <w:r w:rsidRPr="00305FB7">
      <w:fldChar w:fldCharType="separate"/>
    </w:r>
    <w:r w:rsidRPr="00305FB7">
      <w:t>Kommittéberättelse 2006</w:t>
    </w:r>
    <w:r w:rsidRPr="00305FB7">
      <w:fldChar w:fldCharType="end"/>
    </w:r>
  </w:p>
  <w:p w:rsidR="00C462D9" w:rsidRPr="00305FB7" w:rsidRDefault="00C462D9" w:rsidP="00C462D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14100403">
    <w:abstractNumId w:val="13"/>
  </w:num>
  <w:num w:numId="2" w16cid:durableId="610432972">
    <w:abstractNumId w:val="10"/>
  </w:num>
  <w:num w:numId="3" w16cid:durableId="282735857">
    <w:abstractNumId w:val="11"/>
  </w:num>
  <w:num w:numId="4" w16cid:durableId="746001334">
    <w:abstractNumId w:val="12"/>
  </w:num>
  <w:num w:numId="5" w16cid:durableId="1337458840">
    <w:abstractNumId w:val="8"/>
  </w:num>
  <w:num w:numId="6" w16cid:durableId="1785537607">
    <w:abstractNumId w:val="3"/>
  </w:num>
  <w:num w:numId="7" w16cid:durableId="1793205156">
    <w:abstractNumId w:val="2"/>
  </w:num>
  <w:num w:numId="8" w16cid:durableId="50544877">
    <w:abstractNumId w:val="1"/>
  </w:num>
  <w:num w:numId="9" w16cid:durableId="44792410">
    <w:abstractNumId w:val="0"/>
  </w:num>
  <w:num w:numId="10" w16cid:durableId="427384154">
    <w:abstractNumId w:val="9"/>
  </w:num>
  <w:num w:numId="11" w16cid:durableId="187984682">
    <w:abstractNumId w:val="7"/>
  </w:num>
  <w:num w:numId="12" w16cid:durableId="1719278579">
    <w:abstractNumId w:val="6"/>
  </w:num>
  <w:num w:numId="13" w16cid:durableId="1669944937">
    <w:abstractNumId w:val="5"/>
  </w:num>
  <w:num w:numId="14" w16cid:durableId="1135566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10"/>
  </w:docVars>
  <w:rsids>
    <w:rsidRoot w:val="004334B9"/>
    <w:rsid w:val="00040D14"/>
    <w:rsid w:val="0004381F"/>
    <w:rsid w:val="00064BC3"/>
    <w:rsid w:val="000665E6"/>
    <w:rsid w:val="00066775"/>
    <w:rsid w:val="00072FB9"/>
    <w:rsid w:val="000E48DA"/>
    <w:rsid w:val="000F5ADD"/>
    <w:rsid w:val="00100531"/>
    <w:rsid w:val="0010382E"/>
    <w:rsid w:val="001E0043"/>
    <w:rsid w:val="00201DFB"/>
    <w:rsid w:val="00204A63"/>
    <w:rsid w:val="00212FF1"/>
    <w:rsid w:val="00230193"/>
    <w:rsid w:val="0025068A"/>
    <w:rsid w:val="002818D3"/>
    <w:rsid w:val="002943C8"/>
    <w:rsid w:val="00295E6D"/>
    <w:rsid w:val="002C2373"/>
    <w:rsid w:val="002D11A8"/>
    <w:rsid w:val="002E7B23"/>
    <w:rsid w:val="00305FB7"/>
    <w:rsid w:val="003866EC"/>
    <w:rsid w:val="003F100A"/>
    <w:rsid w:val="004334B9"/>
    <w:rsid w:val="00445271"/>
    <w:rsid w:val="00447A04"/>
    <w:rsid w:val="004A0504"/>
    <w:rsid w:val="004E38D9"/>
    <w:rsid w:val="00563DD1"/>
    <w:rsid w:val="005B145B"/>
    <w:rsid w:val="005B51E9"/>
    <w:rsid w:val="00740D6D"/>
    <w:rsid w:val="00743F76"/>
    <w:rsid w:val="00794149"/>
    <w:rsid w:val="007B67A7"/>
    <w:rsid w:val="007C6092"/>
    <w:rsid w:val="00846903"/>
    <w:rsid w:val="00A053C6"/>
    <w:rsid w:val="00AB5000"/>
    <w:rsid w:val="00AB7813"/>
    <w:rsid w:val="00B13BF0"/>
    <w:rsid w:val="00B33C81"/>
    <w:rsid w:val="00B67E5B"/>
    <w:rsid w:val="00BA6BE0"/>
    <w:rsid w:val="00BB6D75"/>
    <w:rsid w:val="00BF5F48"/>
    <w:rsid w:val="00C1285C"/>
    <w:rsid w:val="00C27B7D"/>
    <w:rsid w:val="00C462D9"/>
    <w:rsid w:val="00CE3037"/>
    <w:rsid w:val="00CF7A43"/>
    <w:rsid w:val="00D01775"/>
    <w:rsid w:val="00D1174F"/>
    <w:rsid w:val="00D53D04"/>
    <w:rsid w:val="00DC6C70"/>
    <w:rsid w:val="00E22893"/>
    <w:rsid w:val="00E349C2"/>
    <w:rsid w:val="00E360DE"/>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44CD37-FCFA-4CF8-90FE-4263E60B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F5F48"/>
    <w:pPr>
      <w:spacing w:before="125" w:line="250" w:lineRule="atLeast"/>
      <w:jc w:val="both"/>
    </w:pPr>
    <w:rPr>
      <w:sz w:val="19"/>
      <w:lang w:val="sv-SE" w:eastAsia="sv-SE"/>
    </w:rPr>
  </w:style>
  <w:style w:type="paragraph" w:styleId="Rubrik1">
    <w:name w:val="heading 1"/>
    <w:basedOn w:val="Normal"/>
    <w:next w:val="Normal"/>
    <w:qFormat/>
    <w:rsid w:val="00BF5F4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F5F48"/>
    <w:pPr>
      <w:spacing w:before="500" w:line="250" w:lineRule="exact"/>
      <w:outlineLvl w:val="1"/>
    </w:pPr>
    <w:rPr>
      <w:sz w:val="27"/>
    </w:rPr>
  </w:style>
  <w:style w:type="paragraph" w:styleId="Rubrik3">
    <w:name w:val="heading 3"/>
    <w:aliases w:val="Mellanrubrik"/>
    <w:basedOn w:val="Rubrik2"/>
    <w:next w:val="Normal"/>
    <w:qFormat/>
    <w:rsid w:val="00BF5F48"/>
    <w:pPr>
      <w:spacing w:before="250" w:after="0"/>
      <w:outlineLvl w:val="2"/>
    </w:pPr>
    <w:rPr>
      <w:b/>
      <w:sz w:val="21"/>
    </w:rPr>
  </w:style>
  <w:style w:type="paragraph" w:styleId="Rubrik4">
    <w:name w:val="heading 4"/>
    <w:aliases w:val="KursivRubrik"/>
    <w:basedOn w:val="Rubrik3"/>
    <w:next w:val="Normal"/>
    <w:qFormat/>
    <w:rsid w:val="00BF5F48"/>
    <w:pPr>
      <w:outlineLvl w:val="3"/>
    </w:pPr>
    <w:rPr>
      <w:b w:val="0"/>
      <w:i/>
    </w:rPr>
  </w:style>
  <w:style w:type="paragraph" w:styleId="Rubrik5">
    <w:name w:val="heading 5"/>
    <w:aliases w:val="PackadFetRubrik,PackadKursivRubrik"/>
    <w:basedOn w:val="Rubrik4"/>
    <w:next w:val="Normal"/>
    <w:qFormat/>
    <w:rsid w:val="00BF5F48"/>
    <w:pPr>
      <w:spacing w:before="125"/>
      <w:outlineLvl w:val="4"/>
    </w:pPr>
    <w:rPr>
      <w:i w:val="0"/>
      <w:sz w:val="19"/>
    </w:rPr>
  </w:style>
  <w:style w:type="paragraph" w:styleId="Rubrik6">
    <w:name w:val="heading 6"/>
    <w:basedOn w:val="Rubrik5"/>
    <w:next w:val="Normal"/>
    <w:qFormat/>
    <w:rsid w:val="00BF5F48"/>
    <w:pPr>
      <w:spacing w:before="50" w:line="200" w:lineRule="exact"/>
      <w:outlineLvl w:val="5"/>
    </w:pPr>
    <w:rPr>
      <w:caps/>
      <w:sz w:val="14"/>
    </w:rPr>
  </w:style>
  <w:style w:type="paragraph" w:styleId="Rubrik7">
    <w:name w:val="heading 7"/>
    <w:basedOn w:val="Rubrik6"/>
    <w:next w:val="Normal"/>
    <w:qFormat/>
    <w:rsid w:val="00BF5F48"/>
    <w:pPr>
      <w:spacing w:before="0"/>
      <w:outlineLvl w:val="6"/>
    </w:pPr>
  </w:style>
  <w:style w:type="paragraph" w:styleId="Rubrik8">
    <w:name w:val="heading 8"/>
    <w:basedOn w:val="Rubrik7"/>
    <w:next w:val="Normal"/>
    <w:qFormat/>
    <w:rsid w:val="00BF5F48"/>
    <w:pPr>
      <w:outlineLvl w:val="7"/>
    </w:pPr>
  </w:style>
  <w:style w:type="paragraph" w:styleId="Rubrik9">
    <w:name w:val="heading 9"/>
    <w:basedOn w:val="Rubrik8"/>
    <w:next w:val="Normal"/>
    <w:qFormat/>
    <w:rsid w:val="00BF5F48"/>
    <w:pPr>
      <w:outlineLvl w:val="8"/>
    </w:pPr>
  </w:style>
  <w:style w:type="character" w:default="1" w:styleId="Standardstycketeckensnitt">
    <w:name w:val="Default Paragraph Font"/>
    <w:rsid w:val="00BF5F4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F5F48"/>
  </w:style>
  <w:style w:type="paragraph" w:styleId="Normaltindrag">
    <w:name w:val="Normal Indent"/>
    <w:aliases w:val="Normal_indrag,Normal Indrag"/>
    <w:basedOn w:val="Normal"/>
    <w:rsid w:val="00BF5F48"/>
    <w:pPr>
      <w:spacing w:before="0"/>
      <w:ind w:firstLine="227"/>
    </w:pPr>
  </w:style>
  <w:style w:type="paragraph" w:styleId="Citat">
    <w:name w:val="Quote"/>
    <w:basedOn w:val="Normal"/>
    <w:next w:val="Normal"/>
    <w:qFormat/>
    <w:rsid w:val="00BF5F48"/>
    <w:pPr>
      <w:spacing w:line="200" w:lineRule="exact"/>
      <w:ind w:left="340"/>
    </w:pPr>
  </w:style>
  <w:style w:type="paragraph" w:customStyle="1" w:styleId="Citatindrag">
    <w:name w:val="Citat_indrag"/>
    <w:aliases w:val="Packad"/>
    <w:basedOn w:val="Citat"/>
    <w:rsid w:val="00BF5F48"/>
    <w:pPr>
      <w:spacing w:before="0"/>
      <w:ind w:firstLine="227"/>
    </w:pPr>
  </w:style>
  <w:style w:type="paragraph" w:customStyle="1" w:styleId="FSHNormal">
    <w:name w:val="FSH_Normal"/>
    <w:semiHidden/>
    <w:rsid w:val="00BF5F4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F5F48"/>
    <w:pPr>
      <w:spacing w:line="240" w:lineRule="auto"/>
    </w:pPr>
  </w:style>
  <w:style w:type="paragraph" w:customStyle="1" w:styleId="FSHNormalS5">
    <w:name w:val="FSH_NormalS5"/>
    <w:basedOn w:val="FSHNormal"/>
    <w:next w:val="FSHNormal"/>
    <w:semiHidden/>
    <w:rsid w:val="00BF5F48"/>
    <w:pPr>
      <w:keepNext/>
      <w:keepLines/>
      <w:widowControl/>
      <w:spacing w:before="230" w:after="520" w:line="250" w:lineRule="exact"/>
    </w:pPr>
    <w:rPr>
      <w:b/>
      <w:sz w:val="27"/>
    </w:rPr>
  </w:style>
  <w:style w:type="paragraph" w:customStyle="1" w:styleId="FSHNormL">
    <w:name w:val="FSH_NormLÖ"/>
    <w:basedOn w:val="FSHNormal"/>
    <w:next w:val="FSHNormal"/>
    <w:semiHidden/>
    <w:rsid w:val="00BF5F48"/>
    <w:pPr>
      <w:pBdr>
        <w:top w:val="single" w:sz="12" w:space="1" w:color="auto"/>
      </w:pBdr>
    </w:pPr>
  </w:style>
  <w:style w:type="paragraph" w:customStyle="1" w:styleId="FSHRub1">
    <w:name w:val="FSH_Rub1"/>
    <w:aliases w:val="Rubrik1_S5,Huvudrubrik"/>
    <w:basedOn w:val="FSHNormal"/>
    <w:next w:val="FSHNormal"/>
    <w:semiHidden/>
    <w:rsid w:val="00BF5F4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F5F48"/>
    <w:pPr>
      <w:spacing w:before="240" w:after="80" w:line="360" w:lineRule="exact"/>
    </w:pPr>
    <w:rPr>
      <w:sz w:val="36"/>
    </w:rPr>
  </w:style>
  <w:style w:type="paragraph" w:customStyle="1" w:styleId="FSHTitel">
    <w:name w:val="FSH_Titel"/>
    <w:aliases w:val="Dokumentrubrik"/>
    <w:basedOn w:val="FSHRub1"/>
    <w:next w:val="FSHNormal"/>
    <w:semiHidden/>
    <w:rsid w:val="00BF5F48"/>
    <w:pPr>
      <w:pBdr>
        <w:bottom w:val="single" w:sz="4" w:space="3" w:color="auto"/>
      </w:pBdr>
      <w:spacing w:before="0" w:after="80" w:line="400" w:lineRule="exact"/>
    </w:pPr>
    <w:rPr>
      <w:sz w:val="40"/>
    </w:rPr>
  </w:style>
  <w:style w:type="paragraph" w:customStyle="1" w:styleId="Hemstlrubrik">
    <w:name w:val="Hemstl_rubrik"/>
    <w:basedOn w:val="Rubrik1"/>
    <w:next w:val="Normal"/>
    <w:rsid w:val="00BF5F48"/>
    <w:pPr>
      <w:spacing w:after="250"/>
    </w:pPr>
  </w:style>
  <w:style w:type="paragraph" w:customStyle="1" w:styleId="KantRubrikS5H">
    <w:name w:val="KantRubrikS5H"/>
    <w:semiHidden/>
    <w:rsid w:val="00BF5F4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F5F48"/>
    <w:pPr>
      <w:spacing w:line="200" w:lineRule="exact"/>
    </w:pPr>
  </w:style>
  <w:style w:type="paragraph" w:customStyle="1" w:styleId="KantRubrikS5V">
    <w:name w:val="KantRubrikS5V"/>
    <w:basedOn w:val="KantRubrikS5H"/>
    <w:semiHidden/>
    <w:rsid w:val="00BF5F48"/>
    <w:pPr>
      <w:tabs>
        <w:tab w:val="right" w:pos="1814"/>
        <w:tab w:val="left" w:pos="1899"/>
      </w:tabs>
      <w:ind w:right="0"/>
      <w:jc w:val="left"/>
    </w:pPr>
  </w:style>
  <w:style w:type="paragraph" w:customStyle="1" w:styleId="KantRubrikS5Vrad2">
    <w:name w:val="KantRubrikS5Vrad2"/>
    <w:basedOn w:val="KantRubrikS5V"/>
    <w:semiHidden/>
    <w:rsid w:val="00BF5F48"/>
    <w:pPr>
      <w:tabs>
        <w:tab w:val="clear" w:pos="1814"/>
        <w:tab w:val="clear" w:pos="1899"/>
        <w:tab w:val="right" w:pos="1418"/>
        <w:tab w:val="left" w:pos="1503"/>
      </w:tabs>
    </w:pPr>
  </w:style>
  <w:style w:type="paragraph" w:customStyle="1" w:styleId="Lagtext">
    <w:name w:val="Lagtext"/>
    <w:basedOn w:val="Lagtextrubrik"/>
    <w:next w:val="Lagtextindrag"/>
    <w:rsid w:val="00BF5F48"/>
    <w:pPr>
      <w:spacing w:before="0"/>
    </w:pPr>
    <w:rPr>
      <w:sz w:val="19"/>
    </w:rPr>
  </w:style>
  <w:style w:type="paragraph" w:customStyle="1" w:styleId="Lagtextrubrik">
    <w:name w:val="Lagtext_rubrik"/>
    <w:basedOn w:val="Normal"/>
    <w:next w:val="Normal"/>
    <w:rsid w:val="00BF5F48"/>
    <w:pPr>
      <w:suppressAutoHyphens/>
      <w:spacing w:line="220" w:lineRule="exact"/>
    </w:pPr>
    <w:rPr>
      <w:i/>
      <w:sz w:val="21"/>
    </w:rPr>
  </w:style>
  <w:style w:type="paragraph" w:customStyle="1" w:styleId="Lagtextindrag">
    <w:name w:val="Lagtext_indrag"/>
    <w:basedOn w:val="Lagtext"/>
    <w:rsid w:val="00BF5F48"/>
    <w:pPr>
      <w:ind w:firstLine="170"/>
    </w:pPr>
  </w:style>
  <w:style w:type="paragraph" w:customStyle="1" w:styleId="NormalA4fot">
    <w:name w:val="Normal_A4fot"/>
    <w:basedOn w:val="Normal"/>
    <w:semiHidden/>
    <w:rsid w:val="00BF5F48"/>
    <w:pPr>
      <w:spacing w:before="240" w:line="240" w:lineRule="auto"/>
      <w:jc w:val="center"/>
    </w:pPr>
  </w:style>
  <w:style w:type="paragraph" w:customStyle="1" w:styleId="NormalA4sidnr">
    <w:name w:val="Normal_A4sidnr"/>
    <w:basedOn w:val="Normal"/>
    <w:semiHidden/>
    <w:rsid w:val="00BF5F48"/>
    <w:pPr>
      <w:spacing w:after="240"/>
      <w:jc w:val="center"/>
    </w:pPr>
  </w:style>
  <w:style w:type="paragraph" w:customStyle="1" w:styleId="NormalS5sidnrH">
    <w:name w:val="Normal_S5sidnrH"/>
    <w:basedOn w:val="Normal"/>
    <w:semiHidden/>
    <w:rsid w:val="00BF5F48"/>
    <w:pPr>
      <w:spacing w:before="0" w:line="240" w:lineRule="auto"/>
      <w:ind w:right="57"/>
      <w:jc w:val="right"/>
    </w:pPr>
  </w:style>
  <w:style w:type="paragraph" w:customStyle="1" w:styleId="NormalS5sidnrV">
    <w:name w:val="Normal_S5sidnrV"/>
    <w:basedOn w:val="NormalS5sidnrH"/>
    <w:semiHidden/>
    <w:rsid w:val="00BF5F48"/>
    <w:pPr>
      <w:tabs>
        <w:tab w:val="right" w:pos="1814"/>
        <w:tab w:val="left" w:pos="1899"/>
      </w:tabs>
      <w:ind w:right="0"/>
      <w:jc w:val="left"/>
    </w:pPr>
  </w:style>
  <w:style w:type="paragraph" w:customStyle="1" w:styleId="Normal00">
    <w:name w:val="Normal00"/>
    <w:basedOn w:val="Normal"/>
    <w:semiHidden/>
    <w:rsid w:val="00BF5F48"/>
    <w:pPr>
      <w:spacing w:before="0" w:line="240" w:lineRule="auto"/>
      <w:jc w:val="left"/>
    </w:pPr>
  </w:style>
  <w:style w:type="paragraph" w:customStyle="1" w:styleId="PunktlistaBomb">
    <w:name w:val="Punktlista_Bomb"/>
    <w:aliases w:val="Bomb"/>
    <w:basedOn w:val="Normal"/>
    <w:rsid w:val="00BF5F48"/>
    <w:pPr>
      <w:numPr>
        <w:numId w:val="2"/>
      </w:numPr>
    </w:pPr>
  </w:style>
  <w:style w:type="paragraph" w:customStyle="1" w:styleId="PunktlistaNummer">
    <w:name w:val="Punktlista_Nummer"/>
    <w:aliases w:val="Nummerlista"/>
    <w:basedOn w:val="Normal"/>
    <w:rsid w:val="00BF5F48"/>
    <w:pPr>
      <w:numPr>
        <w:numId w:val="3"/>
      </w:numPr>
    </w:pPr>
  </w:style>
  <w:style w:type="paragraph" w:customStyle="1" w:styleId="PunktlistaTankstreck">
    <w:name w:val="Punktlista_Tankstreck"/>
    <w:aliases w:val="Tankstreck"/>
    <w:basedOn w:val="Normal"/>
    <w:rsid w:val="00BF5F48"/>
    <w:pPr>
      <w:numPr>
        <w:numId w:val="4"/>
      </w:numPr>
    </w:pPr>
  </w:style>
  <w:style w:type="paragraph" w:customStyle="1" w:styleId="RubrikSammanf">
    <w:name w:val="RubrikSammanf"/>
    <w:basedOn w:val="Rubrik1"/>
    <w:next w:val="Normal"/>
    <w:rsid w:val="00BF5F48"/>
  </w:style>
  <w:style w:type="paragraph" w:customStyle="1" w:styleId="RubrikInnehllsf">
    <w:name w:val="RubrikInnehållsf"/>
    <w:basedOn w:val="RubrikSammanf"/>
    <w:next w:val="Normal"/>
    <w:rsid w:val="00BF5F48"/>
  </w:style>
  <w:style w:type="paragraph" w:customStyle="1" w:styleId="Tabellochbildrubrik">
    <w:name w:val="Tabell och bildrubrik"/>
    <w:basedOn w:val="Normal"/>
    <w:next w:val="Normal"/>
    <w:rsid w:val="00BF5F48"/>
    <w:pPr>
      <w:suppressAutoHyphens/>
      <w:spacing w:before="300" w:line="200" w:lineRule="exact"/>
      <w:jc w:val="left"/>
    </w:pPr>
    <w:rPr>
      <w:caps/>
      <w:sz w:val="14"/>
    </w:rPr>
  </w:style>
  <w:style w:type="paragraph" w:customStyle="1" w:styleId="Underskrifter">
    <w:name w:val="Underskrifter"/>
    <w:basedOn w:val="Normal"/>
    <w:rsid w:val="00BF5F48"/>
    <w:pPr>
      <w:keepNext/>
      <w:keepLines/>
      <w:suppressAutoHyphens/>
      <w:spacing w:before="0" w:after="40" w:line="250" w:lineRule="exact"/>
    </w:pPr>
    <w:rPr>
      <w:i/>
    </w:rPr>
  </w:style>
  <w:style w:type="paragraph" w:customStyle="1" w:styleId="UnderskriftDatum">
    <w:name w:val="UnderskriftDatum"/>
    <w:basedOn w:val="Underskrifter"/>
    <w:next w:val="Underskrifter"/>
    <w:rsid w:val="00BF5F48"/>
    <w:pPr>
      <w:spacing w:before="250" w:after="125"/>
    </w:pPr>
    <w:rPr>
      <w:i w:val="0"/>
    </w:rPr>
  </w:style>
  <w:style w:type="paragraph" w:styleId="Sidhuvud">
    <w:name w:val="header"/>
    <w:basedOn w:val="Normal"/>
    <w:semiHidden/>
    <w:rsid w:val="00BF5F48"/>
    <w:pPr>
      <w:tabs>
        <w:tab w:val="center" w:pos="4536"/>
        <w:tab w:val="right" w:pos="9072"/>
      </w:tabs>
    </w:pPr>
  </w:style>
  <w:style w:type="paragraph" w:styleId="Sidfot">
    <w:name w:val="footer"/>
    <w:basedOn w:val="Normal"/>
    <w:semiHidden/>
    <w:rsid w:val="00BF5F48"/>
    <w:pPr>
      <w:tabs>
        <w:tab w:val="center" w:pos="4536"/>
        <w:tab w:val="right" w:pos="9072"/>
      </w:tabs>
    </w:pPr>
  </w:style>
  <w:style w:type="paragraph" w:styleId="Innehll1">
    <w:name w:val="toc 1"/>
    <w:basedOn w:val="Normal"/>
    <w:next w:val="Innehll2"/>
    <w:semiHidden/>
    <w:rsid w:val="00BF5F48"/>
    <w:pPr>
      <w:tabs>
        <w:tab w:val="right" w:leader="dot" w:pos="5953"/>
      </w:tabs>
      <w:suppressAutoHyphens/>
      <w:spacing w:before="0"/>
      <w:ind w:right="567"/>
      <w:jc w:val="left"/>
    </w:pPr>
  </w:style>
  <w:style w:type="paragraph" w:styleId="Innehll2">
    <w:name w:val="toc 2"/>
    <w:basedOn w:val="Innehll1"/>
    <w:next w:val="Innehll3"/>
    <w:semiHidden/>
    <w:rsid w:val="00BF5F48"/>
    <w:pPr>
      <w:ind w:left="284"/>
    </w:pPr>
  </w:style>
  <w:style w:type="paragraph" w:styleId="Innehll3">
    <w:name w:val="toc 3"/>
    <w:basedOn w:val="Innehll2"/>
    <w:next w:val="Innehll4"/>
    <w:semiHidden/>
    <w:rsid w:val="00BF5F48"/>
    <w:pPr>
      <w:ind w:left="567"/>
    </w:pPr>
  </w:style>
  <w:style w:type="paragraph" w:styleId="Innehll4">
    <w:name w:val="toc 4"/>
    <w:basedOn w:val="Innehll3"/>
    <w:next w:val="Normal"/>
    <w:semiHidden/>
    <w:rsid w:val="00BF5F48"/>
  </w:style>
  <w:style w:type="paragraph" w:customStyle="1" w:styleId="Hemstlatt">
    <w:name w:val="Hemstl_att"/>
    <w:aliases w:val="HemstPunkt,HemstPunktFlera,HemställansPunkt,Förslagstext"/>
    <w:basedOn w:val="Normal"/>
    <w:next w:val="Normal"/>
    <w:rsid w:val="00BF5F48"/>
    <w:pPr>
      <w:keepLines/>
      <w:spacing w:before="0"/>
      <w:ind w:left="340"/>
    </w:pPr>
  </w:style>
  <w:style w:type="paragraph" w:styleId="Datum">
    <w:name w:val="Date"/>
    <w:basedOn w:val="Normal"/>
    <w:next w:val="Normal"/>
    <w:semiHidden/>
    <w:rsid w:val="00BF5F48"/>
  </w:style>
  <w:style w:type="character" w:styleId="Hyperlnk">
    <w:name w:val="Hyperlink"/>
    <w:basedOn w:val="Standardstycketeckensnitt"/>
    <w:semiHidden/>
    <w:rsid w:val="00BF5F48"/>
    <w:rPr>
      <w:color w:val="0000FF"/>
      <w:u w:val="single"/>
    </w:rPr>
  </w:style>
  <w:style w:type="paragraph" w:styleId="Indragetstycke">
    <w:name w:val="Block Text"/>
    <w:basedOn w:val="Normal"/>
    <w:semiHidden/>
    <w:rsid w:val="00BF5F48"/>
    <w:pPr>
      <w:spacing w:after="120"/>
      <w:ind w:left="1440" w:right="1440"/>
    </w:pPr>
  </w:style>
  <w:style w:type="paragraph" w:styleId="Innehll5">
    <w:name w:val="toc 5"/>
    <w:basedOn w:val="Innehll4"/>
    <w:next w:val="Normal"/>
    <w:semiHidden/>
    <w:rsid w:val="00BF5F48"/>
  </w:style>
  <w:style w:type="paragraph" w:styleId="Lista">
    <w:name w:val="List"/>
    <w:basedOn w:val="Normal"/>
    <w:semiHidden/>
    <w:rsid w:val="00BF5F48"/>
    <w:pPr>
      <w:ind w:left="283" w:hanging="283"/>
    </w:pPr>
  </w:style>
  <w:style w:type="paragraph" w:styleId="Normalwebb">
    <w:name w:val="Normal (Web)"/>
    <w:basedOn w:val="Normal"/>
    <w:semiHidden/>
    <w:rsid w:val="00BF5F48"/>
    <w:rPr>
      <w:szCs w:val="24"/>
    </w:rPr>
  </w:style>
  <w:style w:type="paragraph" w:styleId="Numreradlista">
    <w:name w:val="List Number"/>
    <w:basedOn w:val="Normal"/>
    <w:semiHidden/>
    <w:rsid w:val="00BF5F48"/>
    <w:pPr>
      <w:numPr>
        <w:numId w:val="5"/>
      </w:numPr>
    </w:pPr>
  </w:style>
  <w:style w:type="paragraph" w:styleId="Punktlista">
    <w:name w:val="List Bullet"/>
    <w:basedOn w:val="Normal"/>
    <w:semiHidden/>
    <w:rsid w:val="00BF5F48"/>
    <w:pPr>
      <w:numPr>
        <w:numId w:val="10"/>
      </w:numPr>
    </w:pPr>
  </w:style>
  <w:style w:type="character" w:styleId="Radnummer">
    <w:name w:val="line number"/>
    <w:basedOn w:val="Standardstycketeckensnitt"/>
    <w:semiHidden/>
    <w:rsid w:val="00BF5F48"/>
  </w:style>
  <w:style w:type="character" w:styleId="Sidnummer">
    <w:name w:val="page number"/>
    <w:basedOn w:val="Standardstycketeckensnitt"/>
    <w:semiHidden/>
    <w:rsid w:val="00BF5F48"/>
  </w:style>
  <w:style w:type="paragraph" w:styleId="Signatur">
    <w:name w:val="Signature"/>
    <w:basedOn w:val="Normal"/>
    <w:semiHidden/>
    <w:rsid w:val="00BF5F48"/>
    <w:pPr>
      <w:ind w:left="4252"/>
    </w:pPr>
  </w:style>
  <w:style w:type="paragraph" w:styleId="Underrubrik">
    <w:name w:val="Subtitle"/>
    <w:basedOn w:val="Normal"/>
    <w:qFormat/>
    <w:rsid w:val="00BF5F4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530</Words>
  <Characters>3008</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K16</vt:lpstr>
    </vt:vector>
  </TitlesOfParts>
  <Company>Riksdagen</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K16</dc:title>
  <dc:subject>K16</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2006-03-13T15:41:00Z</cp:lastPrinted>
  <dcterms:created xsi:type="dcterms:W3CDTF">2025-12-16T19:33:00Z</dcterms:created>
  <dcterms:modified xsi:type="dcterms:W3CDTF">2025-12-16T19:33:00Z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mot2000_433_2006-03-10</vt:lpwstr>
  </property>
  <property fmtid="{D5CDD505-2E9C-101B-9397-08002B2CF9AE}" pid="3" name="version">
    <vt:lpwstr>mot2000_433_2006-03-10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2005/06:103 Kommittéberättelse 2006</vt:lpwstr>
  </property>
  <property fmtid="{D5CDD505-2E9C-101B-9397-08002B2CF9AE}" pid="11" name="SvarFrasKort">
    <vt:lpwstr>med anledning av skr. 2005/06:103</vt:lpwstr>
  </property>
  <property fmtid="{D5CDD505-2E9C-101B-9397-08002B2CF9AE}" pid="12" name="Svar">
    <vt:lpwstr>skrivelse</vt:lpwstr>
  </property>
  <property fmtid="{D5CDD505-2E9C-101B-9397-08002B2CF9AE}" pid="13" name="SvarNr">
    <vt:lpwstr>2005/06:103</vt:lpwstr>
  </property>
  <property fmtid="{D5CDD505-2E9C-101B-9397-08002B2CF9AE}" pid="14" name="RubrikSvar">
    <vt:lpwstr>Kommittéberättelse 2006</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mp018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Fridolin (mp)</vt:lpwstr>
  </property>
  <property fmtid="{D5CDD505-2E9C-101B-9397-08002B2CF9AE}" pid="26" name="MotionarLista">
    <vt:lpwstr>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20052006000001090112000000180069</vt:lpwstr>
  </property>
  <property fmtid="{D5CDD505-2E9C-101B-9397-08002B2CF9AE}" pid="47" name="datum">
    <vt:lpwstr>060310</vt:lpwstr>
  </property>
  <property fmtid="{D5CDD505-2E9C-101B-9397-08002B2CF9AE}" pid="48" name="avsändar-e-post">
    <vt:lpwstr/>
  </property>
  <property fmtid="{D5CDD505-2E9C-101B-9397-08002B2CF9AE}" pid="49" name="id">
    <vt:lpwstr>20052006000001090112000000180069</vt:lpwstr>
  </property>
  <property fmtid="{D5CDD505-2E9C-101B-9397-08002B2CF9AE}" pid="50" name="nummer">
    <vt:lpwstr>16</vt:lpwstr>
  </property>
  <property fmtid="{D5CDD505-2E9C-101B-9397-08002B2CF9AE}" pid="51" name="utskottsbeteckning">
    <vt:lpwstr>K</vt:lpwstr>
  </property>
  <property fmtid="{D5CDD505-2E9C-101B-9397-08002B2CF9AE}" pid="52" name="GlobalUID">
    <vt:lpwstr>{13EC7262-589B-4242-9D16-34F57E5112A0}</vt:lpwstr>
  </property>
  <property fmtid="{D5CDD505-2E9C-101B-9397-08002B2CF9AE}" pid="53" name="Överföringar">
    <vt:i4>0</vt:i4>
  </property>
</Properties>
</file>