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4C3C" w:rsidRPr="0008434F" w:rsidRDefault="00DD4C3C">
      <w:pPr>
        <w:pStyle w:val="Frslagsrubrik"/>
      </w:pPr>
      <w:r w:rsidRPr="0008434F">
        <w:t>Förslag till riksdagsbeslut</w:t>
      </w:r>
    </w:p>
    <w:p w:rsidR="00DD4C3C" w:rsidRPr="0008434F" w:rsidRDefault="00DD4C3C">
      <w:pPr>
        <w:pStyle w:val="Hemstlatt"/>
        <w:ind w:left="0"/>
      </w:pPr>
      <w:r w:rsidRPr="0008434F">
        <w:t>Riksdagen tillkännager för regeringen som sin mening vad som anförs i motionen om att se över möjligheterna till straffsanktioner vid umgängessabotage.</w:t>
      </w:r>
    </w:p>
    <w:p w:rsidR="00DD4C3C" w:rsidRPr="0008434F" w:rsidRDefault="00DD4C3C">
      <w:pPr>
        <w:pStyle w:val="Rubrik1"/>
      </w:pPr>
      <w:r w:rsidRPr="0008434F">
        <w:t>Motivering</w:t>
      </w:r>
    </w:p>
    <w:p w:rsidR="00DD4C3C" w:rsidRPr="0008434F" w:rsidRDefault="00DD4C3C">
      <w:r w:rsidRPr="0008434F">
        <w:t>I flera länder, som Brasilien och USA, finns lagar som gör det straffbart för en förälder att sabotera umgänget mellan barn och den andre föräldern efter en separation. Även Finland arbetar med en lagändring i denna riktning.</w:t>
      </w:r>
    </w:p>
    <w:p w:rsidR="00DD4C3C" w:rsidRPr="0008434F" w:rsidRDefault="00DD4C3C">
      <w:pPr>
        <w:pStyle w:val="Normaltindrag"/>
      </w:pPr>
      <w:r w:rsidRPr="0008434F">
        <w:t>Många föräldrar upplever en uppgivenhet när de förvägras umgänge med sina barn på grund av sabotage från den andre föräldern. Det är också uppe</w:t>
      </w:r>
      <w:r w:rsidRPr="0008434F">
        <w:t>n</w:t>
      </w:r>
      <w:r w:rsidRPr="0008434F">
        <w:t>bart skadligt för barnen att utsättas för detta när föräldrarna tilldömts geme</w:t>
      </w:r>
      <w:r w:rsidRPr="0008434F">
        <w:t>n</w:t>
      </w:r>
      <w:r w:rsidRPr="0008434F">
        <w:t>sam vårdnad eller har umgängesrätt efter en separation.</w:t>
      </w:r>
    </w:p>
    <w:p w:rsidR="00DD4C3C" w:rsidRPr="0008434F" w:rsidRDefault="00DD4C3C">
      <w:pPr>
        <w:pStyle w:val="Normaltindrag"/>
      </w:pPr>
      <w:r w:rsidRPr="0008434F">
        <w:t>Det är dags att överväga straffpåföljder för en förälder som ägnar sig åt umgängessabotage.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434F">
        <w:trPr>
          <w:cantSplit/>
        </w:trPr>
        <w:tc>
          <w:tcPr>
            <w:tcW w:w="3046" w:type="dxa"/>
          </w:tcPr>
          <w:p w:rsidR="00DD4C3C" w:rsidRPr="0008434F" w:rsidRDefault="00DD4C3C">
            <w:pPr>
              <w:pStyle w:val="UnderskriftDatum"/>
              <w:spacing w:before="240"/>
            </w:pPr>
            <w:r w:rsidRPr="0008434F">
              <w:t>Stockholm den 3 oktober 2012</w:t>
            </w:r>
          </w:p>
        </w:tc>
        <w:tc>
          <w:tcPr>
            <w:tcW w:w="3047" w:type="dxa"/>
          </w:tcPr>
          <w:p w:rsidR="00DD4C3C" w:rsidRPr="0008434F" w:rsidRDefault="00DD4C3C">
            <w:pPr>
              <w:pStyle w:val="Underskrifter"/>
              <w:spacing w:before="240"/>
            </w:pPr>
          </w:p>
        </w:tc>
      </w:tr>
      <w:tr w:rsidR="00000000" w:rsidRPr="0008434F">
        <w:trPr>
          <w:cantSplit/>
        </w:trPr>
        <w:tc>
          <w:tcPr>
            <w:tcW w:w="3046" w:type="dxa"/>
          </w:tcPr>
          <w:p w:rsidR="00DD4C3C" w:rsidRPr="0008434F" w:rsidRDefault="00DD4C3C">
            <w:pPr>
              <w:pStyle w:val="Underskrifter"/>
            </w:pPr>
            <w:r w:rsidRPr="0008434F">
              <w:t>Jan Ericson (M)</w:t>
            </w:r>
          </w:p>
        </w:tc>
        <w:tc>
          <w:tcPr>
            <w:tcW w:w="3046" w:type="dxa"/>
          </w:tcPr>
          <w:p w:rsidR="00DD4C3C" w:rsidRPr="0008434F" w:rsidRDefault="00DD4C3C">
            <w:pPr>
              <w:pStyle w:val="Underskrifter"/>
            </w:pPr>
            <w:r w:rsidRPr="0008434F">
              <w:t>Fredrik Schulte (M)</w:t>
            </w:r>
          </w:p>
        </w:tc>
      </w:tr>
    </w:tbl>
    <w:p w:rsidR="00DD4C3C" w:rsidRPr="0008434F" w:rsidRDefault="00DD4C3C">
      <w:pPr>
        <w:pStyle w:val="Normaltindrag"/>
      </w:pPr>
    </w:p>
    <w:sectPr w:rsidR="00DD4C3C" w:rsidRPr="0008434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4C3C" w:rsidRPr="0008434F" w:rsidRDefault="00DD4C3C">
      <w:r w:rsidRPr="0008434F">
        <w:separator/>
      </w:r>
    </w:p>
  </w:endnote>
  <w:endnote w:type="continuationSeparator" w:id="0">
    <w:p w:rsidR="00DD4C3C" w:rsidRPr="0008434F" w:rsidRDefault="00DD4C3C">
      <w:r w:rsidRPr="000843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C3C" w:rsidRPr="0008434F" w:rsidRDefault="0008434F">
    <w:pPr>
      <w:pStyle w:val="Sidfot"/>
    </w:pPr>
    <w:r w:rsidRPr="000843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74175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C3C" w:rsidRDefault="00DD4C3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4C3C" w:rsidRDefault="00DD4C3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C3C" w:rsidRPr="0008434F" w:rsidRDefault="0008434F">
    <w:pPr>
      <w:pStyle w:val="Sidfot"/>
    </w:pPr>
    <w:r w:rsidRPr="000843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30751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C3C" w:rsidRDefault="00DD4C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4C3C" w:rsidRDefault="00DD4C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C3C" w:rsidRPr="0008434F" w:rsidRDefault="0008434F">
    <w:pPr>
      <w:pStyle w:val="Sidfot"/>
    </w:pPr>
    <w:r w:rsidRPr="000843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93951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C3C" w:rsidRDefault="00DD4C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4C3C" w:rsidRDefault="00DD4C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4C3C" w:rsidRPr="0008434F" w:rsidRDefault="00DD4C3C">
      <w:r w:rsidRPr="0008434F">
        <w:separator/>
      </w:r>
    </w:p>
  </w:footnote>
  <w:footnote w:type="continuationSeparator" w:id="0">
    <w:p w:rsidR="00DD4C3C" w:rsidRPr="0008434F" w:rsidRDefault="00DD4C3C">
      <w:r w:rsidRPr="000843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C3C" w:rsidRPr="0008434F" w:rsidRDefault="0008434F">
    <w:pPr>
      <w:pStyle w:val="Sidhuvud"/>
    </w:pPr>
    <w:r w:rsidRPr="000843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5253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C3C" w:rsidRDefault="00DD4C3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4C3C" w:rsidRDefault="00DD4C3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C3C" w:rsidRPr="0008434F" w:rsidRDefault="0008434F">
    <w:pPr>
      <w:pStyle w:val="Sidhuvud"/>
    </w:pPr>
    <w:r w:rsidRPr="000843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81480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C3C" w:rsidRDefault="00DD4C3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4C3C" w:rsidRDefault="00DD4C3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C3C" w:rsidRPr="0008434F" w:rsidRDefault="00DD4C3C">
    <w:pPr>
      <w:pStyle w:val="FSHNormal"/>
      <w:tabs>
        <w:tab w:val="right" w:pos="5840"/>
      </w:tabs>
    </w:pPr>
    <w:r w:rsidRPr="0008434F">
      <w:br/>
    </w:r>
    <w:r w:rsidRPr="0008434F">
      <w:fldChar w:fldCharType="begin" w:fldLock="1"/>
    </w:r>
    <w:r w:rsidRPr="0008434F">
      <w:instrText xml:space="preserve"> DOCPROPERTY</w:instrText>
    </w:r>
    <w:r w:rsidRPr="0008434F">
      <w:rPr>
        <w:sz w:val="18"/>
      </w:rPr>
      <w:instrText xml:space="preserve"> "YearUser" *\charformat </w:instrText>
    </w:r>
    <w:r w:rsidRPr="0008434F">
      <w:fldChar w:fldCharType="separate"/>
    </w:r>
    <w:r w:rsidRPr="0008434F">
      <w:t>2012/13</w:t>
    </w:r>
    <w:r w:rsidRPr="0008434F">
      <w:fldChar w:fldCharType="end"/>
    </w:r>
    <w:r w:rsidRPr="0008434F">
      <w:t xml:space="preserve"> </w:t>
    </w:r>
    <w:r w:rsidRPr="0008434F">
      <w:tab/>
      <w:t xml:space="preserve">mnr: </w:t>
    </w:r>
    <w:r w:rsidRPr="0008434F">
      <w:fldChar w:fldCharType="begin" w:fldLock="1"/>
    </w:r>
    <w:r w:rsidRPr="0008434F">
      <w:instrText xml:space="preserve"> DOCPROPERTY</w:instrText>
    </w:r>
    <w:r w:rsidRPr="0008434F">
      <w:rPr>
        <w:sz w:val="18"/>
      </w:rPr>
      <w:instrText xml:space="preserve"> "Motionsnummer" *\charformat </w:instrText>
    </w:r>
    <w:r w:rsidRPr="0008434F">
      <w:fldChar w:fldCharType="separate"/>
    </w:r>
    <w:r w:rsidRPr="0008434F">
      <w:t>C402</w:t>
    </w:r>
    <w:r w:rsidRPr="0008434F">
      <w:fldChar w:fldCharType="end"/>
    </w:r>
    <w:r w:rsidRPr="0008434F">
      <w:br/>
    </w:r>
    <w:r w:rsidRPr="0008434F">
      <w:fldChar w:fldCharType="begin" w:fldLock="1"/>
    </w:r>
    <w:r w:rsidRPr="0008434F">
      <w:instrText xml:space="preserve"> DOCPROPERTY</w:instrText>
    </w:r>
    <w:r w:rsidRPr="0008434F">
      <w:rPr>
        <w:sz w:val="18"/>
      </w:rPr>
      <w:instrText xml:space="preserve"> "Samling" *\charformat </w:instrText>
    </w:r>
    <w:r w:rsidRPr="0008434F">
      <w:fldChar w:fldCharType="end"/>
    </w:r>
    <w:r w:rsidRPr="0008434F">
      <w:tab/>
      <w:t xml:space="preserve">pnr: </w:t>
    </w:r>
    <w:r w:rsidRPr="0008434F">
      <w:fldChar w:fldCharType="begin" w:fldLock="1"/>
    </w:r>
    <w:r w:rsidRPr="0008434F">
      <w:instrText xml:space="preserve"> DOCPROPERTY</w:instrText>
    </w:r>
    <w:r w:rsidRPr="0008434F">
      <w:rPr>
        <w:sz w:val="18"/>
      </w:rPr>
      <w:instrText xml:space="preserve"> "Partinummer" *\charformat </w:instrText>
    </w:r>
    <w:r w:rsidRPr="0008434F">
      <w:fldChar w:fldCharType="separate"/>
    </w:r>
    <w:r w:rsidRPr="0008434F">
      <w:t>M1597</w:t>
    </w:r>
    <w:r w:rsidRPr="0008434F">
      <w:fldChar w:fldCharType="end"/>
    </w:r>
  </w:p>
  <w:p w:rsidR="00DD4C3C" w:rsidRPr="0008434F" w:rsidRDefault="00DD4C3C">
    <w:pPr>
      <w:pStyle w:val="FSHRub1"/>
    </w:pPr>
    <w:r w:rsidRPr="0008434F">
      <w:t>Motion till riksdagen</w:t>
    </w:r>
    <w:r w:rsidRPr="0008434F">
      <w:br/>
    </w:r>
    <w:r w:rsidRPr="0008434F">
      <w:fldChar w:fldCharType="begin" w:fldLock="1"/>
    </w:r>
    <w:r w:rsidRPr="0008434F">
      <w:instrText xml:space="preserve"> DOCPROPERTY "YearUser" *\charformat </w:instrText>
    </w:r>
    <w:r w:rsidRPr="0008434F">
      <w:fldChar w:fldCharType="separate"/>
    </w:r>
    <w:r w:rsidRPr="0008434F">
      <w:t>2012/13</w:t>
    </w:r>
    <w:r w:rsidRPr="0008434F">
      <w:fldChar w:fldCharType="end"/>
    </w:r>
    <w:r w:rsidRPr="0008434F">
      <w:t>:</w:t>
    </w:r>
    <w:r w:rsidRPr="0008434F">
      <w:fldChar w:fldCharType="begin" w:fldLock="1"/>
    </w:r>
    <w:r w:rsidRPr="0008434F">
      <w:instrText xml:space="preserve"> DOCPROPERTY "Motionsnummer" *\charformat </w:instrText>
    </w:r>
    <w:r w:rsidRPr="0008434F">
      <w:fldChar w:fldCharType="separate"/>
    </w:r>
    <w:r w:rsidRPr="0008434F">
      <w:t>C402</w:t>
    </w:r>
    <w:r w:rsidRPr="0008434F">
      <w:fldChar w:fldCharType="end"/>
    </w:r>
  </w:p>
  <w:p w:rsidR="00DD4C3C" w:rsidRPr="0008434F" w:rsidRDefault="00DD4C3C">
    <w:pPr>
      <w:pStyle w:val="FSHNormalS5"/>
    </w:pPr>
    <w:r w:rsidRPr="0008434F">
      <w:fldChar w:fldCharType="begin" w:fldLock="1"/>
    </w:r>
    <w:r w:rsidRPr="0008434F">
      <w:instrText xml:space="preserve"> DOCPROPERTY "MotionarText" *\charformat </w:instrText>
    </w:r>
    <w:r w:rsidRPr="0008434F">
      <w:fldChar w:fldCharType="separate"/>
    </w:r>
    <w:r w:rsidRPr="0008434F">
      <w:t>av Jan Ericson och Fredrik Schulte (M)</w:t>
    </w:r>
    <w:r w:rsidRPr="0008434F">
      <w:fldChar w:fldCharType="end"/>
    </w:r>
    <w:r w:rsidRPr="0008434F">
      <w:br/>
    </w:r>
    <w:r w:rsidRPr="0008434F">
      <w:fldChar w:fldCharType="begin" w:fldLock="1"/>
    </w:r>
    <w:r w:rsidRPr="0008434F">
      <w:instrText xml:space="preserve"> DOCPROPERTY "SvarFrasKort" *\charformat </w:instrText>
    </w:r>
    <w:r w:rsidRPr="0008434F">
      <w:fldChar w:fldCharType="end"/>
    </w:r>
  </w:p>
  <w:p w:rsidR="00DD4C3C" w:rsidRPr="0008434F" w:rsidRDefault="00DD4C3C">
    <w:pPr>
      <w:pStyle w:val="FSHTitel"/>
    </w:pPr>
    <w:r w:rsidRPr="0008434F">
      <w:fldChar w:fldCharType="begin" w:fldLock="1"/>
    </w:r>
    <w:r w:rsidRPr="0008434F">
      <w:instrText xml:space="preserve"> DOCPROPERTY</w:instrText>
    </w:r>
    <w:r w:rsidRPr="0008434F">
      <w:rPr>
        <w:sz w:val="18"/>
      </w:rPr>
      <w:instrText xml:space="preserve"> "RubrikSvar" *\charformat </w:instrText>
    </w:r>
    <w:r w:rsidRPr="0008434F">
      <w:fldChar w:fldCharType="separate"/>
    </w:r>
    <w:r w:rsidRPr="0008434F">
      <w:t>Straffsanktioner vid umgängessabotage</w:t>
    </w:r>
    <w:r w:rsidRPr="0008434F">
      <w:fldChar w:fldCharType="end"/>
    </w:r>
  </w:p>
  <w:p w:rsidR="00DD4C3C" w:rsidRPr="0008434F" w:rsidRDefault="00DD4C3C">
    <w:pPr>
      <w:pStyle w:val="Normal00"/>
    </w:pPr>
  </w:p>
  <w:p w:rsidR="00DD4C3C" w:rsidRPr="0008434F" w:rsidRDefault="00DD4C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11477140">
    <w:abstractNumId w:val="13"/>
  </w:num>
  <w:num w:numId="2" w16cid:durableId="1268778454">
    <w:abstractNumId w:val="11"/>
  </w:num>
  <w:num w:numId="3" w16cid:durableId="501047964">
    <w:abstractNumId w:val="14"/>
  </w:num>
  <w:num w:numId="4" w16cid:durableId="1403285172">
    <w:abstractNumId w:val="8"/>
  </w:num>
  <w:num w:numId="5" w16cid:durableId="1049066728">
    <w:abstractNumId w:val="3"/>
  </w:num>
  <w:num w:numId="6" w16cid:durableId="354697867">
    <w:abstractNumId w:val="2"/>
  </w:num>
  <w:num w:numId="7" w16cid:durableId="207112422">
    <w:abstractNumId w:val="1"/>
  </w:num>
  <w:num w:numId="8" w16cid:durableId="1978947645">
    <w:abstractNumId w:val="0"/>
  </w:num>
  <w:num w:numId="9" w16cid:durableId="1558082289">
    <w:abstractNumId w:val="9"/>
  </w:num>
  <w:num w:numId="10" w16cid:durableId="1386484873">
    <w:abstractNumId w:val="7"/>
  </w:num>
  <w:num w:numId="11" w16cid:durableId="103430258">
    <w:abstractNumId w:val="6"/>
  </w:num>
  <w:num w:numId="12" w16cid:durableId="448087086">
    <w:abstractNumId w:val="5"/>
  </w:num>
  <w:num w:numId="13" w16cid:durableId="1375537863">
    <w:abstractNumId w:val="4"/>
  </w:num>
  <w:num w:numId="14" w16cid:durableId="334382530">
    <w:abstractNumId w:val="16"/>
  </w:num>
  <w:num w:numId="15" w16cid:durableId="1874924863">
    <w:abstractNumId w:val="12"/>
  </w:num>
  <w:num w:numId="16" w16cid:durableId="12923273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169B68FE-3516-4012-B208-2DD5C89C18B5},{4C66C3DF-EFF7-406D-9DE6-ED1515662ACA}"/>
  </w:docVars>
  <w:rsids>
    <w:rsidRoot w:val="00F1646F"/>
    <w:rsid w:val="0008434F"/>
    <w:rsid w:val="00DD4C3C"/>
    <w:rsid w:val="00F164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A3BCC7-09E5-4B71-A188-605371902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728</Characters>
  <Application>Microsoft Office Word</Application>
  <DocSecurity>4</DocSecurity>
  <Lines>18</Lines>
  <Paragraphs>10</Paragraphs>
  <ScaleCrop>false</ScaleCrop>
  <HeadingPairs>
    <vt:vector size="2" baseType="variant">
      <vt:variant>
        <vt:lpstr>Rubrik</vt:lpstr>
      </vt:variant>
      <vt:variant>
        <vt:i4>1</vt:i4>
      </vt:variant>
    </vt:vector>
  </HeadingPairs>
  <TitlesOfParts>
    <vt:vector size="1" baseType="lpstr">
      <vt:lpstr>M1597</vt:lpstr>
    </vt:vector>
  </TitlesOfParts>
  <Company>Riksdagen</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M1597</dc:title>
  <dc:subject>M1597</dc:subject>
  <dc:creator>Riksdagen</dc:creator>
  <cp:keywords>Riksdagen</cp:keywords>
  <dc:description>Större EAN, fria namnval (prtimotion etc), a4-funktionen, nya v-loggan, grönmarkering, basdialogen mm</dc:description>
  <cp:lastModifiedBy>Lars Brink</cp:lastModifiedBy>
  <cp:revision>2</cp:revision>
  <cp:lastPrinted>2013-01-10T12:17:00Z</cp:lastPrinted>
  <dcterms:created xsi:type="dcterms:W3CDTF">2025-12-17T22:40:00Z</dcterms:created>
  <dcterms:modified xsi:type="dcterms:W3CDTF">2025-12-17T22:40:00Z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ThBo</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Straffsanktioner vid umgängessabotage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Straffsanktioner vid umgängessabotage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M1597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Ericson och Fredrik Schulte (M)</vt:lpwstr>
  </property>
  <property fmtid="{D5CDD505-2E9C-101B-9397-08002B2CF9AE}" pid="26" name="MotionarLista">
    <vt:lpwstr>Ericson, Jan (M)\Schulte, Fredrik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 Fredrik Schulte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C402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thomas.bohlmark@riksdagen.se</vt:lpwstr>
  </property>
  <property fmtid="{D5CDD505-2E9C-101B-9397-08002B2CF9AE}" pid="45" name="ReservUID">
    <vt:lpwstr>ts0816aa</vt:lpwstr>
  </property>
  <property fmtid="{D5CDD505-2E9C-101B-9397-08002B2CF9AE}" pid="46" name="MotionID">
    <vt:lpwstr>20122013000000000077000015970069</vt:lpwstr>
  </property>
  <property fmtid="{D5CDD505-2E9C-101B-9397-08002B2CF9AE}" pid="47" name="datum">
    <vt:lpwstr>121003</vt:lpwstr>
  </property>
  <property fmtid="{D5CDD505-2E9C-101B-9397-08002B2CF9AE}" pid="48" name="avsändar-e-post">
    <vt:lpwstr>thomas.bohlmark@riksdagen.se</vt:lpwstr>
  </property>
  <property fmtid="{D5CDD505-2E9C-101B-9397-08002B2CF9AE}" pid="49" name="id">
    <vt:lpwstr>20122013000000000077000015970069</vt:lpwstr>
  </property>
  <property fmtid="{D5CDD505-2E9C-101B-9397-08002B2CF9AE}" pid="50" name="nummer">
    <vt:lpwstr>402</vt:lpwstr>
  </property>
  <property fmtid="{D5CDD505-2E9C-101B-9397-08002B2CF9AE}" pid="51" name="utskottsbeteckning">
    <vt:lpwstr>C</vt:lpwstr>
  </property>
  <property fmtid="{D5CDD505-2E9C-101B-9397-08002B2CF9AE}" pid="52" name="GlobalUID">
    <vt:lpwstr>{23A19716-5860-4EC5-BA7F-F02D0AFA5DCF}</vt:lpwstr>
  </property>
  <property fmtid="{D5CDD505-2E9C-101B-9397-08002B2CF9AE}" pid="53" name="Överföringar">
    <vt:i4>0</vt:i4>
  </property>
  <property fmtid="{D5CDD505-2E9C-101B-9397-08002B2CF9AE}" pid="54" name="Checksum">
    <vt:lpwstr>*1003987550468*</vt:lpwstr>
  </property>
  <property fmtid="{D5CDD505-2E9C-101B-9397-08002B2CF9AE}" pid="55" name="skuggnummer">
    <vt:lpwstr>2654</vt:lpwstr>
  </property>
  <property fmtid="{D5CDD505-2E9C-101B-9397-08002B2CF9AE}" pid="56" name="urixVersion">
    <vt:lpwstr>4.6.0.0</vt:lpwstr>
  </property>
  <property fmtid="{D5CDD505-2E9C-101B-9397-08002B2CF9AE}" pid="57" name="urixOrigin">
    <vt:lpwstr>130110 13:18:14.272</vt:lpwstr>
  </property>
  <property fmtid="{D5CDD505-2E9C-101B-9397-08002B2CF9AE}" pid="58" name="urixGuid">
    <vt:lpwstr>{500E0C8D-11C2-443F-AE42-91E9D75F01FF}</vt:lpwstr>
  </property>
</Properties>
</file>