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FAB8D3EBAAB4DB4B6E37D0938AEE2ED"/>
        </w:placeholder>
        <w:text/>
      </w:sdtPr>
      <w:sdtEndPr/>
      <w:sdtContent>
        <w:p w:rsidRPr="009B062B" w:rsidR="00AF30DD" w:rsidP="00DA28CE" w:rsidRDefault="00AF30DD" w14:paraId="68C9FB9C" w14:textId="77777777">
          <w:pPr>
            <w:pStyle w:val="Rubrik1"/>
            <w:spacing w:after="300"/>
          </w:pPr>
          <w:r w:rsidRPr="009B062B">
            <w:t>Förslag till riksdagsbeslut</w:t>
          </w:r>
        </w:p>
      </w:sdtContent>
    </w:sdt>
    <w:bookmarkStart w:name="_Hlk52881293" w:displacedByCustomXml="next" w:id="0"/>
    <w:sdt>
      <w:sdtPr>
        <w:alias w:val="Yrkande 1"/>
        <w:tag w:val="78c5772b-68ac-44c1-be85-5ff3c5038d33"/>
        <w:id w:val="682548307"/>
        <w:lock w:val="sdtLocked"/>
      </w:sdtPr>
      <w:sdtEndPr/>
      <w:sdtContent>
        <w:p w:rsidR="00C330CB" w:rsidRDefault="0048676F" w14:paraId="27C68B15" w14:textId="77777777">
          <w:pPr>
            <w:pStyle w:val="Frslagstext"/>
            <w:numPr>
              <w:ilvl w:val="0"/>
              <w:numId w:val="0"/>
            </w:numPr>
          </w:pPr>
          <w:r>
            <w:t>Riksdagen ställer sig bakom det som anförs i motionen om att uppdra åt Myndigheten för samhällsskydd och beredskap att, i samråd med Sveriges Kommuner och Regioner, utarbeta nationella krav för brandmän och deltidsbrandmän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24FC613844614AE6BA1B672D1E7DDF82"/>
        </w:placeholder>
        <w:text/>
      </w:sdtPr>
      <w:sdtEndPr/>
      <w:sdtContent>
        <w:p w:rsidRPr="009B062B" w:rsidR="006D79C9" w:rsidP="00333E95" w:rsidRDefault="006D79C9" w14:paraId="06D25E54" w14:textId="77777777">
          <w:pPr>
            <w:pStyle w:val="Rubrik1"/>
          </w:pPr>
          <w:r>
            <w:t>Motivering</w:t>
          </w:r>
        </w:p>
      </w:sdtContent>
    </w:sdt>
    <w:p w:rsidR="00D92A13" w:rsidP="00D92A13" w:rsidRDefault="00D92A13" w14:paraId="4F796ABF" w14:textId="77777777">
      <w:pPr>
        <w:pStyle w:val="Normalutanindragellerluft"/>
      </w:pPr>
      <w:r>
        <w:t>Vi har lämnat ännu en torr sommar bakom oss med tidvis riktigt höga temperaturer. Samtidigt som många har njutit av bad, sol och värme har många brandmän fått rycka ut för att släcka bränder i vårt avlånga land. Risken för skogs- och gräsbränder har varit särskilt allvarlig i södra och sydöstra delarna av landet, men tack vare allmänhetens uppmärksamhet, brandflygsövervakning och snabba insatser av Räddningstjänsten har landet detta år varit förskonat från allvarligare bränder och för det är vi alla tacksamma.</w:t>
      </w:r>
    </w:p>
    <w:p w:rsidRPr="00D92A13" w:rsidR="00D92A13" w:rsidP="00D92A13" w:rsidRDefault="00D92A13" w14:paraId="0000FE01" w14:textId="210F524D">
      <w:r w:rsidRPr="00D92A13">
        <w:t>Utredningar och erfarenheter av de senaste årens omfattande skogsbränder har påvisat behovet av det stora antalet personal som krävs vid utdragna brandförlopp. Samtidigt ser vi tyvärr ett minskande antal av både antalet brandmän och deltids</w:t>
      </w:r>
      <w:r w:rsidR="00132EBD">
        <w:softHyphen/>
      </w:r>
      <w:r w:rsidRPr="00D92A13">
        <w:t>brandmän i Sverige trots ökande befolkning</w:t>
      </w:r>
      <w:r w:rsidR="00E35867">
        <w:t>,</w:t>
      </w:r>
      <w:r w:rsidRPr="00D92A13">
        <w:t xml:space="preserve"> och några av orsakerna som anges är missgynnande regler.</w:t>
      </w:r>
    </w:p>
    <w:p w:rsidRPr="00D92A13" w:rsidR="00D92A13" w:rsidP="00D92A13" w:rsidRDefault="00D92A13" w14:paraId="1286ED5F" w14:textId="248F2576">
      <w:r w:rsidRPr="00D92A13">
        <w:t>En sådan är frånvaron av nationella utbildningskrav för att bli brandman, förutom de som Arbetsmiljöverket ställer på rökdykning. Det får till följd att den elev som genom</w:t>
      </w:r>
      <w:r w:rsidR="00132EBD">
        <w:softHyphen/>
      </w:r>
      <w:r w:rsidRPr="00D92A13">
        <w:t xml:space="preserve">går den tvååriga eftergymnasiala utbildning som Myndigheten för samhällsskydd och beredskap (MSB) organiserar, Skydd Mot Olyckor, alltså inte </w:t>
      </w:r>
      <w:r w:rsidRPr="00D92A13" w:rsidR="00E35867">
        <w:t xml:space="preserve">garanteras </w:t>
      </w:r>
      <w:r w:rsidRPr="00D92A13">
        <w:t xml:space="preserve">att kunna jobba som brandman efter genomförd utbildning, då varje räddningstjänstorganisation ställer upp egna utbildningskrav. Det är givetvis orimligt att en elev som gör ett yrkesval inte kan vara säker på att utbildningen uppfyller kompetenskraven. Denna </w:t>
      </w:r>
      <w:r w:rsidRPr="00D92A13">
        <w:lastRenderedPageBreak/>
        <w:t>otydlighet bidrar därutöver till både försämrat rekryteringsarbete och försvårande för framtida karriärvägar.</w:t>
      </w:r>
    </w:p>
    <w:p w:rsidR="00BB6339" w:rsidP="00D92A13" w:rsidRDefault="00D92A13" w14:paraId="5D4D1918" w14:textId="76E67833">
      <w:r w:rsidRPr="00D92A13">
        <w:t>Utbildningssystemet för brandpersonal behöver således ses över och likriktas nationellt. Därför bör riksdagen ställa sig bakom att uppdra åt Myndigheten för samhälls</w:t>
      </w:r>
      <w:bookmarkStart w:name="_GoBack" w:id="2"/>
      <w:bookmarkEnd w:id="2"/>
      <w:r w:rsidRPr="00D92A13">
        <w:t xml:space="preserve">skydd och beredskap, i samråd med Sveriges </w:t>
      </w:r>
      <w:r w:rsidRPr="00D92A13" w:rsidR="00E35867">
        <w:t>K</w:t>
      </w:r>
      <w:r w:rsidRPr="00D92A13">
        <w:t xml:space="preserve">ommuner och </w:t>
      </w:r>
      <w:r w:rsidRPr="00D92A13" w:rsidR="00E35867">
        <w:t>R</w:t>
      </w:r>
      <w:r w:rsidRPr="00D92A13">
        <w:t>egioner, att utarbeta nationella krav för brandmän och deltidsbrandmän och tillkännage detta för regeringen.</w:t>
      </w:r>
    </w:p>
    <w:sdt>
      <w:sdtPr>
        <w:alias w:val="CC_Underskrifter"/>
        <w:tag w:val="CC_Underskrifter"/>
        <w:id w:val="583496634"/>
        <w:lock w:val="sdtContentLocked"/>
        <w:placeholder>
          <w:docPart w:val="963DAB05F631423BA62216A89A1CE35F"/>
        </w:placeholder>
      </w:sdtPr>
      <w:sdtEndPr>
        <w:rPr>
          <w:i/>
          <w:noProof/>
        </w:rPr>
      </w:sdtEndPr>
      <w:sdtContent>
        <w:p w:rsidR="00D92A13" w:rsidP="004C7BBB" w:rsidRDefault="00D92A13" w14:paraId="71C8A7C6" w14:textId="77777777"/>
        <w:p w:rsidR="00CC11BF" w:rsidP="004C7BBB" w:rsidRDefault="00132EBD" w14:paraId="39D9530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Annicka Engblom (M)</w:t>
            </w:r>
          </w:p>
        </w:tc>
        <w:tc>
          <w:tcPr>
            <w:tcW w:w="50" w:type="pct"/>
            <w:vAlign w:val="bottom"/>
          </w:tcPr>
          <w:p>
            <w:pPr>
              <w:pStyle w:val="Underskrifter"/>
            </w:pPr>
            <w:r>
              <w:t> </w:t>
            </w:r>
          </w:p>
        </w:tc>
      </w:tr>
    </w:tbl>
    <w:p w:rsidRPr="008E0FE2" w:rsidR="004801AC" w:rsidP="00DF3554" w:rsidRDefault="004801AC" w14:paraId="0584DA2A"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C2EC04" w14:textId="77777777" w:rsidR="00D92A13" w:rsidRDefault="00D92A13" w:rsidP="000C1CAD">
      <w:pPr>
        <w:spacing w:line="240" w:lineRule="auto"/>
      </w:pPr>
      <w:r>
        <w:separator/>
      </w:r>
    </w:p>
  </w:endnote>
  <w:endnote w:type="continuationSeparator" w:id="0">
    <w:p w14:paraId="2DDB1055" w14:textId="77777777" w:rsidR="00D92A13" w:rsidRDefault="00D92A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894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3D45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20334" w14:textId="77777777" w:rsidR="00696DF2" w:rsidRDefault="00696D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ECD4BA" w14:textId="77777777" w:rsidR="00D92A13" w:rsidRDefault="00D92A13" w:rsidP="000C1CAD">
      <w:pPr>
        <w:spacing w:line="240" w:lineRule="auto"/>
      </w:pPr>
      <w:r>
        <w:separator/>
      </w:r>
    </w:p>
  </w:footnote>
  <w:footnote w:type="continuationSeparator" w:id="0">
    <w:p w14:paraId="02CF50A1" w14:textId="77777777" w:rsidR="00D92A13" w:rsidRDefault="00D92A1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7F55BA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FEDF9" wp14:anchorId="76E85F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32EBD" w14:paraId="4B407F7E" w14:textId="77777777">
                          <w:pPr>
                            <w:jc w:val="right"/>
                          </w:pPr>
                          <w:sdt>
                            <w:sdtPr>
                              <w:alias w:val="CC_Noformat_Partikod"/>
                              <w:tag w:val="CC_Noformat_Partikod"/>
                              <w:id w:val="-53464382"/>
                              <w:placeholder>
                                <w:docPart w:val="C4854010E5954C38B9BEB34464D8157D"/>
                              </w:placeholder>
                              <w:text/>
                            </w:sdtPr>
                            <w:sdtEndPr/>
                            <w:sdtContent>
                              <w:r w:rsidR="00D92A13">
                                <w:t>M</w:t>
                              </w:r>
                            </w:sdtContent>
                          </w:sdt>
                          <w:sdt>
                            <w:sdtPr>
                              <w:alias w:val="CC_Noformat_Partinummer"/>
                              <w:tag w:val="CC_Noformat_Partinummer"/>
                              <w:id w:val="-1709555926"/>
                              <w:placeholder>
                                <w:docPart w:val="79721D5BB8FE4350BDEA6FFD41F7DA27"/>
                              </w:placeholder>
                              <w:text/>
                            </w:sdtPr>
                            <w:sdtEndPr/>
                            <w:sdtContent>
                              <w:r w:rsidR="00D92A13">
                                <w:t>2297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E85FC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32EBD" w14:paraId="4B407F7E" w14:textId="77777777">
                    <w:pPr>
                      <w:jc w:val="right"/>
                    </w:pPr>
                    <w:sdt>
                      <w:sdtPr>
                        <w:alias w:val="CC_Noformat_Partikod"/>
                        <w:tag w:val="CC_Noformat_Partikod"/>
                        <w:id w:val="-53464382"/>
                        <w:placeholder>
                          <w:docPart w:val="C4854010E5954C38B9BEB34464D8157D"/>
                        </w:placeholder>
                        <w:text/>
                      </w:sdtPr>
                      <w:sdtEndPr/>
                      <w:sdtContent>
                        <w:r w:rsidR="00D92A13">
                          <w:t>M</w:t>
                        </w:r>
                      </w:sdtContent>
                    </w:sdt>
                    <w:sdt>
                      <w:sdtPr>
                        <w:alias w:val="CC_Noformat_Partinummer"/>
                        <w:tag w:val="CC_Noformat_Partinummer"/>
                        <w:id w:val="-1709555926"/>
                        <w:placeholder>
                          <w:docPart w:val="79721D5BB8FE4350BDEA6FFD41F7DA27"/>
                        </w:placeholder>
                        <w:text/>
                      </w:sdtPr>
                      <w:sdtEndPr/>
                      <w:sdtContent>
                        <w:r w:rsidR="00D92A13">
                          <w:t>2297</w:t>
                        </w:r>
                      </w:sdtContent>
                    </w:sdt>
                  </w:p>
                </w:txbxContent>
              </v:textbox>
              <w10:wrap anchorx="page"/>
            </v:shape>
          </w:pict>
        </mc:Fallback>
      </mc:AlternateContent>
    </w:r>
  </w:p>
  <w:p w:rsidRPr="00293C4F" w:rsidR="00262EA3" w:rsidP="00776B74" w:rsidRDefault="00262EA3" w14:paraId="4AC9821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69EAB93" w14:textId="77777777">
    <w:pPr>
      <w:jc w:val="right"/>
    </w:pPr>
  </w:p>
  <w:p w:rsidR="00262EA3" w:rsidP="00776B74" w:rsidRDefault="00262EA3" w14:paraId="4029111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32EBD" w14:paraId="33EA4D7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31FEFD5" wp14:anchorId="374953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32EBD" w14:paraId="3EAB7E8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92A13">
          <w:t>M</w:t>
        </w:r>
      </w:sdtContent>
    </w:sdt>
    <w:sdt>
      <w:sdtPr>
        <w:alias w:val="CC_Noformat_Partinummer"/>
        <w:tag w:val="CC_Noformat_Partinummer"/>
        <w:id w:val="-2014525982"/>
        <w:text/>
      </w:sdtPr>
      <w:sdtEndPr/>
      <w:sdtContent>
        <w:r w:rsidR="00D92A13">
          <w:t>2297</w:t>
        </w:r>
      </w:sdtContent>
    </w:sdt>
  </w:p>
  <w:p w:rsidRPr="008227B3" w:rsidR="00262EA3" w:rsidP="008227B3" w:rsidRDefault="00132EBD" w14:paraId="54215A1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32EBD" w14:paraId="1E89A01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:3038</w:t>
        </w:r>
      </w:sdtContent>
    </w:sdt>
  </w:p>
  <w:p w:rsidR="00262EA3" w:rsidP="00E03A3D" w:rsidRDefault="00132EBD" w14:paraId="20CF3845" w14:textId="77777777">
    <w:pPr>
      <w:pStyle w:val="Motionr"/>
    </w:pPr>
    <w:sdt>
      <w:sdtPr>
        <w:alias w:val="CC_Noformat_Avtext"/>
        <w:tag w:val="CC_Noformat_Avtext"/>
        <w:id w:val="-2020768203"/>
        <w:lock w:val="sdtContentLocked"/>
        <w:placeholder>
          <w:docPart w:val="00A9379F2B76406E9AE16DB9CFA289C7"/>
        </w:placeholder>
        <w15:appearance w15:val="hidden"/>
        <w:text/>
      </w:sdtPr>
      <w:sdtEndPr/>
      <w:sdtContent>
        <w:r>
          <w:t>av Annicka Engblom (M)</w:t>
        </w:r>
      </w:sdtContent>
    </w:sdt>
  </w:p>
  <w:sdt>
    <w:sdtPr>
      <w:alias w:val="CC_Noformat_Rubtext"/>
      <w:tag w:val="CC_Noformat_Rubtext"/>
      <w:id w:val="-218060500"/>
      <w:lock w:val="sdtLocked"/>
      <w:placeholder>
        <w:docPart w:val="58FE7B8A628A45BAA4A5F029D31A5F12"/>
      </w:placeholder>
      <w:text/>
    </w:sdtPr>
    <w:sdtEndPr/>
    <w:sdtContent>
      <w:p w:rsidR="00262EA3" w:rsidP="00283E0F" w:rsidRDefault="00D92A13" w14:paraId="48AE8575" w14:textId="77777777">
        <w:pPr>
          <w:pStyle w:val="FSHRub2"/>
        </w:pPr>
        <w:r>
          <w:t>Nationella utbildningskrav för brandmän och deltidsbrandmän</w:t>
        </w:r>
      </w:p>
    </w:sdtContent>
  </w:sdt>
  <w:sdt>
    <w:sdtPr>
      <w:alias w:val="CC_Boilerplate_3"/>
      <w:tag w:val="CC_Boilerplate_3"/>
      <w:id w:val="1606463544"/>
      <w:lock w:val="sdtContentLocked"/>
      <w15:appearance w15:val="hidden"/>
      <w:text w:multiLine="1"/>
    </w:sdtPr>
    <w:sdtEndPr/>
    <w:sdtContent>
      <w:p w:rsidR="00262EA3" w:rsidP="00283E0F" w:rsidRDefault="00262EA3" w14:paraId="6A42C3E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92A1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EBD"/>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22E"/>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76F"/>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BBB"/>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6DF2"/>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CB"/>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A13"/>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5867"/>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F97CA5"/>
  <w15:chartTrackingRefBased/>
  <w15:docId w15:val="{771FE50C-9F0D-4D80-ACD5-57F80BD4D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FAB8D3EBAAB4DB4B6E37D0938AEE2ED"/>
        <w:category>
          <w:name w:val="Allmänt"/>
          <w:gallery w:val="placeholder"/>
        </w:category>
        <w:types>
          <w:type w:val="bbPlcHdr"/>
        </w:types>
        <w:behaviors>
          <w:behavior w:val="content"/>
        </w:behaviors>
        <w:guid w:val="{883DDA99-2771-4185-A7C2-F1A4C236C1DB}"/>
      </w:docPartPr>
      <w:docPartBody>
        <w:p w:rsidR="00AB6C4D" w:rsidRDefault="005B0E83">
          <w:pPr>
            <w:pStyle w:val="7FAB8D3EBAAB4DB4B6E37D0938AEE2ED"/>
          </w:pPr>
          <w:r w:rsidRPr="005A0A93">
            <w:rPr>
              <w:rStyle w:val="Platshllartext"/>
            </w:rPr>
            <w:t>Förslag till riksdagsbeslut</w:t>
          </w:r>
        </w:p>
      </w:docPartBody>
    </w:docPart>
    <w:docPart>
      <w:docPartPr>
        <w:name w:val="24FC613844614AE6BA1B672D1E7DDF82"/>
        <w:category>
          <w:name w:val="Allmänt"/>
          <w:gallery w:val="placeholder"/>
        </w:category>
        <w:types>
          <w:type w:val="bbPlcHdr"/>
        </w:types>
        <w:behaviors>
          <w:behavior w:val="content"/>
        </w:behaviors>
        <w:guid w:val="{41296B8B-3F18-472F-933D-19A364FF7014}"/>
      </w:docPartPr>
      <w:docPartBody>
        <w:p w:rsidR="00AB6C4D" w:rsidRDefault="005B0E83">
          <w:pPr>
            <w:pStyle w:val="24FC613844614AE6BA1B672D1E7DDF82"/>
          </w:pPr>
          <w:r w:rsidRPr="005A0A93">
            <w:rPr>
              <w:rStyle w:val="Platshllartext"/>
            </w:rPr>
            <w:t>Motivering</w:t>
          </w:r>
        </w:p>
      </w:docPartBody>
    </w:docPart>
    <w:docPart>
      <w:docPartPr>
        <w:name w:val="C4854010E5954C38B9BEB34464D8157D"/>
        <w:category>
          <w:name w:val="Allmänt"/>
          <w:gallery w:val="placeholder"/>
        </w:category>
        <w:types>
          <w:type w:val="bbPlcHdr"/>
        </w:types>
        <w:behaviors>
          <w:behavior w:val="content"/>
        </w:behaviors>
        <w:guid w:val="{CFC78E0F-0154-4C8D-A0A1-85171FC69EEA}"/>
      </w:docPartPr>
      <w:docPartBody>
        <w:p w:rsidR="00AB6C4D" w:rsidRDefault="005B0E83">
          <w:pPr>
            <w:pStyle w:val="C4854010E5954C38B9BEB34464D8157D"/>
          </w:pPr>
          <w:r>
            <w:rPr>
              <w:rStyle w:val="Platshllartext"/>
            </w:rPr>
            <w:t xml:space="preserve"> </w:t>
          </w:r>
        </w:p>
      </w:docPartBody>
    </w:docPart>
    <w:docPart>
      <w:docPartPr>
        <w:name w:val="79721D5BB8FE4350BDEA6FFD41F7DA27"/>
        <w:category>
          <w:name w:val="Allmänt"/>
          <w:gallery w:val="placeholder"/>
        </w:category>
        <w:types>
          <w:type w:val="bbPlcHdr"/>
        </w:types>
        <w:behaviors>
          <w:behavior w:val="content"/>
        </w:behaviors>
        <w:guid w:val="{DEF4DAC2-C028-461A-B964-26D61CF4B88C}"/>
      </w:docPartPr>
      <w:docPartBody>
        <w:p w:rsidR="00AB6C4D" w:rsidRDefault="005B0E83">
          <w:pPr>
            <w:pStyle w:val="79721D5BB8FE4350BDEA6FFD41F7DA27"/>
          </w:pPr>
          <w:r>
            <w:t xml:space="preserve"> </w:t>
          </w:r>
        </w:p>
      </w:docPartBody>
    </w:docPart>
    <w:docPart>
      <w:docPartPr>
        <w:name w:val="00A9379F2B76406E9AE16DB9CFA289C7"/>
        <w:category>
          <w:name w:val="Allmänt"/>
          <w:gallery w:val="placeholder"/>
        </w:category>
        <w:types>
          <w:type w:val="bbPlcHdr"/>
        </w:types>
        <w:behaviors>
          <w:behavior w:val="content"/>
        </w:behaviors>
        <w:guid w:val="{A67718F0-7BAE-465A-8A50-CAA5A8F5ACEC}"/>
      </w:docPartPr>
      <w:docPartBody>
        <w:p w:rsidR="00AB6C4D" w:rsidRDefault="005B0E83" w:rsidP="005B0E83">
          <w:pPr>
            <w:pStyle w:val="00A9379F2B76406E9AE16DB9CFA289C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8FE7B8A628A45BAA4A5F029D31A5F12"/>
        <w:category>
          <w:name w:val="Allmänt"/>
          <w:gallery w:val="placeholder"/>
        </w:category>
        <w:types>
          <w:type w:val="bbPlcHdr"/>
        </w:types>
        <w:behaviors>
          <w:behavior w:val="content"/>
        </w:behaviors>
        <w:guid w:val="{683BA274-D070-44AB-BF3F-E5733EAADE9C}"/>
      </w:docPartPr>
      <w:docPartBody>
        <w:p w:rsidR="00AB6C4D" w:rsidRDefault="005B0E83" w:rsidP="005B0E83">
          <w:pPr>
            <w:pStyle w:val="58FE7B8A628A45BAA4A5F029D31A5F1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63DAB05F631423BA62216A89A1CE35F"/>
        <w:category>
          <w:name w:val="Allmänt"/>
          <w:gallery w:val="placeholder"/>
        </w:category>
        <w:types>
          <w:type w:val="bbPlcHdr"/>
        </w:types>
        <w:behaviors>
          <w:behavior w:val="content"/>
        </w:behaviors>
        <w:guid w:val="{F19A037D-7C64-4EC7-B0CC-8C3B4DB4624D}"/>
      </w:docPartPr>
      <w:docPartBody>
        <w:p w:rsidR="0010069E" w:rsidRDefault="001006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E83"/>
    <w:rsid w:val="0010069E"/>
    <w:rsid w:val="005B0E83"/>
    <w:rsid w:val="00AB6C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B0E83"/>
    <w:rPr>
      <w:color w:val="F4B083" w:themeColor="accent2" w:themeTint="99"/>
    </w:rPr>
  </w:style>
  <w:style w:type="paragraph" w:customStyle="1" w:styleId="7FAB8D3EBAAB4DB4B6E37D0938AEE2ED">
    <w:name w:val="7FAB8D3EBAAB4DB4B6E37D0938AEE2ED"/>
  </w:style>
  <w:style w:type="paragraph" w:customStyle="1" w:styleId="B718BF6DECBF4AC69EB2370DD14BC154">
    <w:name w:val="B718BF6DECBF4AC69EB2370DD14BC15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AE8464D5C404C1684D65E9F6CFF915C">
    <w:name w:val="AAE8464D5C404C1684D65E9F6CFF915C"/>
  </w:style>
  <w:style w:type="paragraph" w:customStyle="1" w:styleId="24FC613844614AE6BA1B672D1E7DDF82">
    <w:name w:val="24FC613844614AE6BA1B672D1E7DDF82"/>
  </w:style>
  <w:style w:type="paragraph" w:customStyle="1" w:styleId="212B668F98174805BE74F46FE569193D">
    <w:name w:val="212B668F98174805BE74F46FE569193D"/>
  </w:style>
  <w:style w:type="paragraph" w:customStyle="1" w:styleId="1164B64AA779445E8939BAC5A7BF020D">
    <w:name w:val="1164B64AA779445E8939BAC5A7BF020D"/>
  </w:style>
  <w:style w:type="paragraph" w:customStyle="1" w:styleId="C4854010E5954C38B9BEB34464D8157D">
    <w:name w:val="C4854010E5954C38B9BEB34464D8157D"/>
  </w:style>
  <w:style w:type="paragraph" w:customStyle="1" w:styleId="79721D5BB8FE4350BDEA6FFD41F7DA27">
    <w:name w:val="79721D5BB8FE4350BDEA6FFD41F7DA27"/>
  </w:style>
  <w:style w:type="paragraph" w:customStyle="1" w:styleId="00A9379F2B76406E9AE16DB9CFA289C7">
    <w:name w:val="00A9379F2B76406E9AE16DB9CFA289C7"/>
    <w:rsid w:val="005B0E83"/>
  </w:style>
  <w:style w:type="paragraph" w:customStyle="1" w:styleId="58FE7B8A628A45BAA4A5F029D31A5F12">
    <w:name w:val="58FE7B8A628A45BAA4A5F029D31A5F12"/>
    <w:rsid w:val="005B0E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2665E7-E4FC-4402-ACE6-1C2475164C4C}"/>
</file>

<file path=customXml/itemProps2.xml><?xml version="1.0" encoding="utf-8"?>
<ds:datastoreItem xmlns:ds="http://schemas.openxmlformats.org/officeDocument/2006/customXml" ds:itemID="{EF4B9048-758D-4D46-9BD7-7038AF90488A}"/>
</file>

<file path=customXml/itemProps3.xml><?xml version="1.0" encoding="utf-8"?>
<ds:datastoreItem xmlns:ds="http://schemas.openxmlformats.org/officeDocument/2006/customXml" ds:itemID="{AA9F0261-9527-47F6-B55A-EAB3733E3563}"/>
</file>

<file path=docProps/app.xml><?xml version="1.0" encoding="utf-8"?>
<Properties xmlns="http://schemas.openxmlformats.org/officeDocument/2006/extended-properties" xmlns:vt="http://schemas.openxmlformats.org/officeDocument/2006/docPropsVTypes">
  <Template>Normal</Template>
  <TotalTime>12</TotalTime>
  <Pages>2</Pages>
  <Words>314</Words>
  <Characters>1903</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M2297 Nationella utbildningskrav för brandmän och deltidsbrandmän</vt:lpstr>
      <vt:lpstr>
      </vt:lpstr>
    </vt:vector>
  </TitlesOfParts>
  <Company>Sveriges riksdag</Company>
  <LinksUpToDate>false</LinksUpToDate>
  <CharactersWithSpaces>2208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