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8DA" w:rsidRPr="00C761BC" w:rsidRDefault="000968DA" w:rsidP="00AC2E29">
      <w:pPr>
        <w:pStyle w:val="Hemstlrubrik"/>
      </w:pPr>
      <w:r w:rsidRPr="00C761BC">
        <w:t>Förslag till riksdagsbeslut</w:t>
      </w:r>
    </w:p>
    <w:p w:rsidR="000359B6" w:rsidRPr="00C761BC" w:rsidRDefault="000359B6" w:rsidP="00AC2E29">
      <w:pPr>
        <w:pStyle w:val="Hemstlatt"/>
      </w:pPr>
      <w:r w:rsidRPr="00C761BC">
        <w:t>Riksdagen tillkännager för riksdagsstyrelsen som sin mening vad i m</w:t>
      </w:r>
      <w:r w:rsidRPr="00C761BC">
        <w:t>o</w:t>
      </w:r>
      <w:r w:rsidRPr="00C761BC">
        <w:t>tionen anförs om att se över och förlänga preskriptionstiden hos Riksd</w:t>
      </w:r>
      <w:r w:rsidRPr="00C761BC">
        <w:t>a</w:t>
      </w:r>
      <w:r w:rsidRPr="00C761BC">
        <w:t>gens ombudsmän från två till fem år.</w:t>
      </w:r>
    </w:p>
    <w:p w:rsidR="00E84F25" w:rsidRPr="00C761BC" w:rsidRDefault="007C6092" w:rsidP="00AC2E29">
      <w:pPr>
        <w:pStyle w:val="Rubrik1"/>
      </w:pPr>
      <w:r w:rsidRPr="00C761BC">
        <w:t>Motivering</w:t>
      </w:r>
    </w:p>
    <w:p w:rsidR="00C3759D" w:rsidRPr="00C761BC" w:rsidRDefault="00B63157" w:rsidP="00AC2E29">
      <w:r w:rsidRPr="00C761BC">
        <w:t>Vem som helst i Sverige har rätt att vid befarad kränkning av regler och rätt</w:t>
      </w:r>
      <w:r w:rsidRPr="00C761BC">
        <w:t>s</w:t>
      </w:r>
      <w:r w:rsidRPr="00C761BC">
        <w:t>säkerhet klaga hos Riksdagens ombudsmän (JO). En JO-anmälan kan gälla statliga myndigheter (inklusive domstolar), kommunala myndigheter, tjän</w:t>
      </w:r>
      <w:r w:rsidRPr="00C761BC">
        <w:t>s</w:t>
      </w:r>
      <w:r w:rsidRPr="00C761BC">
        <w:t>temän vid statliga och kommunala myndigheter eller andra som är anförtro</w:t>
      </w:r>
      <w:r w:rsidRPr="00C761BC">
        <w:t>d</w:t>
      </w:r>
      <w:r w:rsidRPr="00C761BC">
        <w:t>da myndighetsutövning. JO fyller en viktig funktion i vårt rätt</w:t>
      </w:r>
      <w:r w:rsidRPr="00C761BC">
        <w:t>s</w:t>
      </w:r>
      <w:r w:rsidRPr="00C761BC">
        <w:t>samhälle.</w:t>
      </w:r>
    </w:p>
    <w:p w:rsidR="00C3759D" w:rsidRPr="00C761BC" w:rsidRDefault="00B63157" w:rsidP="00AC2E29">
      <w:pPr>
        <w:pStyle w:val="Normaltindrag"/>
      </w:pPr>
      <w:r w:rsidRPr="00C761BC">
        <w:t xml:space="preserve">Emellertid </w:t>
      </w:r>
      <w:r w:rsidR="00AC2E29" w:rsidRPr="00C761BC">
        <w:t xml:space="preserve">i </w:t>
      </w:r>
      <w:r w:rsidRPr="00C761BC">
        <w:t>stadgar enligt 20 § lag (1986:765) med instruktion för Riksd</w:t>
      </w:r>
      <w:r w:rsidRPr="00C761BC">
        <w:t>a</w:t>
      </w:r>
      <w:r w:rsidRPr="00C761BC">
        <w:t>gens o</w:t>
      </w:r>
      <w:r w:rsidRPr="00C761BC">
        <w:t>m</w:t>
      </w:r>
      <w:r w:rsidRPr="00C761BC">
        <w:t>budsmän bör en ombudsman ”ej till utredning uppta förhållanden, som ligger mer än två år tillb</w:t>
      </w:r>
      <w:r w:rsidRPr="00C761BC">
        <w:t>a</w:t>
      </w:r>
      <w:r w:rsidRPr="00C761BC">
        <w:t>ka i tiden, om ej särskilda skäl föreligger” (den s.k. tvåårsr</w:t>
      </w:r>
      <w:r w:rsidRPr="00C761BC">
        <w:t>e</w:t>
      </w:r>
      <w:r w:rsidRPr="00C761BC">
        <w:t>geln).</w:t>
      </w:r>
    </w:p>
    <w:p w:rsidR="00B63157" w:rsidRPr="00C761BC" w:rsidRDefault="00B63157" w:rsidP="00AC2E29">
      <w:pPr>
        <w:pStyle w:val="Normaltindrag"/>
      </w:pPr>
      <w:r w:rsidRPr="00C761BC">
        <w:t>Endast vid särskilda skäl kan JO efter bedömning pröva ärenden som är äldre än så. Det är inte bra eftersom en del tveksamheter runt myndighetsu</w:t>
      </w:r>
      <w:r w:rsidRPr="00C761BC">
        <w:t>t</w:t>
      </w:r>
      <w:r w:rsidRPr="00C761BC">
        <w:t>övning inte uppdagas förrän efter längre tid. Det riskerar att bidra till att mä</w:t>
      </w:r>
      <w:r w:rsidRPr="00C761BC">
        <w:t>n</w:t>
      </w:r>
      <w:r w:rsidRPr="00C761BC">
        <w:t>niskor inte upplever att rättssäkerheten är til</w:t>
      </w:r>
      <w:r w:rsidRPr="00C761BC">
        <w:t>l</w:t>
      </w:r>
      <w:r w:rsidRPr="00C761BC">
        <w:t>räckligt god, vilket är allvarligt. Därför bör tiden för JO-anmälan ses över och fö</w:t>
      </w:r>
      <w:r w:rsidRPr="00C761BC">
        <w:t>r</w:t>
      </w:r>
      <w:r w:rsidRPr="00C761BC">
        <w:t>längas från två till fem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C2E29" w:rsidRPr="00C76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2E29" w:rsidRPr="00C761BC" w:rsidRDefault="00AC2E29" w:rsidP="00AC2E29">
            <w:pPr>
              <w:pStyle w:val="UnderskriftDatum"/>
              <w:spacing w:before="240"/>
            </w:pPr>
            <w:r w:rsidRPr="00C761BC">
              <w:t>Stockholm den 20 september 2005</w:t>
            </w:r>
          </w:p>
        </w:tc>
        <w:tc>
          <w:tcPr>
            <w:tcW w:w="3047" w:type="dxa"/>
          </w:tcPr>
          <w:p w:rsidR="00AC2E29" w:rsidRPr="00C761BC" w:rsidRDefault="00AC2E29" w:rsidP="00AC2E29">
            <w:pPr>
              <w:pStyle w:val="Underskrifter"/>
              <w:spacing w:before="240"/>
            </w:pPr>
          </w:p>
        </w:tc>
      </w:tr>
      <w:tr w:rsidR="00AC2E29" w:rsidRPr="00C76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2E29" w:rsidRPr="00C761BC" w:rsidRDefault="00AC2E29" w:rsidP="00AC2E29">
            <w:pPr>
              <w:pStyle w:val="Underskrifter"/>
            </w:pPr>
            <w:r w:rsidRPr="00C761BC">
              <w:t>Torsten Lindström (kd)</w:t>
            </w:r>
          </w:p>
        </w:tc>
        <w:tc>
          <w:tcPr>
            <w:tcW w:w="3047" w:type="dxa"/>
          </w:tcPr>
          <w:p w:rsidR="00AC2E29" w:rsidRPr="00C761BC" w:rsidRDefault="00AC2E29" w:rsidP="00AC2E29">
            <w:pPr>
              <w:pStyle w:val="Underskrifter"/>
            </w:pPr>
          </w:p>
        </w:tc>
      </w:tr>
    </w:tbl>
    <w:p w:rsidR="00B63157" w:rsidRPr="00C761BC" w:rsidRDefault="00B63157" w:rsidP="00AC2E29">
      <w:pPr>
        <w:pStyle w:val="Normaltindrag"/>
      </w:pPr>
    </w:p>
    <w:sectPr w:rsidR="00B63157" w:rsidRPr="00C761BC" w:rsidSect="00AC2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526" w:rsidRPr="00C761BC" w:rsidRDefault="004E3526">
      <w:r w:rsidRPr="00C761BC">
        <w:separator/>
      </w:r>
    </w:p>
  </w:endnote>
  <w:endnote w:type="continuationSeparator" w:id="0">
    <w:p w:rsidR="004E3526" w:rsidRPr="00C761BC" w:rsidRDefault="004E3526">
      <w:r w:rsidRPr="00C761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C761BC" w:rsidP="00AC2E29">
    <w:pPr>
      <w:pStyle w:val="Sidfot"/>
    </w:pPr>
    <w:r w:rsidRPr="00C761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80996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E29" w:rsidRDefault="00AC2E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1D4F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2E29" w:rsidRDefault="00AC2E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1D4F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C761BC" w:rsidP="00AC2E29">
    <w:pPr>
      <w:pStyle w:val="Sidfot"/>
    </w:pPr>
    <w:r w:rsidRPr="00C761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81177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E29" w:rsidRDefault="00AC2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1D4F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E29" w:rsidRDefault="00AC2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1D4F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C761BC" w:rsidP="00AC2E29">
    <w:pPr>
      <w:pStyle w:val="Sidfot"/>
    </w:pPr>
    <w:r w:rsidRPr="00C761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1937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E29" w:rsidRDefault="00AC2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1D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E29" w:rsidRDefault="00AC2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1D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526" w:rsidRPr="00C761BC" w:rsidRDefault="004E3526">
      <w:r w:rsidRPr="00C761BC">
        <w:separator/>
      </w:r>
    </w:p>
  </w:footnote>
  <w:footnote w:type="continuationSeparator" w:id="0">
    <w:p w:rsidR="004E3526" w:rsidRPr="00C761BC" w:rsidRDefault="004E3526">
      <w:r w:rsidRPr="00C761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C761BC" w:rsidP="00AC2E29">
    <w:pPr>
      <w:pStyle w:val="Sidhuvud"/>
    </w:pPr>
    <w:r w:rsidRPr="00C761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73305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E29" w:rsidRDefault="00AC2E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1D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1D4F">
                            <w:t>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2E29" w:rsidRDefault="00AC2E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1D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1D4F">
                      <w:t>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C761BC" w:rsidP="00AC2E29">
    <w:pPr>
      <w:pStyle w:val="Sidhuvud"/>
    </w:pPr>
    <w:r w:rsidRPr="00C761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96785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E29" w:rsidRDefault="00AC2E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1D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1D4F">
                            <w:t>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2E29" w:rsidRDefault="00AC2E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1D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1D4F">
                      <w:t>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E29" w:rsidRPr="00C761BC" w:rsidRDefault="00AC2E29">
    <w:pPr>
      <w:pStyle w:val="FSHNormal"/>
      <w:tabs>
        <w:tab w:val="right" w:pos="5840"/>
      </w:tabs>
    </w:pPr>
    <w:r w:rsidRPr="00C761BC">
      <w:br/>
    </w:r>
    <w:r w:rsidRPr="00C761BC">
      <w:fldChar w:fldCharType="begin" w:fldLock="1"/>
    </w:r>
    <w:r w:rsidRPr="00C761BC">
      <w:instrText xml:space="preserve"> DOCPROPERTY</w:instrText>
    </w:r>
    <w:r w:rsidRPr="00C761BC">
      <w:rPr>
        <w:sz w:val="18"/>
      </w:rPr>
      <w:instrText xml:space="preserve"> "YearUser" *\charformat </w:instrText>
    </w:r>
    <w:r w:rsidRPr="00C761BC">
      <w:fldChar w:fldCharType="separate"/>
    </w:r>
    <w:r w:rsidR="00931D4F" w:rsidRPr="00C761BC">
      <w:t>2005/06</w:t>
    </w:r>
    <w:r w:rsidRPr="00C761BC">
      <w:fldChar w:fldCharType="end"/>
    </w:r>
    <w:r w:rsidRPr="00C761BC">
      <w:t xml:space="preserve"> </w:t>
    </w:r>
    <w:r w:rsidRPr="00C761BC">
      <w:tab/>
      <w:t xml:space="preserve">mnr: </w:t>
    </w:r>
    <w:r w:rsidRPr="00C761BC">
      <w:fldChar w:fldCharType="begin" w:fldLock="1"/>
    </w:r>
    <w:r w:rsidRPr="00C761BC">
      <w:instrText xml:space="preserve"> DOCPROPERTY</w:instrText>
    </w:r>
    <w:r w:rsidRPr="00C761BC">
      <w:rPr>
        <w:sz w:val="18"/>
      </w:rPr>
      <w:instrText xml:space="preserve"> "Motionsnummer" *\charformat </w:instrText>
    </w:r>
    <w:r w:rsidRPr="00C761BC">
      <w:fldChar w:fldCharType="separate"/>
    </w:r>
    <w:r w:rsidR="00931D4F" w:rsidRPr="00C761BC">
      <w:t>K237</w:t>
    </w:r>
    <w:r w:rsidRPr="00C761BC">
      <w:fldChar w:fldCharType="end"/>
    </w:r>
    <w:r w:rsidRPr="00C761BC">
      <w:br/>
    </w:r>
    <w:r w:rsidRPr="00C761BC">
      <w:fldChar w:fldCharType="begin" w:fldLock="1"/>
    </w:r>
    <w:r w:rsidRPr="00C761BC">
      <w:instrText xml:space="preserve"> DOCPROPERTY</w:instrText>
    </w:r>
    <w:r w:rsidRPr="00C761BC">
      <w:rPr>
        <w:sz w:val="18"/>
      </w:rPr>
      <w:instrText xml:space="preserve"> "Samling" *\charformat </w:instrText>
    </w:r>
    <w:r w:rsidRPr="00C761BC">
      <w:fldChar w:fldCharType="end"/>
    </w:r>
    <w:r w:rsidRPr="00C761BC">
      <w:tab/>
      <w:t xml:space="preserve">pnr: </w:t>
    </w:r>
    <w:r w:rsidRPr="00C761BC">
      <w:fldChar w:fldCharType="begin" w:fldLock="1"/>
    </w:r>
    <w:r w:rsidRPr="00C761BC">
      <w:instrText xml:space="preserve"> DOCPROPERTY</w:instrText>
    </w:r>
    <w:r w:rsidRPr="00C761BC">
      <w:rPr>
        <w:sz w:val="18"/>
      </w:rPr>
      <w:instrText xml:space="preserve"> "Partinummer" *\charformat </w:instrText>
    </w:r>
    <w:r w:rsidRPr="00C761BC">
      <w:fldChar w:fldCharType="separate"/>
    </w:r>
    <w:r w:rsidR="00931D4F" w:rsidRPr="00C761BC">
      <w:t>kd511</w:t>
    </w:r>
    <w:r w:rsidRPr="00C761BC">
      <w:fldChar w:fldCharType="end"/>
    </w:r>
  </w:p>
  <w:p w:rsidR="00AC2E29" w:rsidRPr="00C761BC" w:rsidRDefault="00AC2E29">
    <w:pPr>
      <w:pStyle w:val="FSHRub1"/>
    </w:pPr>
    <w:r w:rsidRPr="00C761BC">
      <w:t>Motion till riksdagen</w:t>
    </w:r>
    <w:r w:rsidRPr="00C761BC">
      <w:br/>
    </w:r>
    <w:r w:rsidRPr="00C761BC">
      <w:fldChar w:fldCharType="begin" w:fldLock="1"/>
    </w:r>
    <w:r w:rsidRPr="00C761BC">
      <w:instrText xml:space="preserve"> DOCPROPERTY "YearUser" *\charformat </w:instrText>
    </w:r>
    <w:r w:rsidRPr="00C761BC">
      <w:fldChar w:fldCharType="separate"/>
    </w:r>
    <w:r w:rsidR="00931D4F" w:rsidRPr="00C761BC">
      <w:t>2005/06</w:t>
    </w:r>
    <w:r w:rsidRPr="00C761BC">
      <w:fldChar w:fldCharType="end"/>
    </w:r>
    <w:r w:rsidRPr="00C761BC">
      <w:t>:</w:t>
    </w:r>
    <w:r w:rsidRPr="00C761BC">
      <w:fldChar w:fldCharType="begin" w:fldLock="1"/>
    </w:r>
    <w:r w:rsidRPr="00C761BC">
      <w:instrText xml:space="preserve"> DOCPROPERTY "Motionsnummer" *\charformat </w:instrText>
    </w:r>
    <w:r w:rsidRPr="00C761BC">
      <w:fldChar w:fldCharType="separate"/>
    </w:r>
    <w:r w:rsidR="00931D4F" w:rsidRPr="00C761BC">
      <w:t>K237</w:t>
    </w:r>
    <w:r w:rsidRPr="00C761BC">
      <w:fldChar w:fldCharType="end"/>
    </w:r>
  </w:p>
  <w:p w:rsidR="00AC2E29" w:rsidRPr="00C761BC" w:rsidRDefault="00AC2E29">
    <w:pPr>
      <w:pStyle w:val="FSHNormalS5"/>
    </w:pPr>
    <w:r w:rsidRPr="00C761BC">
      <w:fldChar w:fldCharType="begin" w:fldLock="1"/>
    </w:r>
    <w:r w:rsidRPr="00C761BC">
      <w:instrText xml:space="preserve"> DOCPROPERTY "MotionarText" *\charformat </w:instrText>
    </w:r>
    <w:r w:rsidRPr="00C761BC">
      <w:fldChar w:fldCharType="separate"/>
    </w:r>
    <w:r w:rsidR="00931D4F" w:rsidRPr="00C761BC">
      <w:t>av Torsten Lindström (kd)</w:t>
    </w:r>
    <w:r w:rsidRPr="00C761BC">
      <w:fldChar w:fldCharType="end"/>
    </w:r>
    <w:r w:rsidRPr="00C761BC">
      <w:br/>
    </w:r>
    <w:r w:rsidRPr="00C761BC">
      <w:fldChar w:fldCharType="begin" w:fldLock="1"/>
    </w:r>
    <w:r w:rsidRPr="00C761BC">
      <w:instrText xml:space="preserve"> DOCPROPERTY "SvarFrasKort" *\charformat </w:instrText>
    </w:r>
    <w:r w:rsidRPr="00C761BC">
      <w:fldChar w:fldCharType="end"/>
    </w:r>
  </w:p>
  <w:p w:rsidR="00AC2E29" w:rsidRPr="00C761BC" w:rsidRDefault="00AC2E29">
    <w:pPr>
      <w:pStyle w:val="FSHTitel"/>
    </w:pPr>
    <w:r w:rsidRPr="00C761BC">
      <w:fldChar w:fldCharType="begin" w:fldLock="1"/>
    </w:r>
    <w:r w:rsidRPr="00C761BC">
      <w:instrText xml:space="preserve"> DOCPROPERTY</w:instrText>
    </w:r>
    <w:r w:rsidRPr="00C761BC">
      <w:rPr>
        <w:sz w:val="18"/>
      </w:rPr>
      <w:instrText xml:space="preserve"> "RubrikSvar" *\charformat </w:instrText>
    </w:r>
    <w:r w:rsidRPr="00C761BC">
      <w:fldChar w:fldCharType="separate"/>
    </w:r>
    <w:r w:rsidR="00931D4F" w:rsidRPr="00C761BC">
      <w:t>Anmälan till Justitieombudsmännen</w:t>
    </w:r>
    <w:r w:rsidRPr="00C761BC">
      <w:fldChar w:fldCharType="end"/>
    </w:r>
  </w:p>
  <w:p w:rsidR="00AC2E29" w:rsidRPr="00C761BC" w:rsidRDefault="00AC2E29" w:rsidP="00AC2E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000491">
    <w:abstractNumId w:val="13"/>
  </w:num>
  <w:num w:numId="2" w16cid:durableId="481696537">
    <w:abstractNumId w:val="10"/>
  </w:num>
  <w:num w:numId="3" w16cid:durableId="1228607540">
    <w:abstractNumId w:val="11"/>
  </w:num>
  <w:num w:numId="4" w16cid:durableId="1224945949">
    <w:abstractNumId w:val="12"/>
  </w:num>
  <w:num w:numId="5" w16cid:durableId="1859083535">
    <w:abstractNumId w:val="8"/>
  </w:num>
  <w:num w:numId="6" w16cid:durableId="1705325037">
    <w:abstractNumId w:val="3"/>
  </w:num>
  <w:num w:numId="7" w16cid:durableId="218790299">
    <w:abstractNumId w:val="2"/>
  </w:num>
  <w:num w:numId="8" w16cid:durableId="2068720932">
    <w:abstractNumId w:val="1"/>
  </w:num>
  <w:num w:numId="9" w16cid:durableId="1886791727">
    <w:abstractNumId w:val="0"/>
  </w:num>
  <w:num w:numId="10" w16cid:durableId="1521091100">
    <w:abstractNumId w:val="9"/>
  </w:num>
  <w:num w:numId="11" w16cid:durableId="537082156">
    <w:abstractNumId w:val="7"/>
  </w:num>
  <w:num w:numId="12" w16cid:durableId="370376010">
    <w:abstractNumId w:val="6"/>
  </w:num>
  <w:num w:numId="13" w16cid:durableId="1189955690">
    <w:abstractNumId w:val="5"/>
  </w:num>
  <w:num w:numId="14" w16cid:durableId="1377972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0"/>
  </w:docVars>
  <w:rsids>
    <w:rsidRoot w:val="000968DA"/>
    <w:rsid w:val="000359B6"/>
    <w:rsid w:val="00064BC3"/>
    <w:rsid w:val="00066775"/>
    <w:rsid w:val="00072FB9"/>
    <w:rsid w:val="000968DA"/>
    <w:rsid w:val="00100531"/>
    <w:rsid w:val="001B07F0"/>
    <w:rsid w:val="00201DFB"/>
    <w:rsid w:val="00204A63"/>
    <w:rsid w:val="00212FF1"/>
    <w:rsid w:val="00230193"/>
    <w:rsid w:val="0025068A"/>
    <w:rsid w:val="002818D3"/>
    <w:rsid w:val="002D11A8"/>
    <w:rsid w:val="004330FB"/>
    <w:rsid w:val="00445271"/>
    <w:rsid w:val="004A0504"/>
    <w:rsid w:val="004D731F"/>
    <w:rsid w:val="004E3526"/>
    <w:rsid w:val="004E38D9"/>
    <w:rsid w:val="005D7A82"/>
    <w:rsid w:val="00740D6D"/>
    <w:rsid w:val="00794149"/>
    <w:rsid w:val="007B67A7"/>
    <w:rsid w:val="007C6092"/>
    <w:rsid w:val="0086205E"/>
    <w:rsid w:val="00931D4F"/>
    <w:rsid w:val="00A053C6"/>
    <w:rsid w:val="00AC2E29"/>
    <w:rsid w:val="00B13BF0"/>
    <w:rsid w:val="00B63157"/>
    <w:rsid w:val="00C1285C"/>
    <w:rsid w:val="00C27B7D"/>
    <w:rsid w:val="00C3759D"/>
    <w:rsid w:val="00C761BC"/>
    <w:rsid w:val="00CC20EB"/>
    <w:rsid w:val="00CE06F0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182385-16C8-4490-A941-9130430B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C2E2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C2E2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C2E2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C2E2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C2E2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C2E2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C2E2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C2E2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C2E29"/>
    <w:pPr>
      <w:outlineLvl w:val="7"/>
    </w:pPr>
  </w:style>
  <w:style w:type="paragraph" w:styleId="Rubrik9">
    <w:name w:val="heading 9"/>
    <w:basedOn w:val="Rubrik8"/>
    <w:next w:val="Normal"/>
    <w:qFormat/>
    <w:rsid w:val="00AC2E29"/>
    <w:pPr>
      <w:outlineLvl w:val="8"/>
    </w:pPr>
  </w:style>
  <w:style w:type="character" w:default="1" w:styleId="Standardstycketeckensnitt">
    <w:name w:val="Default Paragraph Font"/>
    <w:semiHidden/>
    <w:rsid w:val="00AC2E2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C2E29"/>
  </w:style>
  <w:style w:type="paragraph" w:styleId="Citat">
    <w:name w:val="Quote"/>
    <w:basedOn w:val="Normal"/>
    <w:next w:val="Normal"/>
    <w:qFormat/>
    <w:rsid w:val="00AC2E2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C2E29"/>
    <w:pPr>
      <w:spacing w:before="0"/>
      <w:ind w:firstLine="227"/>
    </w:pPr>
  </w:style>
  <w:style w:type="paragraph" w:customStyle="1" w:styleId="FSHNormal">
    <w:name w:val="FSH_Normal"/>
    <w:semiHidden/>
    <w:rsid w:val="00AC2E2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C2E2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C2E2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C2E2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C2E2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C2E2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C2E2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2E29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AC2E29"/>
    <w:pPr>
      <w:spacing w:after="250"/>
    </w:pPr>
  </w:style>
  <w:style w:type="paragraph" w:customStyle="1" w:styleId="KantRubrikS5H">
    <w:name w:val="KantRubrikS5H"/>
    <w:semiHidden/>
    <w:rsid w:val="00AC2E2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C2E2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C2E2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C2E2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C2E29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C2E29"/>
    <w:pPr>
      <w:ind w:firstLine="170"/>
    </w:pPr>
  </w:style>
  <w:style w:type="paragraph" w:customStyle="1" w:styleId="Lagtextrubrik">
    <w:name w:val="Lagtext_rubrik"/>
    <w:basedOn w:val="Normal"/>
    <w:next w:val="Normal"/>
    <w:rsid w:val="00AC2E2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C2E2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C2E2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C2E2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C2E2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C2E2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C2E2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C2E2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C2E2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C2E2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C2E29"/>
  </w:style>
  <w:style w:type="paragraph" w:customStyle="1" w:styleId="RubrikInnehllsf">
    <w:name w:val="RubrikInnehållsf"/>
    <w:basedOn w:val="RubrikSammanf"/>
    <w:next w:val="Normal"/>
    <w:rsid w:val="00AC2E29"/>
  </w:style>
  <w:style w:type="paragraph" w:customStyle="1" w:styleId="Tabellochbildrubrik">
    <w:name w:val="Tabell och bildrubrik"/>
    <w:basedOn w:val="Normal"/>
    <w:next w:val="Normal"/>
    <w:rsid w:val="00AC2E2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C2E2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C2E2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C2E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C2E2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C2E2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C2E29"/>
    <w:pPr>
      <w:ind w:left="284"/>
    </w:pPr>
  </w:style>
  <w:style w:type="paragraph" w:styleId="Innehll3">
    <w:name w:val="toc 3"/>
    <w:basedOn w:val="Innehll2"/>
    <w:next w:val="Innehll4"/>
    <w:semiHidden/>
    <w:rsid w:val="00AC2E29"/>
    <w:pPr>
      <w:ind w:left="567"/>
    </w:pPr>
  </w:style>
  <w:style w:type="paragraph" w:styleId="Innehll4">
    <w:name w:val="toc 4"/>
    <w:basedOn w:val="Innehll3"/>
    <w:next w:val="Normal"/>
    <w:semiHidden/>
    <w:rsid w:val="00AC2E29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C2E29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C2E29"/>
    <w:rPr>
      <w:color w:val="0000FF"/>
      <w:u w:val="single"/>
    </w:rPr>
  </w:style>
  <w:style w:type="paragraph" w:styleId="Indragetstycke">
    <w:name w:val="Block Text"/>
    <w:basedOn w:val="Normal"/>
    <w:semiHidden/>
    <w:rsid w:val="00AC2E2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C2E29"/>
  </w:style>
  <w:style w:type="paragraph" w:styleId="Lista">
    <w:name w:val="List"/>
    <w:basedOn w:val="Normal"/>
    <w:semiHidden/>
    <w:rsid w:val="00AC2E29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C2E29"/>
    <w:rPr>
      <w:szCs w:val="24"/>
    </w:rPr>
  </w:style>
  <w:style w:type="paragraph" w:styleId="Numreradlista">
    <w:name w:val="List Number"/>
    <w:basedOn w:val="Normal"/>
    <w:semiHidden/>
    <w:rsid w:val="00AC2E29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C2E29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C2E29"/>
  </w:style>
  <w:style w:type="character" w:styleId="Sidnummer">
    <w:name w:val="page number"/>
    <w:basedOn w:val="Standardstycketeckensnitt"/>
    <w:semiHidden/>
    <w:rsid w:val="00AC2E29"/>
  </w:style>
  <w:style w:type="paragraph" w:styleId="Signatur">
    <w:name w:val="Signature"/>
    <w:basedOn w:val="Normal"/>
    <w:semiHidden/>
    <w:rsid w:val="00AC2E29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C2E2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D7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188</Words>
  <Characters>1087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K237</vt:lpstr>
    </vt:vector>
  </TitlesOfParts>
  <Company>Riksdagen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K237</dc:title>
  <dc:subject>K237</dc:subject>
  <dc:creator>Riksdagen</dc:creator>
  <cp:keywords>Riksdagen</cp:keywords>
  <dc:description/>
  <cp:lastModifiedBy>Lars Brink</cp:lastModifiedBy>
  <cp:revision>2</cp:revision>
  <cp:lastPrinted>2005-10-13T10:38:00Z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Anmälan till Justitieombudsmännen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Anmälan till Justitieombudsmännen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20052006000001070100000005110069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20052006000001070100000005110069</vt:lpwstr>
  </property>
  <property fmtid="{D5CDD505-2E9C-101B-9397-08002B2CF9AE}" pid="50" name="nummer">
    <vt:lpwstr>237</vt:lpwstr>
  </property>
  <property fmtid="{D5CDD505-2E9C-101B-9397-08002B2CF9AE}" pid="51" name="utskottsbeteckning">
    <vt:lpwstr>K</vt:lpwstr>
  </property>
</Properties>
</file>