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C74" w:rsidRPr="00EA6755" w:rsidRDefault="00480C74">
      <w:pPr>
        <w:pStyle w:val="Frslagsrubrik"/>
      </w:pPr>
      <w:r w:rsidRPr="00EA6755">
        <w:t>Förslag till riksdagsbeslut</w:t>
      </w:r>
    </w:p>
    <w:p w:rsidR="00480C74" w:rsidRPr="00EA6755" w:rsidRDefault="00480C74">
      <w:pPr>
        <w:pStyle w:val="Hemstlatt"/>
        <w:ind w:left="0"/>
      </w:pPr>
      <w:r w:rsidRPr="00EA6755">
        <w:t>Riksdagen tillkännager för regeringen som sin mening vad som anförs i motionen om att vid utvidgat avlägsnande utöka tiden för inskränkning av rörelsefriheten.</w:t>
      </w:r>
    </w:p>
    <w:p w:rsidR="00480C74" w:rsidRPr="00EA6755" w:rsidRDefault="00480C74">
      <w:pPr>
        <w:pStyle w:val="Rubrik1"/>
      </w:pPr>
      <w:r w:rsidRPr="00EA6755">
        <w:t>Motivering</w:t>
      </w:r>
    </w:p>
    <w:p w:rsidR="00480C74" w:rsidRPr="00EA6755" w:rsidRDefault="00480C74">
      <w:r w:rsidRPr="00EA6755">
        <w:t>Enligt 13 c § polislagen får deltagare i en folksamling, som inte är en allmän sammankomst eller offentlig tillställning enligt ordningslagen (1993:1617) och genom sitt uppträdande stör den allmänna ordningen eller utgör en om</w:t>
      </w:r>
      <w:r w:rsidRPr="00EA6755">
        <w:t>e</w:t>
      </w:r>
      <w:r w:rsidRPr="00EA6755">
        <w:t>delbar fara för denna, avlägsnas längre bort från ett område eller ett utrymme om det är otillräckligt att endast avvisa eller avlägsna dem från det område eller utrymme där de befinner sig.</w:t>
      </w:r>
    </w:p>
    <w:p w:rsidR="00480C74" w:rsidRPr="00EA6755" w:rsidRDefault="00480C74">
      <w:pPr>
        <w:pStyle w:val="Normaltindrag"/>
      </w:pPr>
      <w:r w:rsidRPr="00EA6755">
        <w:t>Kravet är då att ett utvidgat avlägsnande inte får verkställas på ett sådant sätt att rörelsefriheten för deltagarna inskränks längre tid än två timmar.</w:t>
      </w:r>
    </w:p>
    <w:p w:rsidR="00480C74" w:rsidRPr="00EA6755" w:rsidRDefault="00480C74">
      <w:pPr>
        <w:pStyle w:val="Normaltindrag"/>
      </w:pPr>
      <w:r w:rsidRPr="00EA6755">
        <w:t>Denna korta tidsram skapar dock problem för polisen. Problemen har framförallt varit aktuella i samband med idrottsevenemang och demonstrati</w:t>
      </w:r>
      <w:r w:rsidRPr="00EA6755">
        <w:t>o</w:t>
      </w:r>
      <w:r w:rsidRPr="00EA6755">
        <w:t>ner.</w:t>
      </w:r>
    </w:p>
    <w:p w:rsidR="00480C74" w:rsidRPr="00EA6755" w:rsidRDefault="00480C74">
      <w:pPr>
        <w:pStyle w:val="Rubrik2"/>
      </w:pPr>
      <w:r w:rsidRPr="00EA6755">
        <w:t>Ett talande exempel</w:t>
      </w:r>
    </w:p>
    <w:p w:rsidR="00480C74" w:rsidRPr="00EA6755" w:rsidRDefault="00480C74">
      <w:r w:rsidRPr="00EA6755">
        <w:t xml:space="preserve">Under supercupmatchen i mars 2011 mellan Malmö FF och Helsingborgs IF blev det stora problem i centrala Malmö sedan Helsingborgshuliganer ställt till omfattande bråk. Oroligheterna där gjorde att polisen valde att omhänderta </w:t>
      </w:r>
      <w:r w:rsidRPr="00EA6755">
        <w:lastRenderedPageBreak/>
        <w:t>samtliga på pla</w:t>
      </w:r>
      <w:r w:rsidRPr="00EA6755">
        <w:t>t</w:t>
      </w:r>
      <w:r w:rsidRPr="00EA6755">
        <w:t>sen. Nära 300 personer hölls kvar och bussar för bortforsling beställdes in.</w:t>
      </w:r>
    </w:p>
    <w:p w:rsidR="00480C74" w:rsidRPr="00EA6755" w:rsidRDefault="00480C74">
      <w:pPr>
        <w:pStyle w:val="Normaltindrag"/>
      </w:pPr>
      <w:r w:rsidRPr="00EA6755">
        <w:t>Men att visitera 300 personer tar lång tid och när hälften var visiterade och bortforslade i bussar insåg polisen att de inte inom två timmar skulle hinna visitera övriga, få dem bortforslade och att de skulle ha möjlighet att ta sig tillbaka igen. Därmed tog polisen beslut om att släppa dem. Polisen hade alltså behövt längre tidsram för att kunna hinna med att visitera samtliga och se till att de forslades bort frå</w:t>
      </w:r>
      <w:r w:rsidRPr="00EA6755">
        <w:t>n platsen. Resultatet blev att hälften av hulig</w:t>
      </w:r>
      <w:r w:rsidRPr="00EA6755">
        <w:t>a</w:t>
      </w:r>
      <w:r w:rsidRPr="00EA6755">
        <w:t>nerna fortsatte att röra sig mot Malmö Stadium.</w:t>
      </w:r>
    </w:p>
    <w:p w:rsidR="00480C74" w:rsidRPr="00EA6755" w:rsidRDefault="00480C74">
      <w:pPr>
        <w:pStyle w:val="Normaltindrag"/>
      </w:pPr>
      <w:r w:rsidRPr="00EA6755">
        <w:t>För att komma tillrätta med detta problem behöver polisen ha en utökad tidsram där rörelsefriheten kan inskränkas längre än två timmar.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6755">
        <w:trPr>
          <w:cantSplit/>
        </w:trPr>
        <w:tc>
          <w:tcPr>
            <w:tcW w:w="3046" w:type="dxa"/>
          </w:tcPr>
          <w:p w:rsidR="00480C74" w:rsidRPr="00EA6755" w:rsidRDefault="00480C74">
            <w:pPr>
              <w:pStyle w:val="UnderskriftDatum"/>
              <w:spacing w:before="240"/>
            </w:pPr>
            <w:r w:rsidRPr="00EA6755">
              <w:t>Stockholm den 25 september 2012</w:t>
            </w:r>
          </w:p>
        </w:tc>
        <w:tc>
          <w:tcPr>
            <w:tcW w:w="3047" w:type="dxa"/>
          </w:tcPr>
          <w:p w:rsidR="00480C74" w:rsidRPr="00EA6755" w:rsidRDefault="00480C74">
            <w:pPr>
              <w:pStyle w:val="Underskrifter"/>
              <w:spacing w:before="240"/>
            </w:pPr>
          </w:p>
        </w:tc>
      </w:tr>
      <w:tr w:rsidR="00000000" w:rsidRPr="00EA6755">
        <w:trPr>
          <w:cantSplit/>
        </w:trPr>
        <w:tc>
          <w:tcPr>
            <w:tcW w:w="3046" w:type="dxa"/>
          </w:tcPr>
          <w:p w:rsidR="00480C74" w:rsidRPr="00EA6755" w:rsidRDefault="00480C74">
            <w:pPr>
              <w:pStyle w:val="Underskrifter"/>
            </w:pPr>
            <w:r w:rsidRPr="00EA6755">
              <w:t>Björn Söder (SD)</w:t>
            </w:r>
          </w:p>
        </w:tc>
        <w:tc>
          <w:tcPr>
            <w:tcW w:w="3046" w:type="dxa"/>
          </w:tcPr>
          <w:p w:rsidR="00480C74" w:rsidRPr="00EA6755" w:rsidRDefault="00480C74">
            <w:pPr>
              <w:pStyle w:val="Underskrifter"/>
            </w:pPr>
            <w:r w:rsidRPr="00EA6755">
              <w:t>Kent Ekeroth (SD)</w:t>
            </w:r>
          </w:p>
        </w:tc>
      </w:tr>
    </w:tbl>
    <w:p w:rsidR="00480C74" w:rsidRPr="00EA6755" w:rsidRDefault="00480C74">
      <w:pPr>
        <w:pStyle w:val="Normaltindrag"/>
      </w:pPr>
    </w:p>
    <w:sectPr w:rsidR="00480C74" w:rsidRPr="00EA67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C74" w:rsidRPr="00EA6755" w:rsidRDefault="00480C74">
      <w:r w:rsidRPr="00EA6755">
        <w:separator/>
      </w:r>
    </w:p>
  </w:endnote>
  <w:endnote w:type="continuationSeparator" w:id="0">
    <w:p w:rsidR="00480C74" w:rsidRPr="00EA6755" w:rsidRDefault="00480C74">
      <w:r w:rsidRPr="00EA67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74" w:rsidRPr="00EA6755" w:rsidRDefault="00EA6755">
    <w:pPr>
      <w:pStyle w:val="Sidfot"/>
    </w:pPr>
    <w:r w:rsidRPr="00EA67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28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74" w:rsidRDefault="00480C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0C74" w:rsidRDefault="00480C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74" w:rsidRPr="00EA6755" w:rsidRDefault="00EA6755">
    <w:pPr>
      <w:pStyle w:val="Sidfot"/>
    </w:pPr>
    <w:r w:rsidRPr="00EA67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599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74" w:rsidRDefault="00480C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0C74" w:rsidRDefault="00480C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74" w:rsidRPr="00EA6755" w:rsidRDefault="00EA6755">
    <w:pPr>
      <w:pStyle w:val="Sidfot"/>
    </w:pPr>
    <w:r w:rsidRPr="00EA67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248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74" w:rsidRDefault="00480C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0C74" w:rsidRDefault="00480C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C74" w:rsidRPr="00EA6755" w:rsidRDefault="00480C74">
      <w:r w:rsidRPr="00EA6755">
        <w:separator/>
      </w:r>
    </w:p>
  </w:footnote>
  <w:footnote w:type="continuationSeparator" w:id="0">
    <w:p w:rsidR="00480C74" w:rsidRPr="00EA6755" w:rsidRDefault="00480C74">
      <w:r w:rsidRPr="00EA67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74" w:rsidRPr="00EA6755" w:rsidRDefault="00EA6755">
    <w:pPr>
      <w:pStyle w:val="Sidhuvud"/>
    </w:pPr>
    <w:r w:rsidRPr="00EA67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932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74" w:rsidRDefault="00480C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0C74" w:rsidRDefault="00480C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74" w:rsidRPr="00EA6755" w:rsidRDefault="00EA6755">
    <w:pPr>
      <w:pStyle w:val="Sidhuvud"/>
    </w:pPr>
    <w:r w:rsidRPr="00EA67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609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74" w:rsidRDefault="00480C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0C74" w:rsidRDefault="00480C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74" w:rsidRPr="00EA6755" w:rsidRDefault="00480C74">
    <w:pPr>
      <w:pStyle w:val="FSHNormal"/>
      <w:tabs>
        <w:tab w:val="right" w:pos="5840"/>
      </w:tabs>
    </w:pPr>
    <w:r w:rsidRPr="00EA6755">
      <w:br/>
    </w:r>
    <w:r w:rsidRPr="00EA6755">
      <w:fldChar w:fldCharType="begin" w:fldLock="1"/>
    </w:r>
    <w:r w:rsidRPr="00EA6755">
      <w:instrText xml:space="preserve"> DOCPROPERTY</w:instrText>
    </w:r>
    <w:r w:rsidRPr="00EA6755">
      <w:rPr>
        <w:sz w:val="18"/>
      </w:rPr>
      <w:instrText xml:space="preserve"> "YearUser" *\charformat </w:instrText>
    </w:r>
    <w:r w:rsidRPr="00EA6755">
      <w:fldChar w:fldCharType="separate"/>
    </w:r>
    <w:r w:rsidRPr="00EA6755">
      <w:t>2012/13</w:t>
    </w:r>
    <w:r w:rsidRPr="00EA6755">
      <w:fldChar w:fldCharType="end"/>
    </w:r>
    <w:r w:rsidRPr="00EA6755">
      <w:t xml:space="preserve"> </w:t>
    </w:r>
    <w:r w:rsidRPr="00EA6755">
      <w:tab/>
      <w:t xml:space="preserve">mnr: </w:t>
    </w:r>
    <w:r w:rsidRPr="00EA6755">
      <w:fldChar w:fldCharType="begin" w:fldLock="1"/>
    </w:r>
    <w:r w:rsidRPr="00EA6755">
      <w:instrText xml:space="preserve"> DOCPROPERTY</w:instrText>
    </w:r>
    <w:r w:rsidRPr="00EA6755">
      <w:rPr>
        <w:sz w:val="18"/>
      </w:rPr>
      <w:instrText xml:space="preserve"> "Motionsnummer" *\charformat </w:instrText>
    </w:r>
    <w:r w:rsidRPr="00EA6755">
      <w:fldChar w:fldCharType="separate"/>
    </w:r>
    <w:r w:rsidRPr="00EA6755">
      <w:t>Ju237</w:t>
    </w:r>
    <w:r w:rsidRPr="00EA6755">
      <w:fldChar w:fldCharType="end"/>
    </w:r>
    <w:r w:rsidRPr="00EA6755">
      <w:br/>
    </w:r>
    <w:r w:rsidRPr="00EA6755">
      <w:fldChar w:fldCharType="begin" w:fldLock="1"/>
    </w:r>
    <w:r w:rsidRPr="00EA6755">
      <w:instrText xml:space="preserve"> DOCPROPERTY</w:instrText>
    </w:r>
    <w:r w:rsidRPr="00EA6755">
      <w:rPr>
        <w:sz w:val="18"/>
      </w:rPr>
      <w:instrText xml:space="preserve"> "Samling" *\charformat </w:instrText>
    </w:r>
    <w:r w:rsidRPr="00EA6755">
      <w:fldChar w:fldCharType="end"/>
    </w:r>
    <w:r w:rsidRPr="00EA6755">
      <w:tab/>
      <w:t xml:space="preserve">pnr: </w:t>
    </w:r>
    <w:r w:rsidRPr="00EA6755">
      <w:fldChar w:fldCharType="begin" w:fldLock="1"/>
    </w:r>
    <w:r w:rsidRPr="00EA6755">
      <w:instrText xml:space="preserve"> DOCPROPERTY</w:instrText>
    </w:r>
    <w:r w:rsidRPr="00EA6755">
      <w:rPr>
        <w:sz w:val="18"/>
      </w:rPr>
      <w:instrText xml:space="preserve"> "Partinummer" *\charformat </w:instrText>
    </w:r>
    <w:r w:rsidRPr="00EA6755">
      <w:fldChar w:fldCharType="separate"/>
    </w:r>
    <w:r w:rsidRPr="00EA6755">
      <w:t>SD98</w:t>
    </w:r>
    <w:r w:rsidRPr="00EA6755">
      <w:fldChar w:fldCharType="end"/>
    </w:r>
  </w:p>
  <w:p w:rsidR="00480C74" w:rsidRPr="00EA6755" w:rsidRDefault="00480C74">
    <w:pPr>
      <w:pStyle w:val="FSHRub1"/>
    </w:pPr>
    <w:r w:rsidRPr="00EA6755">
      <w:t>Motion till riksdagen</w:t>
    </w:r>
    <w:r w:rsidRPr="00EA6755">
      <w:br/>
    </w:r>
    <w:r w:rsidRPr="00EA6755">
      <w:fldChar w:fldCharType="begin" w:fldLock="1"/>
    </w:r>
    <w:r w:rsidRPr="00EA6755">
      <w:instrText xml:space="preserve"> DOCPROPERTY "YearUser" *\charformat </w:instrText>
    </w:r>
    <w:r w:rsidRPr="00EA6755">
      <w:fldChar w:fldCharType="separate"/>
    </w:r>
    <w:r w:rsidRPr="00EA6755">
      <w:t>2012/13</w:t>
    </w:r>
    <w:r w:rsidRPr="00EA6755">
      <w:fldChar w:fldCharType="end"/>
    </w:r>
    <w:r w:rsidRPr="00EA6755">
      <w:t>:</w:t>
    </w:r>
    <w:r w:rsidRPr="00EA6755">
      <w:fldChar w:fldCharType="begin" w:fldLock="1"/>
    </w:r>
    <w:r w:rsidRPr="00EA6755">
      <w:instrText xml:space="preserve"> DOCPROPERTY "Motionsnummer" *\charformat </w:instrText>
    </w:r>
    <w:r w:rsidRPr="00EA6755">
      <w:fldChar w:fldCharType="separate"/>
    </w:r>
    <w:r w:rsidRPr="00EA6755">
      <w:t>Ju237</w:t>
    </w:r>
    <w:r w:rsidRPr="00EA6755">
      <w:fldChar w:fldCharType="end"/>
    </w:r>
  </w:p>
  <w:p w:rsidR="00480C74" w:rsidRPr="00EA6755" w:rsidRDefault="00480C74">
    <w:pPr>
      <w:pStyle w:val="FSHNormalS5"/>
    </w:pPr>
    <w:r w:rsidRPr="00EA6755">
      <w:fldChar w:fldCharType="begin" w:fldLock="1"/>
    </w:r>
    <w:r w:rsidRPr="00EA6755">
      <w:instrText xml:space="preserve"> DOCPROPERTY "MotionarText" *\charformat </w:instrText>
    </w:r>
    <w:r w:rsidRPr="00EA6755">
      <w:fldChar w:fldCharType="separate"/>
    </w:r>
    <w:r w:rsidRPr="00EA6755">
      <w:t>av Björn Söder och Kent Ekeroth (SD)</w:t>
    </w:r>
    <w:r w:rsidRPr="00EA6755">
      <w:fldChar w:fldCharType="end"/>
    </w:r>
    <w:r w:rsidRPr="00EA6755">
      <w:br/>
    </w:r>
    <w:r w:rsidRPr="00EA6755">
      <w:fldChar w:fldCharType="begin" w:fldLock="1"/>
    </w:r>
    <w:r w:rsidRPr="00EA6755">
      <w:instrText xml:space="preserve"> DOCPROPERTY "SvarFrasKort" *\charformat </w:instrText>
    </w:r>
    <w:r w:rsidRPr="00EA6755">
      <w:fldChar w:fldCharType="end"/>
    </w:r>
  </w:p>
  <w:p w:rsidR="00480C74" w:rsidRPr="00EA6755" w:rsidRDefault="00480C74">
    <w:pPr>
      <w:pStyle w:val="FSHTitel"/>
    </w:pPr>
    <w:r w:rsidRPr="00EA6755">
      <w:fldChar w:fldCharType="begin" w:fldLock="1"/>
    </w:r>
    <w:r w:rsidRPr="00EA6755">
      <w:instrText xml:space="preserve"> DOCPROPERTY</w:instrText>
    </w:r>
    <w:r w:rsidRPr="00EA6755">
      <w:rPr>
        <w:sz w:val="18"/>
      </w:rPr>
      <w:instrText xml:space="preserve"> "RubrikSvar" *\charformat </w:instrText>
    </w:r>
    <w:r w:rsidRPr="00EA6755">
      <w:fldChar w:fldCharType="separate"/>
    </w:r>
    <w:r w:rsidRPr="00EA6755">
      <w:t>Utökad tid för inskränkning av rörelsefrihet vid utvidgat avlägsnande</w:t>
    </w:r>
    <w:r w:rsidRPr="00EA6755">
      <w:fldChar w:fldCharType="end"/>
    </w:r>
  </w:p>
  <w:p w:rsidR="00480C74" w:rsidRPr="00EA6755" w:rsidRDefault="00480C74">
    <w:pPr>
      <w:pStyle w:val="Normal00"/>
    </w:pPr>
  </w:p>
  <w:p w:rsidR="00480C74" w:rsidRPr="00EA6755" w:rsidRDefault="00480C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00822325">
    <w:abstractNumId w:val="10"/>
  </w:num>
  <w:num w:numId="2" w16cid:durableId="1246960817">
    <w:abstractNumId w:val="11"/>
  </w:num>
  <w:num w:numId="3" w16cid:durableId="1991710828">
    <w:abstractNumId w:val="13"/>
  </w:num>
  <w:num w:numId="4" w16cid:durableId="607085364">
    <w:abstractNumId w:val="8"/>
  </w:num>
  <w:num w:numId="5" w16cid:durableId="266036380">
    <w:abstractNumId w:val="3"/>
  </w:num>
  <w:num w:numId="6" w16cid:durableId="4091992">
    <w:abstractNumId w:val="2"/>
  </w:num>
  <w:num w:numId="7" w16cid:durableId="1068649090">
    <w:abstractNumId w:val="1"/>
  </w:num>
  <w:num w:numId="8" w16cid:durableId="845555191">
    <w:abstractNumId w:val="0"/>
  </w:num>
  <w:num w:numId="9" w16cid:durableId="638070390">
    <w:abstractNumId w:val="9"/>
  </w:num>
  <w:num w:numId="10" w16cid:durableId="247008524">
    <w:abstractNumId w:val="7"/>
  </w:num>
  <w:num w:numId="11" w16cid:durableId="640572590">
    <w:abstractNumId w:val="6"/>
  </w:num>
  <w:num w:numId="12" w16cid:durableId="1098017573">
    <w:abstractNumId w:val="5"/>
  </w:num>
  <w:num w:numId="13" w16cid:durableId="699285071">
    <w:abstractNumId w:val="4"/>
  </w:num>
  <w:num w:numId="14" w16cid:durableId="460418499">
    <w:abstractNumId w:val="15"/>
  </w:num>
  <w:num w:numId="15" w16cid:durableId="251554096">
    <w:abstractNumId w:val="12"/>
  </w:num>
  <w:num w:numId="16" w16cid:durableId="564267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C8E093A7-EDD6-43FF-8CD7-70C04D240193},{832D3DBE-A180-4988-9880-AE30D81C3DDE}"/>
  </w:docVars>
  <w:rsids>
    <w:rsidRoot w:val="00275BAE"/>
    <w:rsid w:val="00275BAE"/>
    <w:rsid w:val="00480C74"/>
    <w:rsid w:val="00EA67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9F79F5-FE69-4683-849D-850A2B4F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1672</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SD98</vt:lpstr>
    </vt:vector>
  </TitlesOfParts>
  <Company>Riksdagen</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SD98</dc:title>
  <dc:subject>SD98</dc:subject>
  <dc:creator>Riksdagen</dc:creator>
  <cp:keywords>Riksdagen</cp:keywords>
  <dc:description>Större EAN, fria namnval (prtimotion etc), a4-funktionen, nya v-loggan, grönmarkering, basdialogen mm</dc:description>
  <cp:lastModifiedBy>Lars Brink</cp:lastModifiedBy>
  <cp:revision>2</cp:revision>
  <cp:lastPrinted>2012-12-10T13:52:00Z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Utökad tid för inskränkning av rörelsefrihet vid utvidgat avlägsnande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tid för inskränkning av rörelsefrihet vid utvidgat avlägsnande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Kent Ekeroth (SD)</vt:lpwstr>
  </property>
  <property fmtid="{D5CDD505-2E9C-101B-9397-08002B2CF9AE}" pid="26" name="MotionarLista">
    <vt:lpwstr>Söder, Björn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20122013000000830068000000980069</vt:lpwstr>
  </property>
  <property fmtid="{D5CDD505-2E9C-101B-9397-08002B2CF9AE}" pid="47" name="datum">
    <vt:lpwstr>120925</vt:lpwstr>
  </property>
  <property fmtid="{D5CDD505-2E9C-101B-9397-08002B2CF9AE}" pid="48" name="avsändar-e-post">
    <vt:lpwstr>charlott.qvick@riksdagen.se</vt:lpwstr>
  </property>
  <property fmtid="{D5CDD505-2E9C-101B-9397-08002B2CF9AE}" pid="49" name="id">
    <vt:lpwstr>20122013000000830068000000980069</vt:lpwstr>
  </property>
  <property fmtid="{D5CDD505-2E9C-101B-9397-08002B2CF9AE}" pid="50" name="nummer">
    <vt:lpwstr>237</vt:lpwstr>
  </property>
  <property fmtid="{D5CDD505-2E9C-101B-9397-08002B2CF9AE}" pid="51" name="utskottsbeteckning">
    <vt:lpwstr>Ju</vt:lpwstr>
  </property>
  <property fmtid="{D5CDD505-2E9C-101B-9397-08002B2CF9AE}" pid="52" name="GlobalUID">
    <vt:lpwstr>{22E8AB43-B15D-4940-A958-25E9DEA8B878}</vt:lpwstr>
  </property>
  <property fmtid="{D5CDD505-2E9C-101B-9397-08002B2CF9AE}" pid="53" name="Överföringar">
    <vt:i4>0</vt:i4>
  </property>
  <property fmtid="{D5CDD505-2E9C-101B-9397-08002B2CF9AE}" pid="54" name="Checksum">
    <vt:lpwstr>*0011038682236*</vt:lpwstr>
  </property>
  <property fmtid="{D5CDD505-2E9C-101B-9397-08002B2CF9AE}" pid="55" name="skuggnummer">
    <vt:lpwstr>351</vt:lpwstr>
  </property>
  <property fmtid="{D5CDD505-2E9C-101B-9397-08002B2CF9AE}" pid="56" name="urixVersion">
    <vt:lpwstr>4.6.0.0</vt:lpwstr>
  </property>
  <property fmtid="{D5CDD505-2E9C-101B-9397-08002B2CF9AE}" pid="57" name="urixOrigin">
    <vt:lpwstr>121210 14:53:04.386</vt:lpwstr>
  </property>
  <property fmtid="{D5CDD505-2E9C-101B-9397-08002B2CF9AE}" pid="58" name="urixGuid">
    <vt:lpwstr>{5B8BF338-D11C-415E-8F9D-1D9C7AABCD80}</vt:lpwstr>
  </property>
</Properties>
</file>