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B45259CD52F1420A9C8506FA759CB3F3"/>
        </w:placeholder>
        <w:text/>
      </w:sdtPr>
      <w:sdtEndPr/>
      <w:sdtContent>
        <w:p w:rsidRPr="009B062B" w:rsidR="00AF30DD" w:rsidP="00DA28CE" w:rsidRDefault="00AF30DD" w14:paraId="09AA61F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5d2454f-45f7-448d-afc9-a1b3b7075b01"/>
        <w:id w:val="-1538502519"/>
        <w:lock w:val="sdtLocked"/>
      </w:sdtPr>
      <w:sdtEndPr/>
      <w:sdtContent>
        <w:p w:rsidR="00406600" w:rsidRDefault="001E45CB" w14:paraId="09AA61F1" w14:textId="454E18DD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till ett transparent system inom Norden med uttag på e-recept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C6373D265AC451988AE6BA50FF4167F"/>
        </w:placeholder>
        <w:text/>
      </w:sdtPr>
      <w:sdtEndPr/>
      <w:sdtContent>
        <w:p w:rsidRPr="009B062B" w:rsidR="006D79C9" w:rsidP="00333E95" w:rsidRDefault="006D79C9" w14:paraId="09AA61F2" w14:textId="77777777">
          <w:pPr>
            <w:pStyle w:val="Rubrik1"/>
          </w:pPr>
          <w:r>
            <w:t>Motivering</w:t>
          </w:r>
        </w:p>
      </w:sdtContent>
    </w:sdt>
    <w:p w:rsidR="00DA64A8" w:rsidP="00EE3BD3" w:rsidRDefault="00EE3BD3" w14:paraId="09AA61F3" w14:textId="6B5E2EFC">
      <w:pPr>
        <w:pStyle w:val="Normalutanindragellerluft"/>
      </w:pPr>
      <w:r>
        <w:t>I dag är det inte möjligt att utanför Sveriges gränser använda sig av e-recept för uttag av läkemedel. Med dagens teknik med e-legitimation och ökad rörlighet hos befolkningen borde det vara möjligt att införa, åtminstone inom Nord</w:t>
      </w:r>
      <w:r w:rsidR="000C56AC">
        <w:t>en. I många fall handlar det om</w:t>
      </w:r>
      <w:bookmarkStart w:name="_GoBack" w:id="1"/>
      <w:bookmarkEnd w:id="1"/>
      <w:r>
        <w:t xml:space="preserve"> livsviktig medicin med allvarliga följder om de inte kan expedieras utanför landet om man av någon anledning inte fått med sig sin medicin på resan.</w:t>
      </w:r>
    </w:p>
    <w:sdt>
      <w:sdtPr>
        <w:alias w:val="CC_Underskrifter"/>
        <w:tag w:val="CC_Underskrifter"/>
        <w:id w:val="583496634"/>
        <w:lock w:val="sdtContentLocked"/>
        <w:placeholder>
          <w:docPart w:val="7E6040DEB9194C5A9CF4AB4FF9706376"/>
        </w:placeholder>
      </w:sdtPr>
      <w:sdtEndPr/>
      <w:sdtContent>
        <w:p w:rsidR="00F10160" w:rsidP="00DA64A8" w:rsidRDefault="00F10160" w14:paraId="09AA61F4" w14:textId="77777777"/>
        <w:p w:rsidRPr="008E0FE2" w:rsidR="004801AC" w:rsidP="00DA64A8" w:rsidRDefault="000C56AC" w14:paraId="09AA61F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Andersson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Eva Lindh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Johan Löfstrand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Mattias Ottosson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Teresa Carvalho (S)</w:t>
            </w:r>
          </w:p>
        </w:tc>
      </w:tr>
    </w:tbl>
    <w:p w:rsidR="004D083A" w:rsidRDefault="004D083A" w14:paraId="09AA61FF" w14:textId="77777777"/>
    <w:sectPr w:rsidR="004D083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AA6201" w14:textId="77777777" w:rsidR="00EE3BD3" w:rsidRDefault="00EE3BD3" w:rsidP="000C1CAD">
      <w:pPr>
        <w:spacing w:line="240" w:lineRule="auto"/>
      </w:pPr>
      <w:r>
        <w:separator/>
      </w:r>
    </w:p>
  </w:endnote>
  <w:endnote w:type="continuationSeparator" w:id="0">
    <w:p w14:paraId="09AA6202" w14:textId="77777777" w:rsidR="00EE3BD3" w:rsidRDefault="00EE3BD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A620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A620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DA64A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AA61FF" w14:textId="77777777" w:rsidR="00EE3BD3" w:rsidRDefault="00EE3BD3" w:rsidP="000C1CAD">
      <w:pPr>
        <w:spacing w:line="240" w:lineRule="auto"/>
      </w:pPr>
      <w:r>
        <w:separator/>
      </w:r>
    </w:p>
  </w:footnote>
  <w:footnote w:type="continuationSeparator" w:id="0">
    <w:p w14:paraId="09AA6200" w14:textId="77777777" w:rsidR="00EE3BD3" w:rsidRDefault="00EE3BD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09AA620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9AA6212" wp14:anchorId="09AA621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C56AC" w14:paraId="09AA621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2F17E6BB9CE48639489B849F32CCB5F"/>
                              </w:placeholder>
                              <w:text/>
                            </w:sdtPr>
                            <w:sdtEndPr/>
                            <w:sdtContent>
                              <w:r w:rsidR="00EE3BD3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A3A97AD027A43598214628A6A4B5DF2"/>
                              </w:placeholder>
                              <w:text/>
                            </w:sdtPr>
                            <w:sdtEndPr/>
                            <w:sdtContent>
                              <w:r w:rsidR="00EE3BD3">
                                <w:t>1893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9AA621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C56AC" w14:paraId="09AA621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2F17E6BB9CE48639489B849F32CCB5F"/>
                        </w:placeholder>
                        <w:text/>
                      </w:sdtPr>
                      <w:sdtEndPr/>
                      <w:sdtContent>
                        <w:r w:rsidR="00EE3BD3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A3A97AD027A43598214628A6A4B5DF2"/>
                        </w:placeholder>
                        <w:text/>
                      </w:sdtPr>
                      <w:sdtEndPr/>
                      <w:sdtContent>
                        <w:r w:rsidR="00EE3BD3">
                          <w:t>1893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9AA620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09AA6205" w14:textId="77777777">
    <w:pPr>
      <w:jc w:val="right"/>
    </w:pPr>
  </w:p>
  <w:p w:rsidR="00262EA3" w:rsidP="00776B74" w:rsidRDefault="00262EA3" w14:paraId="09AA620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0C56AC" w14:paraId="09AA620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9AA6214" wp14:anchorId="09AA621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C56AC" w14:paraId="09AA620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E3BD3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E3BD3">
          <w:t>1893</w:t>
        </w:r>
      </w:sdtContent>
    </w:sdt>
  </w:p>
  <w:p w:rsidRPr="008227B3" w:rsidR="00262EA3" w:rsidP="008227B3" w:rsidRDefault="000C56AC" w14:paraId="09AA620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C56AC" w14:paraId="09AA620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:1085</w:t>
        </w:r>
      </w:sdtContent>
    </w:sdt>
  </w:p>
  <w:p w:rsidR="00262EA3" w:rsidP="00E03A3D" w:rsidRDefault="000C56AC" w14:paraId="09AA620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Johan Andersson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EE3BD3" w14:paraId="09AA620E" w14:textId="77777777">
        <w:pPr>
          <w:pStyle w:val="FSHRub2"/>
        </w:pPr>
        <w:r>
          <w:t>Uttag på e-recept i de nordiska länderna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9AA620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EE3BD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6AC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0BFB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5CB"/>
    <w:rsid w:val="001E4A86"/>
    <w:rsid w:val="001E6C8B"/>
    <w:rsid w:val="001E77D8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2CBC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1A47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00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83A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57D9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4A8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BD3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160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7AA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9AA61EF"/>
  <w15:chartTrackingRefBased/>
  <w15:docId w15:val="{877D50BA-19DE-446D-BBAF-A24BB100B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45259CD52F1420A9C8506FA759CB3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714E8D-B2D0-4914-BE68-D24F1DA6B336}"/>
      </w:docPartPr>
      <w:docPartBody>
        <w:p w:rsidR="00856F81" w:rsidRDefault="00856F81">
          <w:pPr>
            <w:pStyle w:val="B45259CD52F1420A9C8506FA759CB3F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C6373D265AC451988AE6BA50FF416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44DF8E-9B3C-466B-A837-884C06B21258}"/>
      </w:docPartPr>
      <w:docPartBody>
        <w:p w:rsidR="00856F81" w:rsidRDefault="00856F81">
          <w:pPr>
            <w:pStyle w:val="3C6373D265AC451988AE6BA50FF4167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2F17E6BB9CE48639489B849F32CCB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5C0295-1708-435B-AF90-BB5AA6A692F6}"/>
      </w:docPartPr>
      <w:docPartBody>
        <w:p w:rsidR="00856F81" w:rsidRDefault="00856F81">
          <w:pPr>
            <w:pStyle w:val="52F17E6BB9CE48639489B849F32CCB5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A3A97AD027A43598214628A6A4B5D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8F22EB-520C-4A63-B051-8CD710420FB5}"/>
      </w:docPartPr>
      <w:docPartBody>
        <w:p w:rsidR="00856F81" w:rsidRDefault="00856F81">
          <w:pPr>
            <w:pStyle w:val="CA3A97AD027A43598214628A6A4B5DF2"/>
          </w:pPr>
          <w:r>
            <w:t xml:space="preserve"> </w:t>
          </w:r>
        </w:p>
      </w:docPartBody>
    </w:docPart>
    <w:docPart>
      <w:docPartPr>
        <w:name w:val="7E6040DEB9194C5A9CF4AB4FF97063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60246E-F0B5-43DB-9EA2-FC6CAF88CD6A}"/>
      </w:docPartPr>
      <w:docPartBody>
        <w:p w:rsidR="003707AE" w:rsidRDefault="003707A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F81"/>
    <w:rsid w:val="003707AE"/>
    <w:rsid w:val="0085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45259CD52F1420A9C8506FA759CB3F3">
    <w:name w:val="B45259CD52F1420A9C8506FA759CB3F3"/>
  </w:style>
  <w:style w:type="paragraph" w:customStyle="1" w:styleId="4DEA23A1F46B4D92ABA335E0F72A5750">
    <w:name w:val="4DEA23A1F46B4D92ABA335E0F72A575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B9C2224D9804B288E2418A561E908E7">
    <w:name w:val="3B9C2224D9804B288E2418A561E908E7"/>
  </w:style>
  <w:style w:type="paragraph" w:customStyle="1" w:styleId="3C6373D265AC451988AE6BA50FF4167F">
    <w:name w:val="3C6373D265AC451988AE6BA50FF4167F"/>
  </w:style>
  <w:style w:type="paragraph" w:customStyle="1" w:styleId="64DEC912D59D4C378CD5A955499D1EAD">
    <w:name w:val="64DEC912D59D4C378CD5A955499D1EAD"/>
  </w:style>
  <w:style w:type="paragraph" w:customStyle="1" w:styleId="9FFDB2C26675487BB9889AFA396514DE">
    <w:name w:val="9FFDB2C26675487BB9889AFA396514DE"/>
  </w:style>
  <w:style w:type="paragraph" w:customStyle="1" w:styleId="52F17E6BB9CE48639489B849F32CCB5F">
    <w:name w:val="52F17E6BB9CE48639489B849F32CCB5F"/>
  </w:style>
  <w:style w:type="paragraph" w:customStyle="1" w:styleId="CA3A97AD027A43598214628A6A4B5DF2">
    <w:name w:val="CA3A97AD027A43598214628A6A4B5D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039166-81E6-4911-8D59-797708DB0C6F}"/>
</file>

<file path=customXml/itemProps2.xml><?xml version="1.0" encoding="utf-8"?>
<ds:datastoreItem xmlns:ds="http://schemas.openxmlformats.org/officeDocument/2006/customXml" ds:itemID="{BC32F137-668A-40D8-82DD-E882139652A7}"/>
</file>

<file path=customXml/itemProps3.xml><?xml version="1.0" encoding="utf-8"?>
<ds:datastoreItem xmlns:ds="http://schemas.openxmlformats.org/officeDocument/2006/customXml" ds:itemID="{B80ED110-AFF9-43AC-8263-883B1BD1AB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627</Characters>
  <Application>Microsoft Office Word</Application>
  <DocSecurity>0</DocSecurity>
  <Lines>19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S1893 Uttag på e recept i de nordiska länderna</vt:lpstr>
      <vt:lpstr>
      </vt:lpstr>
    </vt:vector>
  </TitlesOfParts>
  <Company>Sveriges riksdag</Company>
  <LinksUpToDate>false</LinksUpToDate>
  <CharactersWithSpaces>735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