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A470A" w:rsidRPr="007926A2" w:rsidTr="000A470A">
        <w:tc>
          <w:tcPr>
            <w:tcW w:w="5471" w:type="dxa"/>
          </w:tcPr>
          <w:p w:rsidR="000A470A" w:rsidRPr="007926A2" w:rsidRDefault="000A470A" w:rsidP="000A470A">
            <w:pPr>
              <w:pStyle w:val="RSKRbeteckning"/>
              <w:spacing w:before="240"/>
            </w:pPr>
            <w:r w:rsidRPr="007926A2">
              <w:t>Riksdagsskrivelse</w:t>
            </w:r>
          </w:p>
          <w:p w:rsidR="000A470A" w:rsidRPr="007926A2" w:rsidRDefault="000A470A" w:rsidP="000A470A">
            <w:pPr>
              <w:pStyle w:val="RSKRbeteckning"/>
            </w:pPr>
            <w:r w:rsidRPr="007926A2">
              <w:t>2018/19:175</w:t>
            </w:r>
          </w:p>
        </w:tc>
        <w:tc>
          <w:tcPr>
            <w:tcW w:w="2551" w:type="dxa"/>
          </w:tcPr>
          <w:p w:rsidR="000A470A" w:rsidRPr="007926A2" w:rsidRDefault="000A470A" w:rsidP="000A470A">
            <w:pPr>
              <w:jc w:val="right"/>
            </w:pPr>
          </w:p>
        </w:tc>
      </w:tr>
      <w:tr w:rsidR="000A470A" w:rsidRPr="007926A2" w:rsidTr="000A470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A470A" w:rsidRPr="007926A2" w:rsidRDefault="000A470A" w:rsidP="000A470A">
            <w:pPr>
              <w:rPr>
                <w:sz w:val="10"/>
              </w:rPr>
            </w:pPr>
          </w:p>
        </w:tc>
      </w:tr>
    </w:tbl>
    <w:p w:rsidR="005E6CE0" w:rsidRPr="007926A2" w:rsidRDefault="005E6CE0" w:rsidP="000A470A"/>
    <w:p w:rsidR="000A470A" w:rsidRPr="007926A2" w:rsidRDefault="000A470A" w:rsidP="000A470A">
      <w:pPr>
        <w:pStyle w:val="Mottagare1"/>
      </w:pPr>
      <w:r w:rsidRPr="007926A2">
        <w:t>Regeringen</w:t>
      </w:r>
    </w:p>
    <w:p w:rsidR="000A470A" w:rsidRPr="007926A2" w:rsidRDefault="000A470A" w:rsidP="000A470A">
      <w:pPr>
        <w:pStyle w:val="Mottagare2"/>
      </w:pPr>
      <w:r w:rsidRPr="007926A2">
        <w:t>Finansdepartementet</w:t>
      </w:r>
    </w:p>
    <w:p w:rsidR="000A470A" w:rsidRPr="007926A2" w:rsidRDefault="000A470A" w:rsidP="000A470A">
      <w:r w:rsidRPr="007926A2">
        <w:t>Med överlämnande av finansutskottets betänkande 2018/19:FiU41 Riksrevisionens rapporter om räkenskapssammandragets tillförlitlighet och räkenskapssammandraget som underlag för kommunjämförelser får jag anmäla att riksdagen denna dag bifallit utskottets förslag till riksdagsbeslut.</w:t>
      </w:r>
    </w:p>
    <w:p w:rsidR="000A470A" w:rsidRPr="007926A2" w:rsidRDefault="000A470A" w:rsidP="000A470A">
      <w:pPr>
        <w:pStyle w:val="Stockholm"/>
      </w:pPr>
      <w:r w:rsidRPr="007926A2">
        <w:t>Stockholm den 4 april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A470A" w:rsidRPr="007926A2" w:rsidTr="000A470A">
        <w:tc>
          <w:tcPr>
            <w:tcW w:w="3628" w:type="dxa"/>
          </w:tcPr>
          <w:p w:rsidR="000A470A" w:rsidRPr="007926A2" w:rsidRDefault="000A470A" w:rsidP="000A470A">
            <w:pPr>
              <w:pStyle w:val="AvsTalman"/>
            </w:pPr>
            <w:r w:rsidRPr="007926A2">
              <w:t>Andreas Norlén</w:t>
            </w:r>
          </w:p>
        </w:tc>
        <w:tc>
          <w:tcPr>
            <w:tcW w:w="3628" w:type="dxa"/>
          </w:tcPr>
          <w:p w:rsidR="000A470A" w:rsidRPr="007926A2" w:rsidRDefault="000A470A" w:rsidP="000A470A">
            <w:pPr>
              <w:pStyle w:val="AvsTjnsteman"/>
            </w:pPr>
            <w:r w:rsidRPr="007926A2">
              <w:t>Claes Mårtensson</w:t>
            </w:r>
          </w:p>
        </w:tc>
      </w:tr>
    </w:tbl>
    <w:p w:rsidR="000A470A" w:rsidRPr="007926A2" w:rsidRDefault="000A470A" w:rsidP="000A470A"/>
    <w:sectPr w:rsidR="000A470A" w:rsidRPr="007926A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6558" w:rsidRPr="007926A2" w:rsidRDefault="00286558" w:rsidP="002C3923">
      <w:r w:rsidRPr="007926A2">
        <w:separator/>
      </w:r>
    </w:p>
  </w:endnote>
  <w:endnote w:type="continuationSeparator" w:id="0">
    <w:p w:rsidR="00286558" w:rsidRPr="007926A2" w:rsidRDefault="00286558" w:rsidP="002C3923">
      <w:r w:rsidRPr="007926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6558" w:rsidRPr="007926A2" w:rsidRDefault="00286558" w:rsidP="002C3923">
      <w:r w:rsidRPr="007926A2">
        <w:separator/>
      </w:r>
    </w:p>
  </w:footnote>
  <w:footnote w:type="continuationSeparator" w:id="0">
    <w:p w:rsidR="00286558" w:rsidRPr="007926A2" w:rsidRDefault="00286558" w:rsidP="002C3923">
      <w:r w:rsidRPr="007926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926A2" w:rsidRDefault="00737FBF">
    <w:pPr>
      <w:pStyle w:val="Sidhuvud"/>
    </w:pPr>
    <w:r w:rsidRPr="007926A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70A"/>
    <w:rsid w:val="000171F4"/>
    <w:rsid w:val="00036805"/>
    <w:rsid w:val="00040DEC"/>
    <w:rsid w:val="00062659"/>
    <w:rsid w:val="000A470A"/>
    <w:rsid w:val="000B4100"/>
    <w:rsid w:val="000B7DA0"/>
    <w:rsid w:val="00130159"/>
    <w:rsid w:val="00137E7C"/>
    <w:rsid w:val="00141DF3"/>
    <w:rsid w:val="0015071F"/>
    <w:rsid w:val="00165FEC"/>
    <w:rsid w:val="001A6753"/>
    <w:rsid w:val="001B7B15"/>
    <w:rsid w:val="001E5A37"/>
    <w:rsid w:val="001F0216"/>
    <w:rsid w:val="001F3469"/>
    <w:rsid w:val="00227579"/>
    <w:rsid w:val="00236D77"/>
    <w:rsid w:val="00272857"/>
    <w:rsid w:val="0028058E"/>
    <w:rsid w:val="0028165D"/>
    <w:rsid w:val="00286558"/>
    <w:rsid w:val="00291A5F"/>
    <w:rsid w:val="00295815"/>
    <w:rsid w:val="002A421B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926A2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A79F1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B04993B-16E6-4ED8-B68B-D59ED236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CC29C-0106-4310-BD17-585DA815D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367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2019-04-04T14:23:00Z</dcterms:created>
  <dcterms:modified xsi:type="dcterms:W3CDTF">2025-12-18T01:25:00Z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2019-04-04</vt:lpwstr>
  </property>
  <property fmtid="{D5CDD505-2E9C-101B-9397-08002B2CF9AE}" pid="6" name="DatumIText">
    <vt:lpwstr>den 4 april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175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41</vt:lpwstr>
  </property>
  <property fmtid="{D5CDD505-2E9C-101B-9397-08002B2CF9AE}" pid="18" name="RefRubrik">
    <vt:lpwstr>Riksrevisionens rapporter om räkenskapssammandragets tillförlitlighet och räkenskapssammandraget som underlag för kommunjämförelser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