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A10545F" w14:textId="77777777">
        <w:tc>
          <w:tcPr>
            <w:tcW w:w="2268" w:type="dxa"/>
          </w:tcPr>
          <w:p w14:paraId="1BD8108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AFDEA3F" w14:textId="77777777" w:rsidR="006E4E11" w:rsidRDefault="006E4E11" w:rsidP="007242A3">
            <w:pPr>
              <w:framePr w:w="5035" w:h="1644" w:wrap="notBeside" w:vAnchor="page" w:hAnchor="page" w:x="6573" w:y="721"/>
              <w:rPr>
                <w:rFonts w:ascii="TradeGothic" w:hAnsi="TradeGothic"/>
                <w:i/>
                <w:sz w:val="18"/>
              </w:rPr>
            </w:pPr>
          </w:p>
        </w:tc>
      </w:tr>
      <w:tr w:rsidR="006E4E11" w14:paraId="0A25FFEB" w14:textId="77777777">
        <w:tc>
          <w:tcPr>
            <w:tcW w:w="2268" w:type="dxa"/>
          </w:tcPr>
          <w:p w14:paraId="2F81800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61A4DC3" w14:textId="77777777" w:rsidR="006E4E11" w:rsidRDefault="006E4E11" w:rsidP="007242A3">
            <w:pPr>
              <w:framePr w:w="5035" w:h="1644" w:wrap="notBeside" w:vAnchor="page" w:hAnchor="page" w:x="6573" w:y="721"/>
              <w:rPr>
                <w:rFonts w:ascii="TradeGothic" w:hAnsi="TradeGothic"/>
                <w:b/>
                <w:sz w:val="22"/>
              </w:rPr>
            </w:pPr>
          </w:p>
        </w:tc>
      </w:tr>
      <w:tr w:rsidR="006E4E11" w14:paraId="04A8362B" w14:textId="77777777">
        <w:tc>
          <w:tcPr>
            <w:tcW w:w="3402" w:type="dxa"/>
            <w:gridSpan w:val="2"/>
          </w:tcPr>
          <w:p w14:paraId="6ED7982F" w14:textId="77777777" w:rsidR="006E4E11" w:rsidRDefault="006E4E11" w:rsidP="007242A3">
            <w:pPr>
              <w:framePr w:w="5035" w:h="1644" w:wrap="notBeside" w:vAnchor="page" w:hAnchor="page" w:x="6573" w:y="721"/>
            </w:pPr>
          </w:p>
        </w:tc>
        <w:tc>
          <w:tcPr>
            <w:tcW w:w="1865" w:type="dxa"/>
          </w:tcPr>
          <w:p w14:paraId="5FF63DA8" w14:textId="77777777" w:rsidR="006E4E11" w:rsidRDefault="006E4E11" w:rsidP="007242A3">
            <w:pPr>
              <w:framePr w:w="5035" w:h="1644" w:wrap="notBeside" w:vAnchor="page" w:hAnchor="page" w:x="6573" w:y="721"/>
            </w:pPr>
          </w:p>
        </w:tc>
      </w:tr>
      <w:tr w:rsidR="006E4E11" w14:paraId="50B3B3FD" w14:textId="77777777">
        <w:tc>
          <w:tcPr>
            <w:tcW w:w="2268" w:type="dxa"/>
          </w:tcPr>
          <w:p w14:paraId="4432C4D2" w14:textId="77777777" w:rsidR="006E4E11" w:rsidRDefault="006E4E11" w:rsidP="007242A3">
            <w:pPr>
              <w:framePr w:w="5035" w:h="1644" w:wrap="notBeside" w:vAnchor="page" w:hAnchor="page" w:x="6573" w:y="721"/>
            </w:pPr>
          </w:p>
        </w:tc>
        <w:tc>
          <w:tcPr>
            <w:tcW w:w="2999" w:type="dxa"/>
            <w:gridSpan w:val="2"/>
          </w:tcPr>
          <w:p w14:paraId="6AB584C7" w14:textId="77777777" w:rsidR="006E4E11" w:rsidRPr="00ED583F" w:rsidRDefault="004A64FC" w:rsidP="007242A3">
            <w:pPr>
              <w:framePr w:w="5035" w:h="1644" w:wrap="notBeside" w:vAnchor="page" w:hAnchor="page" w:x="6573" w:y="721"/>
              <w:rPr>
                <w:sz w:val="20"/>
              </w:rPr>
            </w:pPr>
            <w:r>
              <w:rPr>
                <w:sz w:val="20"/>
              </w:rPr>
              <w:t>Dnr Ju2017/03028/POL</w:t>
            </w:r>
          </w:p>
        </w:tc>
      </w:tr>
      <w:tr w:rsidR="006E4E11" w14:paraId="3CCEF1FF" w14:textId="77777777">
        <w:tc>
          <w:tcPr>
            <w:tcW w:w="2268" w:type="dxa"/>
          </w:tcPr>
          <w:p w14:paraId="190CC7C1" w14:textId="77777777" w:rsidR="006E4E11" w:rsidRDefault="006E4E11" w:rsidP="007242A3">
            <w:pPr>
              <w:framePr w:w="5035" w:h="1644" w:wrap="notBeside" w:vAnchor="page" w:hAnchor="page" w:x="6573" w:y="721"/>
            </w:pPr>
          </w:p>
        </w:tc>
        <w:tc>
          <w:tcPr>
            <w:tcW w:w="2999" w:type="dxa"/>
            <w:gridSpan w:val="2"/>
          </w:tcPr>
          <w:p w14:paraId="1A57FE9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8376EB0" w14:textId="77777777">
        <w:trPr>
          <w:trHeight w:val="284"/>
        </w:trPr>
        <w:tc>
          <w:tcPr>
            <w:tcW w:w="4911" w:type="dxa"/>
          </w:tcPr>
          <w:p w14:paraId="6A26A93D" w14:textId="77777777" w:rsidR="006E4E11" w:rsidRDefault="004A64FC">
            <w:pPr>
              <w:pStyle w:val="Avsndare"/>
              <w:framePr w:h="2483" w:wrap="notBeside" w:x="1504"/>
              <w:rPr>
                <w:b/>
                <w:i w:val="0"/>
                <w:sz w:val="22"/>
              </w:rPr>
            </w:pPr>
            <w:r>
              <w:rPr>
                <w:b/>
                <w:i w:val="0"/>
                <w:sz w:val="22"/>
              </w:rPr>
              <w:t>Justitiedepartementet</w:t>
            </w:r>
          </w:p>
        </w:tc>
      </w:tr>
      <w:tr w:rsidR="006E4E11" w14:paraId="1D50CED2" w14:textId="77777777">
        <w:trPr>
          <w:trHeight w:val="284"/>
        </w:trPr>
        <w:tc>
          <w:tcPr>
            <w:tcW w:w="4911" w:type="dxa"/>
          </w:tcPr>
          <w:p w14:paraId="319E3480" w14:textId="77777777" w:rsidR="006E4E11" w:rsidRDefault="004A64FC">
            <w:pPr>
              <w:pStyle w:val="Avsndare"/>
              <w:framePr w:h="2483" w:wrap="notBeside" w:x="1504"/>
              <w:rPr>
                <w:bCs/>
                <w:iCs/>
              </w:rPr>
            </w:pPr>
            <w:r>
              <w:rPr>
                <w:bCs/>
                <w:iCs/>
              </w:rPr>
              <w:t>Justitie- och migrationsministern</w:t>
            </w:r>
          </w:p>
        </w:tc>
      </w:tr>
      <w:tr w:rsidR="006E4E11" w14:paraId="68645F42" w14:textId="77777777">
        <w:trPr>
          <w:trHeight w:val="284"/>
        </w:trPr>
        <w:tc>
          <w:tcPr>
            <w:tcW w:w="4911" w:type="dxa"/>
          </w:tcPr>
          <w:p w14:paraId="401B0A3B" w14:textId="77777777" w:rsidR="006E4E11" w:rsidRDefault="006E4E11">
            <w:pPr>
              <w:pStyle w:val="Avsndare"/>
              <w:framePr w:h="2483" w:wrap="notBeside" w:x="1504"/>
              <w:rPr>
                <w:bCs/>
                <w:iCs/>
              </w:rPr>
            </w:pPr>
          </w:p>
        </w:tc>
      </w:tr>
      <w:tr w:rsidR="006E4E11" w14:paraId="4950CB57" w14:textId="77777777">
        <w:trPr>
          <w:trHeight w:val="284"/>
        </w:trPr>
        <w:tc>
          <w:tcPr>
            <w:tcW w:w="4911" w:type="dxa"/>
          </w:tcPr>
          <w:p w14:paraId="6DA76168" w14:textId="77777777" w:rsidR="006E4E11" w:rsidRDefault="006E4E11">
            <w:pPr>
              <w:pStyle w:val="Avsndare"/>
              <w:framePr w:h="2483" w:wrap="notBeside" w:x="1504"/>
              <w:rPr>
                <w:bCs/>
                <w:iCs/>
              </w:rPr>
            </w:pPr>
          </w:p>
        </w:tc>
      </w:tr>
      <w:tr w:rsidR="006E4E11" w14:paraId="7806EFC1" w14:textId="77777777">
        <w:trPr>
          <w:trHeight w:val="284"/>
        </w:trPr>
        <w:tc>
          <w:tcPr>
            <w:tcW w:w="4911" w:type="dxa"/>
          </w:tcPr>
          <w:p w14:paraId="3B95AC7C" w14:textId="77777777" w:rsidR="006E4E11" w:rsidRDefault="006E4E11">
            <w:pPr>
              <w:pStyle w:val="Avsndare"/>
              <w:framePr w:h="2483" w:wrap="notBeside" w:x="1504"/>
              <w:rPr>
                <w:bCs/>
                <w:iCs/>
              </w:rPr>
            </w:pPr>
          </w:p>
        </w:tc>
      </w:tr>
      <w:tr w:rsidR="006E4E11" w14:paraId="5CEA7312" w14:textId="77777777">
        <w:trPr>
          <w:trHeight w:val="284"/>
        </w:trPr>
        <w:tc>
          <w:tcPr>
            <w:tcW w:w="4911" w:type="dxa"/>
          </w:tcPr>
          <w:p w14:paraId="3D28AFBB" w14:textId="77777777" w:rsidR="006E4E11" w:rsidRDefault="006E4E11">
            <w:pPr>
              <w:pStyle w:val="Avsndare"/>
              <w:framePr w:h="2483" w:wrap="notBeside" w:x="1504"/>
              <w:rPr>
                <w:bCs/>
                <w:iCs/>
              </w:rPr>
            </w:pPr>
          </w:p>
        </w:tc>
      </w:tr>
      <w:tr w:rsidR="006E4E11" w14:paraId="19787FE6" w14:textId="77777777">
        <w:trPr>
          <w:trHeight w:val="284"/>
        </w:trPr>
        <w:tc>
          <w:tcPr>
            <w:tcW w:w="4911" w:type="dxa"/>
          </w:tcPr>
          <w:p w14:paraId="294D6716" w14:textId="77777777" w:rsidR="006E4E11" w:rsidRDefault="006E4E11">
            <w:pPr>
              <w:pStyle w:val="Avsndare"/>
              <w:framePr w:h="2483" w:wrap="notBeside" w:x="1504"/>
              <w:rPr>
                <w:bCs/>
                <w:iCs/>
              </w:rPr>
            </w:pPr>
          </w:p>
        </w:tc>
      </w:tr>
      <w:tr w:rsidR="006E4E11" w14:paraId="362D09D3" w14:textId="77777777">
        <w:trPr>
          <w:trHeight w:val="284"/>
        </w:trPr>
        <w:tc>
          <w:tcPr>
            <w:tcW w:w="4911" w:type="dxa"/>
          </w:tcPr>
          <w:p w14:paraId="3ECF6A47" w14:textId="77777777" w:rsidR="006E4E11" w:rsidRDefault="006E4E11">
            <w:pPr>
              <w:pStyle w:val="Avsndare"/>
              <w:framePr w:h="2483" w:wrap="notBeside" w:x="1504"/>
              <w:rPr>
                <w:bCs/>
                <w:iCs/>
              </w:rPr>
            </w:pPr>
          </w:p>
        </w:tc>
      </w:tr>
      <w:tr w:rsidR="006E4E11" w14:paraId="112A1E34" w14:textId="77777777">
        <w:trPr>
          <w:trHeight w:val="284"/>
        </w:trPr>
        <w:tc>
          <w:tcPr>
            <w:tcW w:w="4911" w:type="dxa"/>
          </w:tcPr>
          <w:p w14:paraId="78DEA9EF" w14:textId="77777777" w:rsidR="006E4E11" w:rsidRDefault="006E4E11">
            <w:pPr>
              <w:pStyle w:val="Avsndare"/>
              <w:framePr w:h="2483" w:wrap="notBeside" w:x="1504"/>
              <w:rPr>
                <w:bCs/>
                <w:iCs/>
              </w:rPr>
            </w:pPr>
          </w:p>
        </w:tc>
      </w:tr>
    </w:tbl>
    <w:p w14:paraId="17D5656B" w14:textId="77777777" w:rsidR="006E4E11" w:rsidRDefault="004A64FC">
      <w:pPr>
        <w:framePr w:w="4400" w:h="2523" w:wrap="notBeside" w:vAnchor="page" w:hAnchor="page" w:x="6453" w:y="2445"/>
        <w:ind w:left="142"/>
      </w:pPr>
      <w:r>
        <w:t>Till riksdagen</w:t>
      </w:r>
    </w:p>
    <w:p w14:paraId="70A07A02" w14:textId="77777777" w:rsidR="006E4E11" w:rsidRDefault="004A64FC" w:rsidP="004A64FC">
      <w:pPr>
        <w:pStyle w:val="RKrubrik"/>
        <w:pBdr>
          <w:bottom w:val="single" w:sz="4" w:space="1" w:color="auto"/>
        </w:pBdr>
        <w:spacing w:before="0" w:after="0"/>
      </w:pPr>
      <w:r>
        <w:t>Svar på fråga 2016/17:1145 av Amir Adan (M) Hot och våld mot blåljuspe</w:t>
      </w:r>
      <w:r>
        <w:t>r</w:t>
      </w:r>
      <w:r>
        <w:t>sonal</w:t>
      </w:r>
    </w:p>
    <w:p w14:paraId="57758B26" w14:textId="77777777" w:rsidR="006E4E11" w:rsidRDefault="006E4E11" w:rsidP="004A64FC">
      <w:pPr>
        <w:pStyle w:val="RKnormal"/>
      </w:pPr>
    </w:p>
    <w:p w14:paraId="53680459" w14:textId="75815268" w:rsidR="004A64FC" w:rsidRDefault="004A64FC" w:rsidP="004A64FC">
      <w:pPr>
        <w:pStyle w:val="RKnormal"/>
        <w:spacing w:after="120"/>
      </w:pPr>
      <w:r>
        <w:t>Amir Adan har frågat inrikesministern</w:t>
      </w:r>
      <w:r w:rsidR="000976C5">
        <w:t xml:space="preserve"> om</w:t>
      </w:r>
      <w:r>
        <w:t xml:space="preserve"> hur han och regeringen kommer att agera konkret för att säkerställa att hot och våld mot blålju</w:t>
      </w:r>
      <w:r>
        <w:t>s</w:t>
      </w:r>
      <w:r>
        <w:t>personal inte sker, i avvaktan på utredningen. Frågan har överlämnats till mig.</w:t>
      </w:r>
    </w:p>
    <w:p w14:paraId="587BB87A" w14:textId="1BE3F0C0" w:rsidR="004A64FC" w:rsidRDefault="004A64FC" w:rsidP="004A64FC">
      <w:pPr>
        <w:pStyle w:val="RKnormal"/>
        <w:spacing w:after="120"/>
      </w:pPr>
      <w:r>
        <w:t xml:space="preserve">Det är oacceptabelt att de som har till uppgift att hjälpa och skydda andra angrips och hindras från att fullgöra sina uppgifter. Jag anser att det finns anledning att ta frågan om angrepp mot blåljuspersonal på stort allvar. </w:t>
      </w:r>
      <w:r w:rsidR="00952DE7">
        <w:t>Samhället måste ha en sträng syn på dessa brott. Det är bakgru</w:t>
      </w:r>
      <w:r w:rsidR="00952DE7">
        <w:t>n</w:t>
      </w:r>
      <w:r w:rsidR="00952DE7">
        <w:t>den till att vi låter göra en översyn av straffbestämmelserna.</w:t>
      </w:r>
    </w:p>
    <w:p w14:paraId="7D435258" w14:textId="77777777" w:rsidR="000976C5" w:rsidRDefault="00892B6B" w:rsidP="00892B6B">
      <w:pPr>
        <w:pStyle w:val="RKnormal"/>
        <w:spacing w:after="120"/>
      </w:pPr>
      <w:r>
        <w:t xml:space="preserve">Det lokala arbetet är basen i den nya Polismyndigheten. Det innebär en ökad </w:t>
      </w:r>
      <w:r w:rsidR="003D5688">
        <w:t xml:space="preserve">polisiär </w:t>
      </w:r>
      <w:r>
        <w:t>närvaro och tillgänglighet som grundas på lokala förutsät</w:t>
      </w:r>
      <w:r>
        <w:t>t</w:t>
      </w:r>
      <w:r>
        <w:t xml:space="preserve">ningar och behov. </w:t>
      </w:r>
      <w:r w:rsidR="003D5688" w:rsidRPr="003D5688">
        <w:t>I resursomfördelningen till lokalpolisområden ska polisens utsatta områden gynnas särskilt. Det gäller i synnerhet de 14 prioriterade områdena.</w:t>
      </w:r>
      <w:r w:rsidR="000976C5">
        <w:t xml:space="preserve"> I samtliga dessa områden har polisnärvaron nu ökat. </w:t>
      </w:r>
    </w:p>
    <w:p w14:paraId="0897AF14" w14:textId="6E6856E6" w:rsidR="00FF69E8" w:rsidRDefault="00892B6B" w:rsidP="00892B6B">
      <w:pPr>
        <w:pStyle w:val="RKnormal"/>
        <w:spacing w:after="120"/>
      </w:pPr>
      <w:r>
        <w:t xml:space="preserve">För att ge </w:t>
      </w:r>
      <w:r w:rsidR="003D5688">
        <w:t>Polis</w:t>
      </w:r>
      <w:r>
        <w:t>myndigheten möjlighet att öka antalet anställda har reg</w:t>
      </w:r>
      <w:r>
        <w:t>e</w:t>
      </w:r>
      <w:r>
        <w:t xml:space="preserve">ringen </w:t>
      </w:r>
      <w:r w:rsidR="003D5688">
        <w:t xml:space="preserve">även </w:t>
      </w:r>
      <w:r>
        <w:t>föreslagit och aviserat tillskott till myndigheten på samma</w:t>
      </w:r>
      <w:r>
        <w:t>n</w:t>
      </w:r>
      <w:r>
        <w:t>lagt drygt 2</w:t>
      </w:r>
      <w:r w:rsidR="00664C09">
        <w:t> </w:t>
      </w:r>
      <w:r>
        <w:t>miljarder kronor under perioden 2017–2020. Myndigheten beräknas inom några år ha fler än 30 000 anställda som tillsammans kan arbeta med att förebygga och bekämpa brottslighet.</w:t>
      </w:r>
    </w:p>
    <w:p w14:paraId="725B94B9" w14:textId="1ECCCE64" w:rsidR="00892B6B" w:rsidRDefault="004C7B41" w:rsidP="00892B6B">
      <w:pPr>
        <w:pStyle w:val="RKnormal"/>
        <w:spacing w:after="120"/>
      </w:pPr>
      <w:r w:rsidRPr="004C7B41">
        <w:t xml:space="preserve">Utöver </w:t>
      </w:r>
      <w:r>
        <w:t>detta</w:t>
      </w:r>
      <w:r w:rsidRPr="004C7B41">
        <w:t xml:space="preserve"> är det viktigt att vi också utvecklar det förebyggande arb</w:t>
      </w:r>
      <w:r w:rsidRPr="004C7B41">
        <w:t>e</w:t>
      </w:r>
      <w:r w:rsidRPr="004C7B41">
        <w:t>tet. Här krävs åtgärder även utanför rättväsendet. Regeringen har nyligen lanserat att nytt brottsförebyggande program, Tillsammans mot brott, som syftar till att ge det förebyggande arbetet en mer framskjuten plats i samhället, där alla samhällssektorer ser sin roll och tar sitt ansvar för att minska risken för att brott begås</w:t>
      </w:r>
      <w:r w:rsidR="004F675D">
        <w:t>.</w:t>
      </w:r>
    </w:p>
    <w:p w14:paraId="06E6B76A" w14:textId="77777777" w:rsidR="004A64FC" w:rsidRDefault="004A64FC" w:rsidP="004C7B41">
      <w:pPr>
        <w:pStyle w:val="RKnormal"/>
        <w:spacing w:before="240"/>
      </w:pPr>
      <w:r>
        <w:t>Stockholm den 4 april 2017</w:t>
      </w:r>
    </w:p>
    <w:p w14:paraId="5C17079E" w14:textId="77777777" w:rsidR="004A64FC" w:rsidRDefault="004A64FC" w:rsidP="00FF69E8">
      <w:pPr>
        <w:pStyle w:val="RKnormal"/>
      </w:pPr>
    </w:p>
    <w:p w14:paraId="7EB20F2B" w14:textId="77777777" w:rsidR="00FF69E8" w:rsidRDefault="00FF69E8" w:rsidP="00FF69E8">
      <w:pPr>
        <w:pStyle w:val="RKnormal"/>
      </w:pPr>
    </w:p>
    <w:p w14:paraId="7A8C1562" w14:textId="77777777" w:rsidR="004A64FC" w:rsidRDefault="004A64FC" w:rsidP="004A64FC">
      <w:pPr>
        <w:pStyle w:val="RKnormal"/>
        <w:spacing w:after="120"/>
      </w:pPr>
      <w:r>
        <w:t>Morgan Johansson</w:t>
      </w:r>
    </w:p>
    <w:sectPr w:rsidR="004A64F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10770" w14:textId="77777777" w:rsidR="004A64FC" w:rsidRDefault="004A64FC">
      <w:r>
        <w:separator/>
      </w:r>
    </w:p>
  </w:endnote>
  <w:endnote w:type="continuationSeparator" w:id="0">
    <w:p w14:paraId="5BC1B58C" w14:textId="77777777" w:rsidR="004A64FC" w:rsidRDefault="004A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D3A66" w14:textId="77777777" w:rsidR="004A64FC" w:rsidRDefault="004A64FC">
      <w:r>
        <w:separator/>
      </w:r>
    </w:p>
  </w:footnote>
  <w:footnote w:type="continuationSeparator" w:id="0">
    <w:p w14:paraId="17F56763" w14:textId="77777777" w:rsidR="004A64FC" w:rsidRDefault="004A6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AC0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64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2B01DE" w14:textId="77777777">
      <w:trPr>
        <w:cantSplit/>
      </w:trPr>
      <w:tc>
        <w:tcPr>
          <w:tcW w:w="3119" w:type="dxa"/>
        </w:tcPr>
        <w:p w14:paraId="3E1AF40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10EA4B" w14:textId="77777777" w:rsidR="00E80146" w:rsidRDefault="00E80146">
          <w:pPr>
            <w:pStyle w:val="Sidhuvud"/>
            <w:ind w:right="360"/>
          </w:pPr>
        </w:p>
      </w:tc>
      <w:tc>
        <w:tcPr>
          <w:tcW w:w="1525" w:type="dxa"/>
        </w:tcPr>
        <w:p w14:paraId="42F8FDBD" w14:textId="77777777" w:rsidR="00E80146" w:rsidRDefault="00E80146">
          <w:pPr>
            <w:pStyle w:val="Sidhuvud"/>
            <w:ind w:right="360"/>
          </w:pPr>
        </w:p>
      </w:tc>
    </w:tr>
  </w:tbl>
  <w:p w14:paraId="3DF3830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691F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10770D" w14:textId="77777777">
      <w:trPr>
        <w:cantSplit/>
      </w:trPr>
      <w:tc>
        <w:tcPr>
          <w:tcW w:w="3119" w:type="dxa"/>
        </w:tcPr>
        <w:p w14:paraId="358AF18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606305" w14:textId="77777777" w:rsidR="00E80146" w:rsidRDefault="00E80146">
          <w:pPr>
            <w:pStyle w:val="Sidhuvud"/>
            <w:ind w:right="360"/>
          </w:pPr>
        </w:p>
      </w:tc>
      <w:tc>
        <w:tcPr>
          <w:tcW w:w="1525" w:type="dxa"/>
        </w:tcPr>
        <w:p w14:paraId="42C37947" w14:textId="77777777" w:rsidR="00E80146" w:rsidRDefault="00E80146">
          <w:pPr>
            <w:pStyle w:val="Sidhuvud"/>
            <w:ind w:right="360"/>
          </w:pPr>
        </w:p>
      </w:tc>
    </w:tr>
  </w:tbl>
  <w:p w14:paraId="72B41AE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A84BA" w14:textId="3AA6EBED" w:rsidR="004A64FC" w:rsidRDefault="004A64FC">
    <w:pPr>
      <w:framePr w:w="2948" w:h="1321" w:hRule="exact" w:wrap="notBeside" w:vAnchor="page" w:hAnchor="page" w:x="1362" w:y="653"/>
    </w:pPr>
    <w:r>
      <w:rPr>
        <w:noProof/>
        <w:lang w:eastAsia="sv-SE"/>
      </w:rPr>
      <w:drawing>
        <wp:inline distT="0" distB="0" distL="0" distR="0" wp14:anchorId="19D9D4ED" wp14:editId="55AF218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32B5BC" w14:textId="77777777" w:rsidR="00E80146" w:rsidRDefault="00E80146">
    <w:pPr>
      <w:pStyle w:val="RKrubrik"/>
      <w:keepNext w:val="0"/>
      <w:tabs>
        <w:tab w:val="clear" w:pos="1134"/>
        <w:tab w:val="clear" w:pos="2835"/>
      </w:tabs>
      <w:spacing w:before="0" w:after="0" w:line="320" w:lineRule="atLeast"/>
      <w:rPr>
        <w:bCs/>
      </w:rPr>
    </w:pPr>
  </w:p>
  <w:p w14:paraId="1C728F77" w14:textId="77777777" w:rsidR="00E80146" w:rsidRDefault="00E80146">
    <w:pPr>
      <w:rPr>
        <w:rFonts w:ascii="TradeGothic" w:hAnsi="TradeGothic"/>
        <w:b/>
        <w:bCs/>
        <w:spacing w:val="12"/>
        <w:sz w:val="22"/>
      </w:rPr>
    </w:pPr>
  </w:p>
  <w:p w14:paraId="71F69B79" w14:textId="77777777" w:rsidR="00E80146" w:rsidRDefault="00E80146">
    <w:pPr>
      <w:pStyle w:val="RKrubrik"/>
      <w:keepNext w:val="0"/>
      <w:tabs>
        <w:tab w:val="clear" w:pos="1134"/>
        <w:tab w:val="clear" w:pos="2835"/>
      </w:tabs>
      <w:spacing w:before="0" w:after="0" w:line="320" w:lineRule="atLeast"/>
      <w:rPr>
        <w:bCs/>
      </w:rPr>
    </w:pPr>
  </w:p>
  <w:p w14:paraId="1CB7699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25CA3"/>
    <w:multiLevelType w:val="hybridMultilevel"/>
    <w:tmpl w:val="9D8C9CB0"/>
    <w:lvl w:ilvl="0" w:tplc="625A8D84">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FC"/>
    <w:rsid w:val="000976C5"/>
    <w:rsid w:val="00150384"/>
    <w:rsid w:val="00160901"/>
    <w:rsid w:val="001805B7"/>
    <w:rsid w:val="00367B1C"/>
    <w:rsid w:val="003D5688"/>
    <w:rsid w:val="00405D08"/>
    <w:rsid w:val="004A328D"/>
    <w:rsid w:val="004A64FC"/>
    <w:rsid w:val="004C7B41"/>
    <w:rsid w:val="004F675D"/>
    <w:rsid w:val="0058762B"/>
    <w:rsid w:val="00664C09"/>
    <w:rsid w:val="006E4E11"/>
    <w:rsid w:val="007242A3"/>
    <w:rsid w:val="007A6855"/>
    <w:rsid w:val="00892B6B"/>
    <w:rsid w:val="009126C7"/>
    <w:rsid w:val="0092027A"/>
    <w:rsid w:val="00952DE7"/>
    <w:rsid w:val="00955E31"/>
    <w:rsid w:val="00992E72"/>
    <w:rsid w:val="00AF26D1"/>
    <w:rsid w:val="00B616F0"/>
    <w:rsid w:val="00C81DC6"/>
    <w:rsid w:val="00D133D7"/>
    <w:rsid w:val="00E80146"/>
    <w:rsid w:val="00E904D0"/>
    <w:rsid w:val="00EC25F9"/>
    <w:rsid w:val="00ED583F"/>
    <w:rsid w:val="00F4099F"/>
    <w:rsid w:val="00FF69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F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69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69E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69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F69E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fe4eecc1-3622-4c6f-a922-fb9c508c47cd</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B365F-45BB-42C8-A8F2-7EF678563E99}"/>
</file>

<file path=customXml/itemProps2.xml><?xml version="1.0" encoding="utf-8"?>
<ds:datastoreItem xmlns:ds="http://schemas.openxmlformats.org/officeDocument/2006/customXml" ds:itemID="{336BC9BC-92A8-4AA1-B9C9-042C7E53FEE4}"/>
</file>

<file path=customXml/itemProps3.xml><?xml version="1.0" encoding="utf-8"?>
<ds:datastoreItem xmlns:ds="http://schemas.openxmlformats.org/officeDocument/2006/customXml" ds:itemID="{0881CE89-C37A-4204-BA73-6A1BF7475719}"/>
</file>

<file path=customXml/itemProps4.xml><?xml version="1.0" encoding="utf-8"?>
<ds:datastoreItem xmlns:ds="http://schemas.openxmlformats.org/officeDocument/2006/customXml" ds:itemID="{6D740B8E-68E9-4CA1-A419-8B14D8575C99}"/>
</file>

<file path=customXml/itemProps5.xml><?xml version="1.0" encoding="utf-8"?>
<ds:datastoreItem xmlns:ds="http://schemas.openxmlformats.org/officeDocument/2006/customXml" ds:itemID="{32DFA554-FADB-407C-B620-EB9FBB366C8F}"/>
</file>

<file path=customXml/itemProps6.xml><?xml version="1.0" encoding="utf-8"?>
<ds:datastoreItem xmlns:ds="http://schemas.openxmlformats.org/officeDocument/2006/customXml" ds:itemID="{AD4E1771-521B-4A09-990B-180B26D9907B}"/>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1629</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Jansson</dc:creator>
  <cp:lastModifiedBy>Gunilla Hansson-Böe</cp:lastModifiedBy>
  <cp:revision>2</cp:revision>
  <cp:lastPrinted>2017-03-31T09:35:00Z</cp:lastPrinted>
  <dcterms:created xsi:type="dcterms:W3CDTF">2017-04-04T08:53:00Z</dcterms:created>
  <dcterms:modified xsi:type="dcterms:W3CDTF">2017-04-04T08:53:00Z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1697a7b9-786c-4f60-b684-bfa90472b217</vt:lpwstr>
  </property>
</Properties>
</file>