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3EC0" w:rsidRPr="0044118D" w:rsidRDefault="00923EC0" w:rsidP="004F7DF2">
      <w:pPr>
        <w:pStyle w:val="Hemstlrubrik"/>
      </w:pPr>
      <w:r w:rsidRPr="0044118D">
        <w:t>Förslag till riksdagsbeslut</w:t>
      </w:r>
    </w:p>
    <w:p w:rsidR="00923EC0" w:rsidRPr="0044118D" w:rsidRDefault="00923EC0" w:rsidP="00923EC0">
      <w:pPr>
        <w:pStyle w:val="Hemstlatt"/>
      </w:pPr>
      <w:r w:rsidRPr="0044118D">
        <w:t>Riksdagen tillkännager för regeringen som sin mening vad i motionen anförs om att medge avdrag för friskvård för enskilda.</w:t>
      </w:r>
    </w:p>
    <w:p w:rsidR="00923EC0" w:rsidRPr="0044118D" w:rsidRDefault="00923EC0" w:rsidP="00923EC0">
      <w:pPr>
        <w:pStyle w:val="Rubrik1"/>
      </w:pPr>
      <w:r w:rsidRPr="0044118D">
        <w:t>Motivering</w:t>
      </w:r>
    </w:p>
    <w:p w:rsidR="00923EC0" w:rsidRPr="0044118D" w:rsidRDefault="00923EC0" w:rsidP="004F7DF2">
      <w:r w:rsidRPr="0044118D">
        <w:t>När man missköter sin kropp genom att röka, äta fel eller för mycket, dricka för mycket alkohol, röka eller inta droger står samhällets resurser till för</w:t>
      </w:r>
      <w:r w:rsidR="004F7DF2" w:rsidRPr="0044118D">
        <w:softHyphen/>
      </w:r>
      <w:r w:rsidRPr="0044118D">
        <w:t>f</w:t>
      </w:r>
      <w:r w:rsidRPr="0044118D">
        <w:t>o</w:t>
      </w:r>
      <w:r w:rsidRPr="0044118D">
        <w:t>gande för att avhjälpa eventuella symptom eller skador. Däremot får den som vill spendera sina egna pengar på friskvård av vad slag det vara må inte den kostnaden avdragsgill. Den som är anställd i ett företag får ta emot fris</w:t>
      </w:r>
      <w:r w:rsidRPr="0044118D">
        <w:t>k</w:t>
      </w:r>
      <w:r w:rsidRPr="0044118D">
        <w:t xml:space="preserve">vård utan skattekonsekvens under förutsättning att det tillhandahålls. </w:t>
      </w:r>
    </w:p>
    <w:p w:rsidR="00923EC0" w:rsidRPr="0044118D" w:rsidRDefault="00923EC0" w:rsidP="00923EC0">
      <w:pPr>
        <w:pStyle w:val="Normaltindrag"/>
      </w:pPr>
      <w:r w:rsidRPr="0044118D">
        <w:t>Detta rimmar dåligt med målen om en frisk befolkning och minskat antal sjukskrivna. I stället borde de som lägger ut pengar på friskvård uppmuntras genom att kunna få avdrag för hela eller delar av kostnaden i sin inkomst</w:t>
      </w:r>
      <w:r w:rsidR="004F7DF2" w:rsidRPr="0044118D">
        <w:softHyphen/>
      </w:r>
      <w:r w:rsidRPr="0044118D">
        <w:t>d</w:t>
      </w:r>
      <w:r w:rsidRPr="0044118D">
        <w:t>e</w:t>
      </w:r>
      <w:r w:rsidRPr="0044118D">
        <w:t>klaration.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F7DF2" w:rsidRPr="0044118D">
        <w:tblPrEx>
          <w:tblCellMar>
            <w:top w:w="0" w:type="dxa"/>
            <w:bottom w:w="0" w:type="dxa"/>
          </w:tblCellMar>
        </w:tblPrEx>
        <w:trPr>
          <w:cantSplit/>
        </w:trPr>
        <w:tc>
          <w:tcPr>
            <w:tcW w:w="3046" w:type="dxa"/>
          </w:tcPr>
          <w:p w:rsidR="004F7DF2" w:rsidRPr="0044118D" w:rsidRDefault="004F7DF2" w:rsidP="004F7DF2">
            <w:pPr>
              <w:pStyle w:val="UnderskriftDatum"/>
              <w:spacing w:before="240"/>
            </w:pPr>
            <w:r w:rsidRPr="0044118D">
              <w:t>Stockholm den 26 september 2005</w:t>
            </w:r>
          </w:p>
        </w:tc>
        <w:tc>
          <w:tcPr>
            <w:tcW w:w="3047" w:type="dxa"/>
          </w:tcPr>
          <w:p w:rsidR="004F7DF2" w:rsidRPr="0044118D" w:rsidRDefault="004F7DF2" w:rsidP="004F7DF2">
            <w:pPr>
              <w:pStyle w:val="Underskrifter"/>
              <w:spacing w:before="240"/>
            </w:pPr>
          </w:p>
        </w:tc>
      </w:tr>
      <w:tr w:rsidR="004F7DF2" w:rsidRPr="0044118D">
        <w:tblPrEx>
          <w:tblCellMar>
            <w:top w:w="0" w:type="dxa"/>
            <w:bottom w:w="0" w:type="dxa"/>
          </w:tblCellMar>
        </w:tblPrEx>
        <w:trPr>
          <w:cantSplit/>
        </w:trPr>
        <w:tc>
          <w:tcPr>
            <w:tcW w:w="3046" w:type="dxa"/>
          </w:tcPr>
          <w:p w:rsidR="004F7DF2" w:rsidRPr="0044118D" w:rsidRDefault="004F7DF2" w:rsidP="004F7DF2">
            <w:pPr>
              <w:pStyle w:val="Underskrifter"/>
            </w:pPr>
            <w:r w:rsidRPr="0044118D">
              <w:t>Bengt-Anders Johansson (m)</w:t>
            </w:r>
          </w:p>
        </w:tc>
        <w:tc>
          <w:tcPr>
            <w:tcW w:w="3047" w:type="dxa"/>
          </w:tcPr>
          <w:p w:rsidR="004F7DF2" w:rsidRPr="0044118D" w:rsidRDefault="004F7DF2" w:rsidP="004F7DF2">
            <w:pPr>
              <w:pStyle w:val="Underskrifter"/>
            </w:pPr>
          </w:p>
        </w:tc>
      </w:tr>
    </w:tbl>
    <w:p w:rsidR="00923EC0" w:rsidRPr="0044118D" w:rsidRDefault="00923EC0" w:rsidP="004F7DF2">
      <w:pPr>
        <w:pStyle w:val="Normaltindrag"/>
      </w:pPr>
    </w:p>
    <w:sectPr w:rsidR="00923EC0" w:rsidRPr="0044118D" w:rsidSect="004F7D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5F13" w:rsidRPr="0044118D" w:rsidRDefault="00DE5F13">
      <w:r w:rsidRPr="0044118D">
        <w:separator/>
      </w:r>
    </w:p>
  </w:endnote>
  <w:endnote w:type="continuationSeparator" w:id="0">
    <w:p w:rsidR="00DE5F13" w:rsidRPr="0044118D" w:rsidRDefault="00DE5F13">
      <w:r w:rsidRPr="004411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DF2" w:rsidRPr="0044118D" w:rsidRDefault="0044118D" w:rsidP="004F7DF2">
    <w:pPr>
      <w:pStyle w:val="Sidfot"/>
    </w:pPr>
    <w:r w:rsidRPr="004411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14512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DF2" w:rsidRDefault="004F7DF2">
                          <w:pPr>
                            <w:pStyle w:val="NormalS5sidnrV"/>
                          </w:pPr>
                          <w:r>
                            <w:fldChar w:fldCharType="begin"/>
                          </w:r>
                          <w:r>
                            <w:instrText xml:space="preserve"> PAGE *\charformat</w:instrText>
                          </w:r>
                          <w:r>
                            <w:fldChar w:fldCharType="separate"/>
                          </w:r>
                          <w:r w:rsidR="001E4C5E">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7DF2" w:rsidRDefault="004F7DF2">
                    <w:pPr>
                      <w:pStyle w:val="NormalS5sidnrV"/>
                    </w:pPr>
                    <w:r>
                      <w:fldChar w:fldCharType="begin"/>
                    </w:r>
                    <w:r>
                      <w:instrText xml:space="preserve"> PAGE *\charformat</w:instrText>
                    </w:r>
                    <w:r>
                      <w:fldChar w:fldCharType="separate"/>
                    </w:r>
                    <w:r w:rsidR="001E4C5E">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DF2" w:rsidRPr="0044118D" w:rsidRDefault="0044118D" w:rsidP="004F7DF2">
    <w:pPr>
      <w:pStyle w:val="Sidfot"/>
    </w:pPr>
    <w:r w:rsidRPr="004411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57558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DF2" w:rsidRDefault="004F7DF2">
                          <w:pPr>
                            <w:pStyle w:val="NormalS5sidnrH"/>
                            <w:ind w:right="0"/>
                          </w:pPr>
                          <w:r>
                            <w:fldChar w:fldCharType="begin"/>
                          </w:r>
                          <w:r>
                            <w:instrText xml:space="preserve"> PAGE *\charformat</w:instrText>
                          </w:r>
                          <w:r>
                            <w:fldChar w:fldCharType="separate"/>
                          </w:r>
                          <w:r w:rsidR="001E4C5E">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7DF2" w:rsidRDefault="004F7DF2">
                    <w:pPr>
                      <w:pStyle w:val="NormalS5sidnrH"/>
                      <w:ind w:right="0"/>
                    </w:pPr>
                    <w:r>
                      <w:fldChar w:fldCharType="begin"/>
                    </w:r>
                    <w:r>
                      <w:instrText xml:space="preserve"> PAGE *\charformat</w:instrText>
                    </w:r>
                    <w:r>
                      <w:fldChar w:fldCharType="separate"/>
                    </w:r>
                    <w:r w:rsidR="001E4C5E">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DF2" w:rsidRPr="0044118D" w:rsidRDefault="0044118D" w:rsidP="004F7DF2">
    <w:pPr>
      <w:pStyle w:val="Sidfot"/>
    </w:pPr>
    <w:r w:rsidRPr="004411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00139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DF2" w:rsidRDefault="004F7DF2">
                          <w:pPr>
                            <w:pStyle w:val="NormalS5sidnrH"/>
                            <w:ind w:right="0"/>
                          </w:pPr>
                          <w:r>
                            <w:fldChar w:fldCharType="begin"/>
                          </w:r>
                          <w:r>
                            <w:instrText xml:space="preserve"> PAGE *\charformat</w:instrText>
                          </w:r>
                          <w:r>
                            <w:fldChar w:fldCharType="separate"/>
                          </w:r>
                          <w:r w:rsidR="001E4C5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7DF2" w:rsidRDefault="004F7DF2">
                    <w:pPr>
                      <w:pStyle w:val="NormalS5sidnrH"/>
                      <w:ind w:right="0"/>
                    </w:pPr>
                    <w:r>
                      <w:fldChar w:fldCharType="begin"/>
                    </w:r>
                    <w:r>
                      <w:instrText xml:space="preserve"> PAGE *\charformat</w:instrText>
                    </w:r>
                    <w:r>
                      <w:fldChar w:fldCharType="separate"/>
                    </w:r>
                    <w:r w:rsidR="001E4C5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5F13" w:rsidRPr="0044118D" w:rsidRDefault="00DE5F13">
      <w:r w:rsidRPr="0044118D">
        <w:separator/>
      </w:r>
    </w:p>
  </w:footnote>
  <w:footnote w:type="continuationSeparator" w:id="0">
    <w:p w:rsidR="00DE5F13" w:rsidRPr="0044118D" w:rsidRDefault="00DE5F13">
      <w:r w:rsidRPr="004411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DF2" w:rsidRPr="0044118D" w:rsidRDefault="0044118D" w:rsidP="004F7DF2">
    <w:pPr>
      <w:pStyle w:val="Sidhuvud"/>
    </w:pPr>
    <w:r w:rsidRPr="004411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54251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DF2" w:rsidRDefault="004F7DF2">
                          <w:pPr>
                            <w:pStyle w:val="KantRubrikS5V"/>
                          </w:pPr>
                          <w:r>
                            <w:fldChar w:fldCharType="begin"/>
                          </w:r>
                          <w:r>
                            <w:instrText xml:space="preserve"> DOCPROPERTY "YearUser" *\charformat </w:instrText>
                          </w:r>
                          <w:r>
                            <w:fldChar w:fldCharType="separate"/>
                          </w:r>
                          <w:r w:rsidR="001E4C5E">
                            <w:t>2005/06</w:t>
                          </w:r>
                          <w:r>
                            <w:fldChar w:fldCharType="end"/>
                          </w:r>
                          <w:r>
                            <w:t>:</w:t>
                          </w:r>
                          <w:r>
                            <w:fldChar w:fldCharType="begin"/>
                          </w:r>
                          <w:r>
                            <w:instrText xml:space="preserve"> DOCPROPERTY "Motionsnummer" *\charformat </w:instrText>
                          </w:r>
                          <w:r>
                            <w:fldChar w:fldCharType="separate"/>
                          </w:r>
                          <w:r w:rsidR="001E4C5E">
                            <w:t>Sk277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7DF2" w:rsidRDefault="004F7DF2">
                    <w:pPr>
                      <w:pStyle w:val="KantRubrikS5V"/>
                    </w:pPr>
                    <w:r>
                      <w:fldChar w:fldCharType="begin"/>
                    </w:r>
                    <w:r>
                      <w:instrText xml:space="preserve"> DOCPROPERTY "YearUser" *\charformat </w:instrText>
                    </w:r>
                    <w:r>
                      <w:fldChar w:fldCharType="separate"/>
                    </w:r>
                    <w:r w:rsidR="001E4C5E">
                      <w:t>2005/06</w:t>
                    </w:r>
                    <w:r>
                      <w:fldChar w:fldCharType="end"/>
                    </w:r>
                    <w:r>
                      <w:t>:</w:t>
                    </w:r>
                    <w:r>
                      <w:fldChar w:fldCharType="begin"/>
                    </w:r>
                    <w:r>
                      <w:instrText xml:space="preserve"> DOCPROPERTY "Motionsnummer" *\charformat </w:instrText>
                    </w:r>
                    <w:r>
                      <w:fldChar w:fldCharType="separate"/>
                    </w:r>
                    <w:r w:rsidR="001E4C5E">
                      <w:t>Sk277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DF2" w:rsidRPr="0044118D" w:rsidRDefault="0044118D" w:rsidP="004F7DF2">
    <w:pPr>
      <w:pStyle w:val="Sidhuvud"/>
    </w:pPr>
    <w:r w:rsidRPr="004411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40932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DF2" w:rsidRDefault="004F7DF2">
                          <w:pPr>
                            <w:pStyle w:val="KantRubrikS5H"/>
                            <w:ind w:right="0"/>
                          </w:pPr>
                          <w:r>
                            <w:fldChar w:fldCharType="begin"/>
                          </w:r>
                          <w:r>
                            <w:instrText xml:space="preserve"> DOCPROPERTY "YearUser" *\charformat </w:instrText>
                          </w:r>
                          <w:r>
                            <w:fldChar w:fldCharType="separate"/>
                          </w:r>
                          <w:r w:rsidR="001E4C5E">
                            <w:t>2005/06</w:t>
                          </w:r>
                          <w:r>
                            <w:fldChar w:fldCharType="end"/>
                          </w:r>
                          <w:r>
                            <w:t>:</w:t>
                          </w:r>
                          <w:r>
                            <w:fldChar w:fldCharType="begin"/>
                          </w:r>
                          <w:r>
                            <w:instrText xml:space="preserve"> DOCPROPERTY "Motionsnummer" *\charformat </w:instrText>
                          </w:r>
                          <w:r>
                            <w:fldChar w:fldCharType="separate"/>
                          </w:r>
                          <w:r w:rsidR="001E4C5E">
                            <w:t>Sk277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7DF2" w:rsidRDefault="004F7DF2">
                    <w:pPr>
                      <w:pStyle w:val="KantRubrikS5H"/>
                      <w:ind w:right="0"/>
                    </w:pPr>
                    <w:r>
                      <w:fldChar w:fldCharType="begin"/>
                    </w:r>
                    <w:r>
                      <w:instrText xml:space="preserve"> DOCPROPERTY "YearUser" *\charformat </w:instrText>
                    </w:r>
                    <w:r>
                      <w:fldChar w:fldCharType="separate"/>
                    </w:r>
                    <w:r w:rsidR="001E4C5E">
                      <w:t>2005/06</w:t>
                    </w:r>
                    <w:r>
                      <w:fldChar w:fldCharType="end"/>
                    </w:r>
                    <w:r>
                      <w:t>:</w:t>
                    </w:r>
                    <w:r>
                      <w:fldChar w:fldCharType="begin"/>
                    </w:r>
                    <w:r>
                      <w:instrText xml:space="preserve"> DOCPROPERTY "Motionsnummer" *\charformat </w:instrText>
                    </w:r>
                    <w:r>
                      <w:fldChar w:fldCharType="separate"/>
                    </w:r>
                    <w:r w:rsidR="001E4C5E">
                      <w:t>Sk277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DF2" w:rsidRPr="0044118D" w:rsidRDefault="004F7DF2">
    <w:pPr>
      <w:pStyle w:val="FSHNormal"/>
      <w:tabs>
        <w:tab w:val="right" w:pos="5840"/>
      </w:tabs>
    </w:pPr>
    <w:r w:rsidRPr="0044118D">
      <w:br/>
    </w:r>
    <w:r w:rsidRPr="0044118D">
      <w:fldChar w:fldCharType="begin" w:fldLock="1"/>
    </w:r>
    <w:r w:rsidRPr="0044118D">
      <w:instrText xml:space="preserve"> DOCPROPERTY</w:instrText>
    </w:r>
    <w:r w:rsidRPr="0044118D">
      <w:rPr>
        <w:sz w:val="18"/>
      </w:rPr>
      <w:instrText xml:space="preserve"> "YearUser" *\charformat </w:instrText>
    </w:r>
    <w:r w:rsidRPr="0044118D">
      <w:fldChar w:fldCharType="separate"/>
    </w:r>
    <w:r w:rsidR="001E4C5E" w:rsidRPr="0044118D">
      <w:t>2005/06</w:t>
    </w:r>
    <w:r w:rsidRPr="0044118D">
      <w:fldChar w:fldCharType="end"/>
    </w:r>
    <w:r w:rsidRPr="0044118D">
      <w:t xml:space="preserve"> </w:t>
    </w:r>
    <w:r w:rsidRPr="0044118D">
      <w:tab/>
      <w:t xml:space="preserve">mnr: </w:t>
    </w:r>
    <w:r w:rsidRPr="0044118D">
      <w:fldChar w:fldCharType="begin" w:fldLock="1"/>
    </w:r>
    <w:r w:rsidRPr="0044118D">
      <w:instrText xml:space="preserve"> DOCPROPERTY</w:instrText>
    </w:r>
    <w:r w:rsidRPr="0044118D">
      <w:rPr>
        <w:sz w:val="18"/>
      </w:rPr>
      <w:instrText xml:space="preserve"> "Motionsnummer" *\charformat </w:instrText>
    </w:r>
    <w:r w:rsidRPr="0044118D">
      <w:fldChar w:fldCharType="separate"/>
    </w:r>
    <w:r w:rsidR="001E4C5E" w:rsidRPr="0044118D">
      <w:t>Sk277</w:t>
    </w:r>
    <w:r w:rsidRPr="0044118D">
      <w:fldChar w:fldCharType="end"/>
    </w:r>
    <w:r w:rsidRPr="0044118D">
      <w:br/>
    </w:r>
    <w:r w:rsidRPr="0044118D">
      <w:fldChar w:fldCharType="begin" w:fldLock="1"/>
    </w:r>
    <w:r w:rsidRPr="0044118D">
      <w:instrText xml:space="preserve"> DOCPROPERTY</w:instrText>
    </w:r>
    <w:r w:rsidRPr="0044118D">
      <w:rPr>
        <w:sz w:val="18"/>
      </w:rPr>
      <w:instrText xml:space="preserve"> "Samling" *\charformat </w:instrText>
    </w:r>
    <w:r w:rsidRPr="0044118D">
      <w:fldChar w:fldCharType="end"/>
    </w:r>
    <w:r w:rsidRPr="0044118D">
      <w:tab/>
      <w:t xml:space="preserve">pnr: </w:t>
    </w:r>
    <w:r w:rsidRPr="0044118D">
      <w:fldChar w:fldCharType="begin" w:fldLock="1"/>
    </w:r>
    <w:r w:rsidRPr="0044118D">
      <w:instrText xml:space="preserve"> DOCPROPERTY</w:instrText>
    </w:r>
    <w:r w:rsidRPr="0044118D">
      <w:rPr>
        <w:sz w:val="18"/>
      </w:rPr>
      <w:instrText xml:space="preserve"> "Partinummer" *\charformat </w:instrText>
    </w:r>
    <w:r w:rsidRPr="0044118D">
      <w:fldChar w:fldCharType="separate"/>
    </w:r>
    <w:r w:rsidR="001E4C5E" w:rsidRPr="0044118D">
      <w:t>m1325</w:t>
    </w:r>
    <w:r w:rsidRPr="0044118D">
      <w:fldChar w:fldCharType="end"/>
    </w:r>
  </w:p>
  <w:p w:rsidR="004F7DF2" w:rsidRPr="0044118D" w:rsidRDefault="004F7DF2">
    <w:pPr>
      <w:pStyle w:val="FSHRub1"/>
    </w:pPr>
    <w:r w:rsidRPr="0044118D">
      <w:t>Motion till riksdagen</w:t>
    </w:r>
    <w:r w:rsidRPr="0044118D">
      <w:br/>
    </w:r>
    <w:r w:rsidRPr="0044118D">
      <w:fldChar w:fldCharType="begin" w:fldLock="1"/>
    </w:r>
    <w:r w:rsidRPr="0044118D">
      <w:instrText xml:space="preserve"> DOCPROPERTY "YearUser" *\charformat </w:instrText>
    </w:r>
    <w:r w:rsidRPr="0044118D">
      <w:fldChar w:fldCharType="separate"/>
    </w:r>
    <w:r w:rsidR="001E4C5E" w:rsidRPr="0044118D">
      <w:t>2005/06</w:t>
    </w:r>
    <w:r w:rsidRPr="0044118D">
      <w:fldChar w:fldCharType="end"/>
    </w:r>
    <w:r w:rsidRPr="0044118D">
      <w:t>:</w:t>
    </w:r>
    <w:r w:rsidRPr="0044118D">
      <w:fldChar w:fldCharType="begin" w:fldLock="1"/>
    </w:r>
    <w:r w:rsidRPr="0044118D">
      <w:instrText xml:space="preserve"> DOCPROPERTY "Motionsnummer" *\charformat </w:instrText>
    </w:r>
    <w:r w:rsidRPr="0044118D">
      <w:fldChar w:fldCharType="separate"/>
    </w:r>
    <w:r w:rsidR="001E4C5E" w:rsidRPr="0044118D">
      <w:t>Sk277</w:t>
    </w:r>
    <w:r w:rsidRPr="0044118D">
      <w:fldChar w:fldCharType="end"/>
    </w:r>
  </w:p>
  <w:p w:rsidR="004F7DF2" w:rsidRPr="0044118D" w:rsidRDefault="004F7DF2">
    <w:pPr>
      <w:pStyle w:val="FSHNormalS5"/>
    </w:pPr>
    <w:r w:rsidRPr="0044118D">
      <w:fldChar w:fldCharType="begin" w:fldLock="1"/>
    </w:r>
    <w:r w:rsidRPr="0044118D">
      <w:instrText xml:space="preserve"> DOCPROPERTY "MotionarText" *\charformat </w:instrText>
    </w:r>
    <w:r w:rsidRPr="0044118D">
      <w:fldChar w:fldCharType="separate"/>
    </w:r>
    <w:r w:rsidR="001E4C5E" w:rsidRPr="0044118D">
      <w:t>av Bengt-Anders Johansson (m)</w:t>
    </w:r>
    <w:r w:rsidRPr="0044118D">
      <w:fldChar w:fldCharType="end"/>
    </w:r>
    <w:r w:rsidRPr="0044118D">
      <w:br/>
    </w:r>
    <w:r w:rsidRPr="0044118D">
      <w:fldChar w:fldCharType="begin" w:fldLock="1"/>
    </w:r>
    <w:r w:rsidRPr="0044118D">
      <w:instrText xml:space="preserve"> DOCPROPERTY "SvarFrasKort" *\charformat </w:instrText>
    </w:r>
    <w:r w:rsidRPr="0044118D">
      <w:fldChar w:fldCharType="end"/>
    </w:r>
  </w:p>
  <w:p w:rsidR="004F7DF2" w:rsidRPr="0044118D" w:rsidRDefault="004F7DF2">
    <w:pPr>
      <w:pStyle w:val="FSHTitel"/>
    </w:pPr>
    <w:r w:rsidRPr="0044118D">
      <w:fldChar w:fldCharType="begin" w:fldLock="1"/>
    </w:r>
    <w:r w:rsidRPr="0044118D">
      <w:instrText xml:space="preserve"> DOCPROPERTY</w:instrText>
    </w:r>
    <w:r w:rsidRPr="0044118D">
      <w:rPr>
        <w:sz w:val="18"/>
      </w:rPr>
      <w:instrText xml:space="preserve"> "RubrikSvar" *\charformat </w:instrText>
    </w:r>
    <w:r w:rsidRPr="0044118D">
      <w:fldChar w:fldCharType="separate"/>
    </w:r>
    <w:r w:rsidR="001E4C5E" w:rsidRPr="0044118D">
      <w:t>Skatteavdrag för friskvård</w:t>
    </w:r>
    <w:r w:rsidRPr="0044118D">
      <w:fldChar w:fldCharType="end"/>
    </w:r>
  </w:p>
  <w:p w:rsidR="004F7DF2" w:rsidRPr="0044118D" w:rsidRDefault="004F7DF2" w:rsidP="004F7DF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4906DDE"/>
    <w:multiLevelType w:val="multilevel"/>
    <w:tmpl w:val="32041B4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34873500">
    <w:abstractNumId w:val="14"/>
  </w:num>
  <w:num w:numId="2" w16cid:durableId="1002975488">
    <w:abstractNumId w:val="10"/>
  </w:num>
  <w:num w:numId="3" w16cid:durableId="338314857">
    <w:abstractNumId w:val="11"/>
  </w:num>
  <w:num w:numId="4" w16cid:durableId="1600676790">
    <w:abstractNumId w:val="13"/>
  </w:num>
  <w:num w:numId="5" w16cid:durableId="1981224512">
    <w:abstractNumId w:val="8"/>
  </w:num>
  <w:num w:numId="6" w16cid:durableId="1493179833">
    <w:abstractNumId w:val="3"/>
  </w:num>
  <w:num w:numId="7" w16cid:durableId="1830245372">
    <w:abstractNumId w:val="2"/>
  </w:num>
  <w:num w:numId="8" w16cid:durableId="643002443">
    <w:abstractNumId w:val="1"/>
  </w:num>
  <w:num w:numId="9" w16cid:durableId="1223642192">
    <w:abstractNumId w:val="0"/>
  </w:num>
  <w:num w:numId="10" w16cid:durableId="1697653471">
    <w:abstractNumId w:val="9"/>
  </w:num>
  <w:num w:numId="11" w16cid:durableId="2014988461">
    <w:abstractNumId w:val="7"/>
  </w:num>
  <w:num w:numId="12" w16cid:durableId="1315182139">
    <w:abstractNumId w:val="6"/>
  </w:num>
  <w:num w:numId="13" w16cid:durableId="594976">
    <w:abstractNumId w:val="5"/>
  </w:num>
  <w:num w:numId="14" w16cid:durableId="1034231257">
    <w:abstractNumId w:val="4"/>
  </w:num>
  <w:num w:numId="15" w16cid:durableId="13613956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8"/>
  </w:docVars>
  <w:rsids>
    <w:rsidRoot w:val="00064EF0"/>
    <w:rsid w:val="00064BC3"/>
    <w:rsid w:val="00064EF0"/>
    <w:rsid w:val="00066775"/>
    <w:rsid w:val="00072FB9"/>
    <w:rsid w:val="00100531"/>
    <w:rsid w:val="00160338"/>
    <w:rsid w:val="001E4C5E"/>
    <w:rsid w:val="00201DFB"/>
    <w:rsid w:val="00204A63"/>
    <w:rsid w:val="00212FF1"/>
    <w:rsid w:val="002176B2"/>
    <w:rsid w:val="00230193"/>
    <w:rsid w:val="0025068A"/>
    <w:rsid w:val="002818D3"/>
    <w:rsid w:val="002D11A8"/>
    <w:rsid w:val="002F6011"/>
    <w:rsid w:val="0044118D"/>
    <w:rsid w:val="00445271"/>
    <w:rsid w:val="004A0504"/>
    <w:rsid w:val="004E38D9"/>
    <w:rsid w:val="004F7DF2"/>
    <w:rsid w:val="00740D6D"/>
    <w:rsid w:val="00767CAF"/>
    <w:rsid w:val="00794149"/>
    <w:rsid w:val="007B67A7"/>
    <w:rsid w:val="007C6092"/>
    <w:rsid w:val="00923EC0"/>
    <w:rsid w:val="00A053C6"/>
    <w:rsid w:val="00B13BF0"/>
    <w:rsid w:val="00B27FC1"/>
    <w:rsid w:val="00C1285C"/>
    <w:rsid w:val="00C27B7D"/>
    <w:rsid w:val="00D1174F"/>
    <w:rsid w:val="00DC6C70"/>
    <w:rsid w:val="00DE5F13"/>
    <w:rsid w:val="00E22893"/>
    <w:rsid w:val="00E360DE"/>
    <w:rsid w:val="00E75D28"/>
    <w:rsid w:val="00E84F25"/>
    <w:rsid w:val="00EF26A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10B84D6-F88E-41B6-AC48-207DE77D3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4F7DF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F7DF2"/>
    <w:pPr>
      <w:spacing w:before="500" w:line="250" w:lineRule="exact"/>
      <w:outlineLvl w:val="1"/>
    </w:pPr>
    <w:rPr>
      <w:sz w:val="27"/>
    </w:rPr>
  </w:style>
  <w:style w:type="paragraph" w:styleId="Rubrik3">
    <w:name w:val="heading 3"/>
    <w:aliases w:val="Mellanrubrik"/>
    <w:basedOn w:val="Rubrik2"/>
    <w:next w:val="Normal"/>
    <w:qFormat/>
    <w:rsid w:val="004F7DF2"/>
    <w:pPr>
      <w:spacing w:before="250" w:after="0"/>
      <w:outlineLvl w:val="2"/>
    </w:pPr>
    <w:rPr>
      <w:b/>
      <w:sz w:val="21"/>
    </w:rPr>
  </w:style>
  <w:style w:type="paragraph" w:styleId="Rubrik4">
    <w:name w:val="heading 4"/>
    <w:aliases w:val="KursivRubrik"/>
    <w:basedOn w:val="Rubrik3"/>
    <w:next w:val="Normal"/>
    <w:qFormat/>
    <w:rsid w:val="004F7DF2"/>
    <w:pPr>
      <w:outlineLvl w:val="3"/>
    </w:pPr>
    <w:rPr>
      <w:b w:val="0"/>
      <w:i/>
    </w:rPr>
  </w:style>
  <w:style w:type="paragraph" w:styleId="Rubrik5">
    <w:name w:val="heading 5"/>
    <w:aliases w:val="PackadFetRubrik,PackadKursivRubrik"/>
    <w:basedOn w:val="Rubrik4"/>
    <w:next w:val="Normal"/>
    <w:qFormat/>
    <w:rsid w:val="004F7DF2"/>
    <w:pPr>
      <w:tabs>
        <w:tab w:val="clear" w:pos="1021"/>
      </w:tabs>
      <w:spacing w:before="125"/>
      <w:outlineLvl w:val="4"/>
    </w:pPr>
    <w:rPr>
      <w:i w:val="0"/>
      <w:sz w:val="19"/>
    </w:rPr>
  </w:style>
  <w:style w:type="paragraph" w:styleId="Rubrik6">
    <w:name w:val="heading 6"/>
    <w:basedOn w:val="Rubrik5"/>
    <w:next w:val="Normal"/>
    <w:qFormat/>
    <w:rsid w:val="004F7DF2"/>
    <w:pPr>
      <w:spacing w:before="50" w:line="200" w:lineRule="exact"/>
      <w:outlineLvl w:val="5"/>
    </w:pPr>
    <w:rPr>
      <w:caps/>
      <w:sz w:val="14"/>
    </w:rPr>
  </w:style>
  <w:style w:type="paragraph" w:styleId="Rubrik7">
    <w:name w:val="heading 7"/>
    <w:basedOn w:val="Rubrik6"/>
    <w:next w:val="Normal"/>
    <w:qFormat/>
    <w:rsid w:val="004F7DF2"/>
    <w:pPr>
      <w:spacing w:before="0"/>
      <w:outlineLvl w:val="6"/>
    </w:pPr>
  </w:style>
  <w:style w:type="paragraph" w:styleId="Rubrik8">
    <w:name w:val="heading 8"/>
    <w:basedOn w:val="Rubrik7"/>
    <w:next w:val="Normal"/>
    <w:qFormat/>
    <w:rsid w:val="004F7DF2"/>
    <w:pPr>
      <w:outlineLvl w:val="7"/>
    </w:pPr>
  </w:style>
  <w:style w:type="paragraph" w:styleId="Rubrik9">
    <w:name w:val="heading 9"/>
    <w:basedOn w:val="Rubrik8"/>
    <w:next w:val="Normal"/>
    <w:qFormat/>
    <w:rsid w:val="004F7DF2"/>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F7DF2"/>
    <w:pPr>
      <w:spacing w:after="250"/>
    </w:pPr>
  </w:style>
  <w:style w:type="paragraph" w:customStyle="1" w:styleId="Hemstlatt">
    <w:name w:val="Hemstl_att"/>
    <w:aliases w:val="HemstPunkt,HemstPunktFlera,HemställansPunkt,Förslagstext"/>
    <w:basedOn w:val="Normal"/>
    <w:next w:val="Normal"/>
    <w:rsid w:val="004F7DF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142</Words>
  <Characters>774</Characters>
  <Application>Microsoft Office Word</Application>
  <DocSecurity>4</DocSecurity>
  <Lines>18</Lines>
  <Paragraphs>8</Paragraphs>
  <ScaleCrop>false</ScaleCrop>
  <HeadingPairs>
    <vt:vector size="2" baseType="variant">
      <vt:variant>
        <vt:lpstr>Rubrik</vt:lpstr>
      </vt:variant>
      <vt:variant>
        <vt:i4>1</vt:i4>
      </vt:variant>
    </vt:vector>
  </HeadingPairs>
  <TitlesOfParts>
    <vt:vector size="1" baseType="lpstr">
      <vt:lpstr>Sk277</vt:lpstr>
    </vt:vector>
  </TitlesOfParts>
  <Company>Riksdagen</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Sk277</dc:title>
  <dc:subject>Sk277</dc:subject>
  <dc:creator>Riksdagen</dc:creator>
  <cp:keywords>Riksdagen</cp:keywords>
  <dc:description/>
  <cp:lastModifiedBy>Lars Brink</cp:lastModifiedBy>
  <cp:revision>2</cp:revision>
  <cp:lastPrinted>2005-10-28T15:08:00Z</cp:lastPrinted>
  <dcterms:created xsi:type="dcterms:W3CDTF">2025-12-16T20:58:00Z</dcterms:created>
  <dcterms:modified xsi:type="dcterms:W3CDTF">2025-12-16T20:58:00Z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mot2000_423_2005-10-28</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Skatteavdrag för friskvård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Skatteavdrag för friskvård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m1325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Bengt-Anders Johansson (m)</vt:lpwstr>
  </property>
  <property fmtid="{D5CDD505-2E9C-101B-9397-08002B2CF9AE}" pid="26" name="MotionarLista">
    <vt:lpwstr>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Sk277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gunilla.mattsson@riksdagen.se</vt:lpwstr>
  </property>
  <property fmtid="{D5CDD505-2E9C-101B-9397-08002B2CF9AE}" pid="45" name="ReservUID">
    <vt:lpwstr>birgitta lundblad</vt:lpwstr>
  </property>
  <property fmtid="{D5CDD505-2E9C-101B-9397-08002B2CF9AE}" pid="46" name="MotionID">
    <vt:lpwstr>20052006000000000109000013250069</vt:lpwstr>
  </property>
  <property fmtid="{D5CDD505-2E9C-101B-9397-08002B2CF9AE}" pid="47" name="datum">
    <vt:lpwstr>050926</vt:lpwstr>
  </property>
  <property fmtid="{D5CDD505-2E9C-101B-9397-08002B2CF9AE}" pid="48" name="avsändar-e-post">
    <vt:lpwstr>gunilla.mattsson@riksdagen.se</vt:lpwstr>
  </property>
  <property fmtid="{D5CDD505-2E9C-101B-9397-08002B2CF9AE}" pid="49" name="id">
    <vt:lpwstr>20052006000000000109000013250069</vt:lpwstr>
  </property>
  <property fmtid="{D5CDD505-2E9C-101B-9397-08002B2CF9AE}" pid="50" name="nummer">
    <vt:lpwstr>277</vt:lpwstr>
  </property>
  <property fmtid="{D5CDD505-2E9C-101B-9397-08002B2CF9AE}" pid="51" name="utskottsbeteckning">
    <vt:lpwstr>Sk</vt:lpwstr>
  </property>
</Properties>
</file>