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0E142" w14:textId="0D7C03DC" w:rsidR="00F37C09" w:rsidRDefault="00F37C09" w:rsidP="00DA0661">
      <w:pPr>
        <w:pStyle w:val="Rubrik"/>
      </w:pPr>
      <w:bookmarkStart w:id="0" w:name="Start"/>
      <w:bookmarkStart w:id="1" w:name="_GoBack"/>
      <w:bookmarkEnd w:id="0"/>
      <w:bookmarkEnd w:id="1"/>
      <w:r>
        <w:t xml:space="preserve">Svar på fråga 2019/20:1973 av </w:t>
      </w:r>
      <w:r w:rsidRPr="00F37C09">
        <w:t>Ann-Sofie Lifvenhage</w:t>
      </w:r>
      <w:r>
        <w:t xml:space="preserve"> (M)</w:t>
      </w:r>
      <w:r>
        <w:br/>
        <w:t>Högskoleprovet</w:t>
      </w:r>
    </w:p>
    <w:p w14:paraId="6C4E8BD2" w14:textId="43E51CEC" w:rsidR="00F37C09" w:rsidRDefault="00F37C09" w:rsidP="002749F7">
      <w:pPr>
        <w:pStyle w:val="Brdtext"/>
      </w:pPr>
      <w:r>
        <w:t xml:space="preserve">Ann-Sofie Lifvenhage har frågat mig vad jag avser </w:t>
      </w:r>
      <w:r w:rsidRPr="00F37C09">
        <w:t xml:space="preserve">att göra för att minimera skadan av ett inställt prov och </w:t>
      </w:r>
      <w:r>
        <w:t xml:space="preserve">om jag avser </w:t>
      </w:r>
      <w:r w:rsidRPr="00F37C09">
        <w:t>att arbeta för att ett senarelagt prov under hösten kan genomföras, som kan möjliggöra ansökan till studier vårterminen 2021</w:t>
      </w:r>
      <w:r>
        <w:t>.</w:t>
      </w:r>
    </w:p>
    <w:p w14:paraId="59833BD7" w14:textId="2229071B" w:rsidR="00795BCF" w:rsidRDefault="00795BCF" w:rsidP="002749F7">
      <w:pPr>
        <w:pStyle w:val="Brdtext"/>
      </w:pPr>
      <w:r>
        <w:t>Högskoleprovet är en viktig andra chans för att komma in på en högskoleutbildning och är därför viktigt för regeringen. Det är av yttersta vikt att vi så snart som möjligt kan genomföra högskoleprovet igen – för alla, men särskilt för dem som inte har ett giltigt provresultat sedan tidigare.</w:t>
      </w:r>
    </w:p>
    <w:p w14:paraId="5AF3927B" w14:textId="01E5E0C9" w:rsidR="00795BCF" w:rsidRDefault="00795BCF" w:rsidP="002749F7">
      <w:pPr>
        <w:pStyle w:val="Brdtext"/>
      </w:pPr>
      <w:r>
        <w:t xml:space="preserve">Regeringen har under våren och sommaren arbetat hårt för att skapa förutsättningar för att högskoleprovet ska kunna genomföras på ett smittskyddssäkert sätt. En rad åtgärder har beslutats, bl.a. en förlängning av giltighetstiden, ett uppdrag att ta fram fler prov och en möjlighet att begränsa gruppen provskrivare till de som inte har ett resultat sedan tidigare. </w:t>
      </w:r>
      <w:r w:rsidR="00A56096" w:rsidRPr="00A56096">
        <w:t>I ett pågående arbete med en extra ändringsbudget har regeringen kommit överens med Centerpartiet och Liberalerna om att föreslå att det ska tillskjutas 30 miljoner kronor för provets genomförande.</w:t>
      </w:r>
    </w:p>
    <w:p w14:paraId="33BBE3F0" w14:textId="08EDE15F" w:rsidR="00795BCF" w:rsidRDefault="00795BCF" w:rsidP="002749F7">
      <w:pPr>
        <w:pStyle w:val="Brdtext"/>
      </w:pPr>
      <w:r>
        <w:t>Frågan om provets genomförande har behandlats i riksdagens utbildningsutskott och jag kan konstatera att det finns ett stort engagemang från många av partierna i riksdagen för att högskoleprovet ska kunna genomföras under hösten. Regeringen har därför arbetat intensivt för att identifiera ytterligare åtgärder för att högskoleprovet ska kunna genomföras så snart som möjligt.</w:t>
      </w:r>
    </w:p>
    <w:p w14:paraId="22BC199E" w14:textId="77777777" w:rsidR="00795BCF" w:rsidRDefault="00795BCF" w:rsidP="002749F7">
      <w:pPr>
        <w:pStyle w:val="Brdtext"/>
      </w:pPr>
      <w:r>
        <w:lastRenderedPageBreak/>
        <w:t>Regeringen har beslutat att tillfälligt flytta ansvaret för genomförandet av högskoleprovet till Universitets- och högskolerådet (UHR) och att universitet och högskolor ska bistå UHR vid genomförandet.</w:t>
      </w:r>
    </w:p>
    <w:p w14:paraId="28EBBE99" w14:textId="5C8745D4" w:rsidR="00795BCF" w:rsidRDefault="00795BCF" w:rsidP="002749F7">
      <w:pPr>
        <w:pStyle w:val="Brdtext"/>
      </w:pPr>
      <w:r>
        <w:t>Regeringen har också tillsatt en särskil</w:t>
      </w:r>
      <w:r w:rsidR="00532CB8">
        <w:t>d</w:t>
      </w:r>
      <w:r>
        <w:t xml:space="preserve"> utredare, som ska fungera som nationell samordnare, med uppdraget att bistå UHR vid genomförandet av högskoleprovet hösten 2020 och våren 2021. Samordnaren ska bl.a. arbeta för att högskoleprovet ska genomföras så snart som möjligt under hösten 2020 så att resultatet kan beaktas vid antagning till högskolan våren 2021.  </w:t>
      </w:r>
    </w:p>
    <w:p w14:paraId="4C8EABBC" w14:textId="1D3EB452" w:rsidR="00532CB8" w:rsidRDefault="00532CB8" w:rsidP="002749F7">
      <w:pPr>
        <w:pStyle w:val="Brdtext"/>
      </w:pPr>
      <w:r>
        <w:t xml:space="preserve">Regeringens förhoppning är alltså att provet ska kunna genomföras hösten 2020. Det är dock UHR som efter samråd med regionala smittskyddsläkare och Folkhälsomyndigheten gör bedömningen av smittrisken vid genomförande av provet. </w:t>
      </w:r>
    </w:p>
    <w:p w14:paraId="5DC72D29" w14:textId="760B7BF5" w:rsidR="00F37C09" w:rsidRDefault="00533AFB" w:rsidP="00533AFB">
      <w:pPr>
        <w:pStyle w:val="Brdtext"/>
      </w:pPr>
      <w:r>
        <w:t>Jag bevakar frågan noggrant</w:t>
      </w:r>
      <w:r w:rsidR="00532CB8">
        <w:t>.</w:t>
      </w:r>
      <w:r w:rsidR="00532CB8" w:rsidDel="00532CB8">
        <w:t xml:space="preserve"> </w:t>
      </w:r>
    </w:p>
    <w:p w14:paraId="3D1C78B4" w14:textId="77777777" w:rsidR="00F37C09" w:rsidRDefault="00F37C09" w:rsidP="002749F7">
      <w:pPr>
        <w:pStyle w:val="Brdtext"/>
      </w:pPr>
    </w:p>
    <w:p w14:paraId="084F6012" w14:textId="319F6C94" w:rsidR="00F37C09" w:rsidRDefault="00F37C09" w:rsidP="006A12F1">
      <w:pPr>
        <w:pStyle w:val="Brdtext"/>
      </w:pPr>
      <w:r>
        <w:t xml:space="preserve">Stockholm den </w:t>
      </w:r>
      <w:sdt>
        <w:sdtPr>
          <w:id w:val="-1225218591"/>
          <w:placeholder>
            <w:docPart w:val="CF5A9097E6784691AA86B2BD3ADA993F"/>
          </w:placeholder>
          <w:dataBinding w:prefixMappings="xmlns:ns0='http://lp/documentinfo/RK' " w:xpath="/ns0:DocumentInfo[1]/ns0:BaseInfo[1]/ns0:HeaderDate[1]" w:storeItemID="{4E54D71F-CC29-43A1-9198-76118D92B703}"/>
          <w:date w:fullDate="2020-09-09T00:00:00Z">
            <w:dateFormat w:val="d MMMM yyyy"/>
            <w:lid w:val="sv-SE"/>
            <w:storeMappedDataAs w:val="dateTime"/>
            <w:calendar w:val="gregorian"/>
          </w:date>
        </w:sdtPr>
        <w:sdtEndPr/>
        <w:sdtContent>
          <w:r w:rsidR="00532CB8">
            <w:t>9 september 2020</w:t>
          </w:r>
        </w:sdtContent>
      </w:sdt>
    </w:p>
    <w:p w14:paraId="68253B5F" w14:textId="77777777" w:rsidR="00F37C09" w:rsidRDefault="00F37C09" w:rsidP="004E7A8F">
      <w:pPr>
        <w:pStyle w:val="Brdtextutanavstnd"/>
      </w:pPr>
    </w:p>
    <w:p w14:paraId="7763AB7C" w14:textId="77777777" w:rsidR="00F37C09" w:rsidRDefault="00F37C09" w:rsidP="004E7A8F">
      <w:pPr>
        <w:pStyle w:val="Brdtextutanavstnd"/>
      </w:pPr>
    </w:p>
    <w:p w14:paraId="45B6BD8A" w14:textId="77777777" w:rsidR="00F37C09" w:rsidRDefault="00F37C09" w:rsidP="004E7A8F">
      <w:pPr>
        <w:pStyle w:val="Brdtextutanavstnd"/>
      </w:pPr>
    </w:p>
    <w:p w14:paraId="0E923CF7" w14:textId="7B34408C" w:rsidR="00F37C09" w:rsidRDefault="00F37C09" w:rsidP="00422A41">
      <w:pPr>
        <w:pStyle w:val="Brdtext"/>
      </w:pPr>
      <w:r>
        <w:t>Matilda Ernkrans</w:t>
      </w:r>
    </w:p>
    <w:p w14:paraId="1B397D70" w14:textId="77777777" w:rsidR="00F37C09" w:rsidRPr="00DB48AB" w:rsidRDefault="00F37C09" w:rsidP="00DB48AB">
      <w:pPr>
        <w:pStyle w:val="Brdtext"/>
      </w:pPr>
    </w:p>
    <w:sectPr w:rsidR="00F37C0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D26B" w14:textId="77777777" w:rsidR="00F37C09" w:rsidRDefault="00F37C09" w:rsidP="00A87A54">
      <w:pPr>
        <w:spacing w:after="0" w:line="240" w:lineRule="auto"/>
      </w:pPr>
      <w:r>
        <w:separator/>
      </w:r>
    </w:p>
  </w:endnote>
  <w:endnote w:type="continuationSeparator" w:id="0">
    <w:p w14:paraId="1236AA35" w14:textId="77777777" w:rsidR="00F37C09" w:rsidRDefault="00F37C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9A10C" w14:textId="77777777" w:rsidR="00A56096" w:rsidRDefault="00A560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6160AF" w14:textId="77777777" w:rsidTr="006A26EC">
      <w:trPr>
        <w:trHeight w:val="227"/>
        <w:jc w:val="right"/>
      </w:trPr>
      <w:tc>
        <w:tcPr>
          <w:tcW w:w="708" w:type="dxa"/>
          <w:vAlign w:val="bottom"/>
        </w:tcPr>
        <w:p w14:paraId="063F385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D0F70A" w14:textId="77777777" w:rsidTr="006A26EC">
      <w:trPr>
        <w:trHeight w:val="850"/>
        <w:jc w:val="right"/>
      </w:trPr>
      <w:tc>
        <w:tcPr>
          <w:tcW w:w="708" w:type="dxa"/>
          <w:vAlign w:val="bottom"/>
        </w:tcPr>
        <w:p w14:paraId="2CC6F5D0" w14:textId="77777777" w:rsidR="005606BC" w:rsidRPr="00347E11" w:rsidRDefault="005606BC" w:rsidP="005606BC">
          <w:pPr>
            <w:pStyle w:val="Sidfot"/>
            <w:spacing w:line="276" w:lineRule="auto"/>
            <w:jc w:val="right"/>
          </w:pPr>
        </w:p>
      </w:tc>
    </w:tr>
  </w:tbl>
  <w:p w14:paraId="56A2299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5CD12C" w14:textId="77777777" w:rsidTr="001F4302">
      <w:trPr>
        <w:trHeight w:val="510"/>
      </w:trPr>
      <w:tc>
        <w:tcPr>
          <w:tcW w:w="8525" w:type="dxa"/>
          <w:gridSpan w:val="2"/>
          <w:vAlign w:val="bottom"/>
        </w:tcPr>
        <w:p w14:paraId="32E8ADB5" w14:textId="77777777" w:rsidR="00347E11" w:rsidRPr="00347E11" w:rsidRDefault="00347E11" w:rsidP="00347E11">
          <w:pPr>
            <w:pStyle w:val="Sidfot"/>
            <w:rPr>
              <w:sz w:val="8"/>
            </w:rPr>
          </w:pPr>
        </w:p>
      </w:tc>
    </w:tr>
    <w:tr w:rsidR="00093408" w:rsidRPr="00EE3C0F" w14:paraId="002224B8" w14:textId="77777777" w:rsidTr="00C26068">
      <w:trPr>
        <w:trHeight w:val="227"/>
      </w:trPr>
      <w:tc>
        <w:tcPr>
          <w:tcW w:w="4074" w:type="dxa"/>
        </w:tcPr>
        <w:p w14:paraId="3AD14559" w14:textId="77777777" w:rsidR="00347E11" w:rsidRPr="00F53AEA" w:rsidRDefault="00347E11" w:rsidP="00C26068">
          <w:pPr>
            <w:pStyle w:val="Sidfot"/>
            <w:spacing w:line="276" w:lineRule="auto"/>
          </w:pPr>
        </w:p>
      </w:tc>
      <w:tc>
        <w:tcPr>
          <w:tcW w:w="4451" w:type="dxa"/>
        </w:tcPr>
        <w:p w14:paraId="095E424C" w14:textId="77777777" w:rsidR="00093408" w:rsidRPr="00F53AEA" w:rsidRDefault="00093408" w:rsidP="00F53AEA">
          <w:pPr>
            <w:pStyle w:val="Sidfot"/>
            <w:spacing w:line="276" w:lineRule="auto"/>
          </w:pPr>
        </w:p>
      </w:tc>
    </w:tr>
  </w:tbl>
  <w:p w14:paraId="38E768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A50C9" w14:textId="77777777" w:rsidR="00F37C09" w:rsidRDefault="00F37C09" w:rsidP="00A87A54">
      <w:pPr>
        <w:spacing w:after="0" w:line="240" w:lineRule="auto"/>
      </w:pPr>
      <w:r>
        <w:separator/>
      </w:r>
    </w:p>
  </w:footnote>
  <w:footnote w:type="continuationSeparator" w:id="0">
    <w:p w14:paraId="29051516" w14:textId="77777777" w:rsidR="00F37C09" w:rsidRDefault="00F37C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4A060" w14:textId="77777777" w:rsidR="00A56096" w:rsidRDefault="00A560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2E040" w14:textId="77777777" w:rsidR="00A56096" w:rsidRDefault="00A5609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7C09" w14:paraId="7C5578A3" w14:textId="77777777" w:rsidTr="00C93EBA">
      <w:trPr>
        <w:trHeight w:val="227"/>
      </w:trPr>
      <w:tc>
        <w:tcPr>
          <w:tcW w:w="5534" w:type="dxa"/>
        </w:tcPr>
        <w:p w14:paraId="210B9A0C" w14:textId="77777777" w:rsidR="00F37C09" w:rsidRPr="007D73AB" w:rsidRDefault="00F37C09">
          <w:pPr>
            <w:pStyle w:val="Sidhuvud"/>
          </w:pPr>
        </w:p>
      </w:tc>
      <w:tc>
        <w:tcPr>
          <w:tcW w:w="3170" w:type="dxa"/>
          <w:vAlign w:val="bottom"/>
        </w:tcPr>
        <w:p w14:paraId="55218325" w14:textId="77777777" w:rsidR="00F37C09" w:rsidRPr="007D73AB" w:rsidRDefault="00F37C09" w:rsidP="00340DE0">
          <w:pPr>
            <w:pStyle w:val="Sidhuvud"/>
          </w:pPr>
        </w:p>
      </w:tc>
      <w:tc>
        <w:tcPr>
          <w:tcW w:w="1134" w:type="dxa"/>
        </w:tcPr>
        <w:p w14:paraId="01B0F28B" w14:textId="77777777" w:rsidR="00F37C09" w:rsidRDefault="00F37C09" w:rsidP="005A703A">
          <w:pPr>
            <w:pStyle w:val="Sidhuvud"/>
          </w:pPr>
        </w:p>
      </w:tc>
    </w:tr>
    <w:tr w:rsidR="00F37C09" w14:paraId="5C888710" w14:textId="77777777" w:rsidTr="00C93EBA">
      <w:trPr>
        <w:trHeight w:val="1928"/>
      </w:trPr>
      <w:tc>
        <w:tcPr>
          <w:tcW w:w="5534" w:type="dxa"/>
        </w:tcPr>
        <w:p w14:paraId="7602039E" w14:textId="77777777" w:rsidR="00F37C09" w:rsidRPr="00340DE0" w:rsidRDefault="00F37C09" w:rsidP="00340DE0">
          <w:pPr>
            <w:pStyle w:val="Sidhuvud"/>
          </w:pPr>
          <w:r>
            <w:rPr>
              <w:noProof/>
            </w:rPr>
            <w:drawing>
              <wp:inline distT="0" distB="0" distL="0" distR="0" wp14:anchorId="5F567AFE" wp14:editId="13B94C0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51C5A6" w14:textId="77777777" w:rsidR="00F37C09" w:rsidRPr="00710A6C" w:rsidRDefault="00F37C09" w:rsidP="00EE3C0F">
          <w:pPr>
            <w:pStyle w:val="Sidhuvud"/>
            <w:rPr>
              <w:b/>
            </w:rPr>
          </w:pPr>
        </w:p>
        <w:p w14:paraId="4A1857E2" w14:textId="77777777" w:rsidR="00F37C09" w:rsidRDefault="00F37C09" w:rsidP="00EE3C0F">
          <w:pPr>
            <w:pStyle w:val="Sidhuvud"/>
          </w:pPr>
        </w:p>
        <w:p w14:paraId="22F04621" w14:textId="77777777" w:rsidR="00F37C09" w:rsidRDefault="00F37C09" w:rsidP="00EE3C0F">
          <w:pPr>
            <w:pStyle w:val="Sidhuvud"/>
          </w:pPr>
        </w:p>
        <w:p w14:paraId="76BF2F56" w14:textId="77777777" w:rsidR="00F37C09" w:rsidRDefault="00F37C09" w:rsidP="00EE3C0F">
          <w:pPr>
            <w:pStyle w:val="Sidhuvud"/>
          </w:pPr>
        </w:p>
        <w:sdt>
          <w:sdtPr>
            <w:alias w:val="Dnr"/>
            <w:tag w:val="ccRKShow_Dnr"/>
            <w:id w:val="-829283628"/>
            <w:placeholder>
              <w:docPart w:val="9554092C93E548D08B15C4A3FB6D3FC0"/>
            </w:placeholder>
            <w:dataBinding w:prefixMappings="xmlns:ns0='http://lp/documentinfo/RK' " w:xpath="/ns0:DocumentInfo[1]/ns0:BaseInfo[1]/ns0:Dnr[1]" w:storeItemID="{4E54D71F-CC29-43A1-9198-76118D92B703}"/>
            <w:text/>
          </w:sdtPr>
          <w:sdtEndPr/>
          <w:sdtContent>
            <w:p w14:paraId="1F87DDCC" w14:textId="77777777" w:rsidR="00F37C09" w:rsidRDefault="00F37C09" w:rsidP="00EE3C0F">
              <w:pPr>
                <w:pStyle w:val="Sidhuvud"/>
              </w:pPr>
              <w:r>
                <w:t>U2020/04401/UH</w:t>
              </w:r>
            </w:p>
          </w:sdtContent>
        </w:sdt>
        <w:sdt>
          <w:sdtPr>
            <w:alias w:val="DocNumber"/>
            <w:tag w:val="DocNumber"/>
            <w:id w:val="1726028884"/>
            <w:placeholder>
              <w:docPart w:val="EEC8A48814584F8193766DDBBFB1A03A"/>
            </w:placeholder>
            <w:showingPlcHdr/>
            <w:dataBinding w:prefixMappings="xmlns:ns0='http://lp/documentinfo/RK' " w:xpath="/ns0:DocumentInfo[1]/ns0:BaseInfo[1]/ns0:DocNumber[1]" w:storeItemID="{4E54D71F-CC29-43A1-9198-76118D92B703}"/>
            <w:text/>
          </w:sdtPr>
          <w:sdtEndPr/>
          <w:sdtContent>
            <w:p w14:paraId="3A548FC9" w14:textId="77777777" w:rsidR="00F37C09" w:rsidRDefault="00F37C09" w:rsidP="00EE3C0F">
              <w:pPr>
                <w:pStyle w:val="Sidhuvud"/>
              </w:pPr>
              <w:r>
                <w:rPr>
                  <w:rStyle w:val="Platshllartext"/>
                </w:rPr>
                <w:t xml:space="preserve"> </w:t>
              </w:r>
            </w:p>
          </w:sdtContent>
        </w:sdt>
        <w:p w14:paraId="591CE018" w14:textId="77777777" w:rsidR="00F37C09" w:rsidRDefault="00F37C09" w:rsidP="00EE3C0F">
          <w:pPr>
            <w:pStyle w:val="Sidhuvud"/>
          </w:pPr>
        </w:p>
      </w:tc>
      <w:tc>
        <w:tcPr>
          <w:tcW w:w="1134" w:type="dxa"/>
        </w:tcPr>
        <w:p w14:paraId="43CDDCE6" w14:textId="77777777" w:rsidR="00F37C09" w:rsidRDefault="00F37C09" w:rsidP="0094502D">
          <w:pPr>
            <w:pStyle w:val="Sidhuvud"/>
          </w:pPr>
        </w:p>
        <w:p w14:paraId="4BA037C6" w14:textId="77777777" w:rsidR="00F37C09" w:rsidRPr="0094502D" w:rsidRDefault="00F37C09" w:rsidP="00EC71A6">
          <w:pPr>
            <w:pStyle w:val="Sidhuvud"/>
          </w:pPr>
        </w:p>
      </w:tc>
    </w:tr>
    <w:tr w:rsidR="00F37C09" w14:paraId="0106356B" w14:textId="77777777" w:rsidTr="00C93EBA">
      <w:trPr>
        <w:trHeight w:val="2268"/>
      </w:trPr>
      <w:sdt>
        <w:sdtPr>
          <w:rPr>
            <w:b/>
          </w:rPr>
          <w:alias w:val="SenderText"/>
          <w:tag w:val="ccRKShow_SenderText"/>
          <w:id w:val="1374046025"/>
          <w:placeholder>
            <w:docPart w:val="AFED899E90864FB38A4F052D8C38C737"/>
          </w:placeholder>
        </w:sdtPr>
        <w:sdtEndPr>
          <w:rPr>
            <w:b w:val="0"/>
          </w:rPr>
        </w:sdtEndPr>
        <w:sdtContent>
          <w:tc>
            <w:tcPr>
              <w:tcW w:w="5534" w:type="dxa"/>
              <w:tcMar>
                <w:right w:w="1134" w:type="dxa"/>
              </w:tcMar>
            </w:tcPr>
            <w:p w14:paraId="7CB24C5F" w14:textId="77777777" w:rsidR="00F37C09" w:rsidRPr="00F37C09" w:rsidRDefault="00F37C09" w:rsidP="00340DE0">
              <w:pPr>
                <w:pStyle w:val="Sidhuvud"/>
                <w:rPr>
                  <w:b/>
                </w:rPr>
              </w:pPr>
              <w:r w:rsidRPr="00F37C09">
                <w:rPr>
                  <w:b/>
                </w:rPr>
                <w:t>Utbildningsdepartementet</w:t>
              </w:r>
            </w:p>
            <w:p w14:paraId="7F8FF15E" w14:textId="77777777" w:rsidR="00C9062B" w:rsidRDefault="00F37C09" w:rsidP="00340DE0">
              <w:pPr>
                <w:pStyle w:val="Sidhuvud"/>
              </w:pPr>
              <w:r w:rsidRPr="00F37C09">
                <w:t>Ministern för högre utbildning och forskning</w:t>
              </w:r>
            </w:p>
            <w:p w14:paraId="5DD09043" w14:textId="77777777" w:rsidR="00C9062B" w:rsidRDefault="00C9062B" w:rsidP="00340DE0">
              <w:pPr>
                <w:pStyle w:val="Sidhuvud"/>
              </w:pPr>
            </w:p>
            <w:p w14:paraId="5F28D75D" w14:textId="607575EC" w:rsidR="00F37C09" w:rsidRPr="00340DE0" w:rsidRDefault="00F37C09" w:rsidP="00340DE0">
              <w:pPr>
                <w:pStyle w:val="Sidhuvud"/>
              </w:pPr>
            </w:p>
          </w:tc>
        </w:sdtContent>
      </w:sdt>
      <w:sdt>
        <w:sdtPr>
          <w:alias w:val="Recipient"/>
          <w:tag w:val="ccRKShow_Recipient"/>
          <w:id w:val="-28344517"/>
          <w:placeholder>
            <w:docPart w:val="7D137B339D9A48F1BD892D32A4E909B8"/>
          </w:placeholder>
          <w:dataBinding w:prefixMappings="xmlns:ns0='http://lp/documentinfo/RK' " w:xpath="/ns0:DocumentInfo[1]/ns0:BaseInfo[1]/ns0:Recipient[1]" w:storeItemID="{4E54D71F-CC29-43A1-9198-76118D92B703}"/>
          <w:text w:multiLine="1"/>
        </w:sdtPr>
        <w:sdtEndPr/>
        <w:sdtContent>
          <w:tc>
            <w:tcPr>
              <w:tcW w:w="3170" w:type="dxa"/>
            </w:tcPr>
            <w:p w14:paraId="3CDAF88E" w14:textId="77777777" w:rsidR="00F37C09" w:rsidRDefault="00F37C09" w:rsidP="00547B89">
              <w:pPr>
                <w:pStyle w:val="Sidhuvud"/>
              </w:pPr>
              <w:r>
                <w:t>Till riksdagen</w:t>
              </w:r>
            </w:p>
          </w:tc>
        </w:sdtContent>
      </w:sdt>
      <w:tc>
        <w:tcPr>
          <w:tcW w:w="1134" w:type="dxa"/>
        </w:tcPr>
        <w:p w14:paraId="377E3D66" w14:textId="77777777" w:rsidR="00F37C09" w:rsidRDefault="00F37C09" w:rsidP="003E6020">
          <w:pPr>
            <w:pStyle w:val="Sidhuvud"/>
          </w:pPr>
        </w:p>
      </w:tc>
    </w:tr>
  </w:tbl>
  <w:p w14:paraId="663C08A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0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F19"/>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AC0"/>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441"/>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1802"/>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F20"/>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2CB8"/>
    <w:rsid w:val="00533AFB"/>
    <w:rsid w:val="00544738"/>
    <w:rsid w:val="00545548"/>
    <w:rsid w:val="005456E4"/>
    <w:rsid w:val="00547B89"/>
    <w:rsid w:val="00551027"/>
    <w:rsid w:val="005568AF"/>
    <w:rsid w:val="00556AF5"/>
    <w:rsid w:val="005606BC"/>
    <w:rsid w:val="00563E73"/>
    <w:rsid w:val="0056426C"/>
    <w:rsid w:val="00565792"/>
    <w:rsid w:val="00567799"/>
    <w:rsid w:val="005710DE"/>
    <w:rsid w:val="00571A0B"/>
    <w:rsid w:val="00573DFD"/>
    <w:rsid w:val="00573E47"/>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BCF"/>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4BF9"/>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1EB"/>
    <w:rsid w:val="00A548EA"/>
    <w:rsid w:val="00A56096"/>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E8D"/>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062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FA4"/>
    <w:rsid w:val="00D116C0"/>
    <w:rsid w:val="00D13433"/>
    <w:rsid w:val="00D13D8A"/>
    <w:rsid w:val="00D20DA7"/>
    <w:rsid w:val="00D241BD"/>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303"/>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C09"/>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A55ACA"/>
  <w15:docId w15:val="{83A95E34-72B7-4F84-93B5-6B28B9E3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54092C93E548D08B15C4A3FB6D3FC0"/>
        <w:category>
          <w:name w:val="Allmänt"/>
          <w:gallery w:val="placeholder"/>
        </w:category>
        <w:types>
          <w:type w:val="bbPlcHdr"/>
        </w:types>
        <w:behaviors>
          <w:behavior w:val="content"/>
        </w:behaviors>
        <w:guid w:val="{FABFC3FF-5A72-45F1-8A63-DFDC2418C83E}"/>
      </w:docPartPr>
      <w:docPartBody>
        <w:p w:rsidR="00847476" w:rsidRDefault="00586CD5" w:rsidP="00586CD5">
          <w:pPr>
            <w:pStyle w:val="9554092C93E548D08B15C4A3FB6D3FC0"/>
          </w:pPr>
          <w:r>
            <w:rPr>
              <w:rStyle w:val="Platshllartext"/>
            </w:rPr>
            <w:t xml:space="preserve"> </w:t>
          </w:r>
        </w:p>
      </w:docPartBody>
    </w:docPart>
    <w:docPart>
      <w:docPartPr>
        <w:name w:val="EEC8A48814584F8193766DDBBFB1A03A"/>
        <w:category>
          <w:name w:val="Allmänt"/>
          <w:gallery w:val="placeholder"/>
        </w:category>
        <w:types>
          <w:type w:val="bbPlcHdr"/>
        </w:types>
        <w:behaviors>
          <w:behavior w:val="content"/>
        </w:behaviors>
        <w:guid w:val="{CA12F15F-F7A0-40D5-B23C-5153AFDF54C9}"/>
      </w:docPartPr>
      <w:docPartBody>
        <w:p w:rsidR="00847476" w:rsidRDefault="00586CD5" w:rsidP="00586CD5">
          <w:pPr>
            <w:pStyle w:val="EEC8A48814584F8193766DDBBFB1A03A1"/>
          </w:pPr>
          <w:r>
            <w:rPr>
              <w:rStyle w:val="Platshllartext"/>
            </w:rPr>
            <w:t xml:space="preserve"> </w:t>
          </w:r>
        </w:p>
      </w:docPartBody>
    </w:docPart>
    <w:docPart>
      <w:docPartPr>
        <w:name w:val="AFED899E90864FB38A4F052D8C38C737"/>
        <w:category>
          <w:name w:val="Allmänt"/>
          <w:gallery w:val="placeholder"/>
        </w:category>
        <w:types>
          <w:type w:val="bbPlcHdr"/>
        </w:types>
        <w:behaviors>
          <w:behavior w:val="content"/>
        </w:behaviors>
        <w:guid w:val="{DE19AEB7-A670-4048-9540-D6A0B2F9DDA3}"/>
      </w:docPartPr>
      <w:docPartBody>
        <w:p w:rsidR="00847476" w:rsidRDefault="00586CD5" w:rsidP="00586CD5">
          <w:pPr>
            <w:pStyle w:val="AFED899E90864FB38A4F052D8C38C7371"/>
          </w:pPr>
          <w:r>
            <w:rPr>
              <w:rStyle w:val="Platshllartext"/>
            </w:rPr>
            <w:t xml:space="preserve"> </w:t>
          </w:r>
        </w:p>
      </w:docPartBody>
    </w:docPart>
    <w:docPart>
      <w:docPartPr>
        <w:name w:val="7D137B339D9A48F1BD892D32A4E909B8"/>
        <w:category>
          <w:name w:val="Allmänt"/>
          <w:gallery w:val="placeholder"/>
        </w:category>
        <w:types>
          <w:type w:val="bbPlcHdr"/>
        </w:types>
        <w:behaviors>
          <w:behavior w:val="content"/>
        </w:behaviors>
        <w:guid w:val="{A3D4DEA0-B894-468D-98B2-723E160A2FB2}"/>
      </w:docPartPr>
      <w:docPartBody>
        <w:p w:rsidR="00847476" w:rsidRDefault="00586CD5" w:rsidP="00586CD5">
          <w:pPr>
            <w:pStyle w:val="7D137B339D9A48F1BD892D32A4E909B8"/>
          </w:pPr>
          <w:r>
            <w:rPr>
              <w:rStyle w:val="Platshllartext"/>
            </w:rPr>
            <w:t xml:space="preserve"> </w:t>
          </w:r>
        </w:p>
      </w:docPartBody>
    </w:docPart>
    <w:docPart>
      <w:docPartPr>
        <w:name w:val="CF5A9097E6784691AA86B2BD3ADA993F"/>
        <w:category>
          <w:name w:val="Allmänt"/>
          <w:gallery w:val="placeholder"/>
        </w:category>
        <w:types>
          <w:type w:val="bbPlcHdr"/>
        </w:types>
        <w:behaviors>
          <w:behavior w:val="content"/>
        </w:behaviors>
        <w:guid w:val="{96459137-83DE-46C2-A5F7-55B24CD5B0E3}"/>
      </w:docPartPr>
      <w:docPartBody>
        <w:p w:rsidR="00847476" w:rsidRDefault="00586CD5" w:rsidP="00586CD5">
          <w:pPr>
            <w:pStyle w:val="CF5A9097E6784691AA86B2BD3ADA993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D5"/>
    <w:rsid w:val="00586CD5"/>
    <w:rsid w:val="00847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B1639CBB284F1C988282C851BED48B">
    <w:name w:val="6DB1639CBB284F1C988282C851BED48B"/>
    <w:rsid w:val="00586CD5"/>
  </w:style>
  <w:style w:type="character" w:styleId="Platshllartext">
    <w:name w:val="Placeholder Text"/>
    <w:basedOn w:val="Standardstycketeckensnitt"/>
    <w:uiPriority w:val="99"/>
    <w:semiHidden/>
    <w:rsid w:val="00847476"/>
    <w:rPr>
      <w:noProof w:val="0"/>
      <w:color w:val="808080"/>
    </w:rPr>
  </w:style>
  <w:style w:type="paragraph" w:customStyle="1" w:styleId="35AB5BAF1EF04245B8C4572692010F36">
    <w:name w:val="35AB5BAF1EF04245B8C4572692010F36"/>
    <w:rsid w:val="00586CD5"/>
  </w:style>
  <w:style w:type="paragraph" w:customStyle="1" w:styleId="2FBB27E8E357445A9B9B1DC05333AAA1">
    <w:name w:val="2FBB27E8E357445A9B9B1DC05333AAA1"/>
    <w:rsid w:val="00586CD5"/>
  </w:style>
  <w:style w:type="paragraph" w:customStyle="1" w:styleId="6034CEF532064E9A94FFD7E2AC73063A">
    <w:name w:val="6034CEF532064E9A94FFD7E2AC73063A"/>
    <w:rsid w:val="00586CD5"/>
  </w:style>
  <w:style w:type="paragraph" w:customStyle="1" w:styleId="9554092C93E548D08B15C4A3FB6D3FC0">
    <w:name w:val="9554092C93E548D08B15C4A3FB6D3FC0"/>
    <w:rsid w:val="00586CD5"/>
  </w:style>
  <w:style w:type="paragraph" w:customStyle="1" w:styleId="EEC8A48814584F8193766DDBBFB1A03A">
    <w:name w:val="EEC8A48814584F8193766DDBBFB1A03A"/>
    <w:rsid w:val="00586CD5"/>
  </w:style>
  <w:style w:type="paragraph" w:customStyle="1" w:styleId="A636DCA035F346ED8DF5569CCDA622D2">
    <w:name w:val="A636DCA035F346ED8DF5569CCDA622D2"/>
    <w:rsid w:val="00586CD5"/>
  </w:style>
  <w:style w:type="paragraph" w:customStyle="1" w:styleId="351EE5FEA4F54020A5DC3E64141C2212">
    <w:name w:val="351EE5FEA4F54020A5DC3E64141C2212"/>
    <w:rsid w:val="00586CD5"/>
  </w:style>
  <w:style w:type="paragraph" w:customStyle="1" w:styleId="AB8A875FA78D4DDEB99E4EC3CFB8F781">
    <w:name w:val="AB8A875FA78D4DDEB99E4EC3CFB8F781"/>
    <w:rsid w:val="00586CD5"/>
  </w:style>
  <w:style w:type="paragraph" w:customStyle="1" w:styleId="AFED899E90864FB38A4F052D8C38C737">
    <w:name w:val="AFED899E90864FB38A4F052D8C38C737"/>
    <w:rsid w:val="00586CD5"/>
  </w:style>
  <w:style w:type="paragraph" w:customStyle="1" w:styleId="7D137B339D9A48F1BD892D32A4E909B8">
    <w:name w:val="7D137B339D9A48F1BD892D32A4E909B8"/>
    <w:rsid w:val="00586CD5"/>
  </w:style>
  <w:style w:type="paragraph" w:customStyle="1" w:styleId="EEC8A48814584F8193766DDBBFB1A03A1">
    <w:name w:val="EEC8A48814584F8193766DDBBFB1A03A1"/>
    <w:rsid w:val="00586C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ED899E90864FB38A4F052D8C38C7371">
    <w:name w:val="AFED899E90864FB38A4F052D8C38C7371"/>
    <w:rsid w:val="00586C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4D58E75C5D4971BA399BC5DD49FD42">
    <w:name w:val="094D58E75C5D4971BA399BC5DD49FD42"/>
    <w:rsid w:val="00586CD5"/>
  </w:style>
  <w:style w:type="paragraph" w:customStyle="1" w:styleId="D550C36453AB40318234B0ABFE5B4DAA">
    <w:name w:val="D550C36453AB40318234B0ABFE5B4DAA"/>
    <w:rsid w:val="00586CD5"/>
  </w:style>
  <w:style w:type="paragraph" w:customStyle="1" w:styleId="EE76722D899444D68AE0698E1AC0A30D">
    <w:name w:val="EE76722D899444D68AE0698E1AC0A30D"/>
    <w:rsid w:val="00586CD5"/>
  </w:style>
  <w:style w:type="paragraph" w:customStyle="1" w:styleId="E4B3FDA7A5E3457491CE68A51C278959">
    <w:name w:val="E4B3FDA7A5E3457491CE68A51C278959"/>
    <w:rsid w:val="00586CD5"/>
  </w:style>
  <w:style w:type="paragraph" w:customStyle="1" w:styleId="334BD50DF0A948C3A0ACD4FE41F69B81">
    <w:name w:val="334BD50DF0A948C3A0ACD4FE41F69B81"/>
    <w:rsid w:val="00586CD5"/>
  </w:style>
  <w:style w:type="paragraph" w:customStyle="1" w:styleId="CF5A9097E6784691AA86B2BD3ADA993F">
    <w:name w:val="CF5A9097E6784691AA86B2BD3ADA993F"/>
    <w:rsid w:val="00586CD5"/>
  </w:style>
  <w:style w:type="paragraph" w:customStyle="1" w:styleId="2A01E12CF08940C4AA8F48C74A50852B">
    <w:name w:val="2A01E12CF08940C4AA8F48C74A50852B"/>
    <w:rsid w:val="00586CD5"/>
  </w:style>
  <w:style w:type="paragraph" w:customStyle="1" w:styleId="994332348F764443AA61F29BE932BC59">
    <w:name w:val="994332348F764443AA61F29BE932BC59"/>
    <w:rsid w:val="00847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df418204-e1c4-409c-a60d-e83dd028e56b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452MF7CDPVDY-60855046-3895</_dlc_DocId>
    <_dlc_DocIdUrl xmlns="fd0eb60b-32c8-489c-a600-61d55b22892d">
      <Url>https://dhs.sp.regeringskansliet.se/yta/u-UH/_layouts/15/DocIdRedir.aspx?ID=452MF7CDPVDY-60855046-3895</Url>
      <Description>452MF7CDPVDY-60855046-3895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50" ma:contentTypeDescription="Skapa nytt dokument med möjlighet att välja RK-mall" ma:contentTypeScope="" ma:versionID="d7ae42514768246a7d64866d001cd92d">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2020-09-09T00:00:00</HeaderDate>
    <Office/>
    <Dnr>U2020/04401/UH</Dnr>
    <ParagrafNr/>
    <DocumentTitle/>
    <VisitingAddress/>
    <Extra1/>
    <Extra2/>
    <Extra3>Ann-Sofie Lifvenhage</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59099-3C60-4FE3-AEAE-B3AA8785575E}"/>
</file>

<file path=customXml/itemProps2.xml><?xml version="1.0" encoding="utf-8"?>
<ds:datastoreItem xmlns:ds="http://schemas.openxmlformats.org/officeDocument/2006/customXml" ds:itemID="{E13D545E-49A8-43D9-8D21-4EF81AF7FFBA}"/>
</file>

<file path=customXml/itemProps3.xml><?xml version="1.0" encoding="utf-8"?>
<ds:datastoreItem xmlns:ds="http://schemas.openxmlformats.org/officeDocument/2006/customXml" ds:itemID="{B093D7E6-8C2B-4035-BC89-C78F9349431D}"/>
</file>

<file path=customXml/itemProps4.xml><?xml version="1.0" encoding="utf-8"?>
<ds:datastoreItem xmlns:ds="http://schemas.openxmlformats.org/officeDocument/2006/customXml" ds:itemID="{47FC0E63-4157-44EC-8B6F-CC3A82514AD4}">
  <ds:schemaRefs>
    <ds:schemaRef ds:uri="http://schemas.microsoft.com/sharepoint/events"/>
  </ds:schemaRefs>
</ds:datastoreItem>
</file>

<file path=customXml/itemProps5.xml><?xml version="1.0" encoding="utf-8"?>
<ds:datastoreItem xmlns:ds="http://schemas.openxmlformats.org/officeDocument/2006/customXml" ds:itemID="{E13D545E-49A8-43D9-8D21-4EF81AF7FFBA}">
  <ds:schemaRefs>
    <ds:schemaRef ds:uri="http://schemas.microsoft.com/office/2006/documentManagement/types"/>
    <ds:schemaRef ds:uri="http://schemas.openxmlformats.org/package/2006/metadata/core-properties"/>
    <ds:schemaRef ds:uri="fd0eb60b-32c8-489c-a600-61d55b22892d"/>
    <ds:schemaRef ds:uri="http://purl.org/dc/elements/1.1/"/>
    <ds:schemaRef ds:uri="http://schemas.microsoft.com/office/2006/metadata/properties"/>
    <ds:schemaRef ds:uri="http://schemas.microsoft.com/office/infopath/2007/PartnerControls"/>
    <ds:schemaRef ds:uri="9c9941df-7074-4a92-bf99-225d24d78d61"/>
    <ds:schemaRef ds:uri="18f3d968-6251-40b0-9f11-012b293496c2"/>
    <ds:schemaRef ds:uri="cc625d36-bb37-4650-91b9-0c96159295ba"/>
    <ds:schemaRef ds:uri="http://purl.org/dc/term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AA420794-49E4-40F4-B56D-317E58BFC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d0eb60b-32c8-489c-a600-61d55b22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E54D71F-CC29-43A1-9198-76118D92B703}"/>
</file>

<file path=customXml/itemProps8.xml><?xml version="1.0" encoding="utf-8"?>
<ds:datastoreItem xmlns:ds="http://schemas.openxmlformats.org/officeDocument/2006/customXml" ds:itemID="{F55F7AA8-D730-4134-895D-49AC4E76654D}"/>
</file>

<file path=docProps/app.xml><?xml version="1.0" encoding="utf-8"?>
<Properties xmlns="http://schemas.openxmlformats.org/officeDocument/2006/extended-properties" xmlns:vt="http://schemas.openxmlformats.org/officeDocument/2006/docPropsVTypes">
  <Template>RK Basmall</Template>
  <TotalTime>0</TotalTime>
  <Pages>2</Pages>
  <Words>385</Words>
  <Characters>2046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1973 av Ann-Sofie Lifvenhage (M) Högskoleprovet.docx</dc:title>
  <dc:subject/>
  <dc:creator>Per Anders Nilsson Strandberg</dc:creator>
  <cp:keywords/>
  <dc:description/>
  <cp:lastModifiedBy>Catrin Arusell Ekström</cp:lastModifiedBy>
  <cp:revision>2</cp:revision>
  <dcterms:created xsi:type="dcterms:W3CDTF">2020-09-09T09:50:00Z</dcterms:created>
  <dcterms:modified xsi:type="dcterms:W3CDTF">2020-09-09T09:50:00Z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1b1ca759-dfc1-42dc-bfbb-7e69500e6b8e</vt:lpwstr>
  </property>
</Properties>
</file>