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42088" w:rsidP="00DA0661">
      <w:pPr>
        <w:pStyle w:val="Title"/>
      </w:pPr>
      <w:r>
        <w:t>Sva</w:t>
      </w:r>
      <w:bookmarkStart w:id="0" w:name="Start"/>
      <w:bookmarkEnd w:id="0"/>
      <w:r>
        <w:t>r på fråga 2021/22:554 av Betty Malmb</w:t>
      </w:r>
      <w:r w:rsidR="009B2726">
        <w:t>erg</w:t>
      </w:r>
      <w:r>
        <w:t xml:space="preserve"> (</w:t>
      </w:r>
      <w:r w:rsidR="009B2726">
        <w:t>M</w:t>
      </w:r>
      <w:r>
        <w:t>)</w:t>
      </w:r>
      <w:r>
        <w:br/>
      </w:r>
      <w:r w:rsidR="009B2726">
        <w:t>Markretention och enskilda avlopp</w:t>
      </w:r>
    </w:p>
    <w:p w:rsidR="009B2726" w:rsidP="009B2726">
      <w:pPr>
        <w:pStyle w:val="BodyText"/>
      </w:pPr>
      <w:r>
        <w:t>Betty Malmberg har frågat mig vilka åtgärder jag kommer att vidta för att beslut rörande enskilda va-anläggningar, liksom yttranden i tvistemål, ska baseras på evidens och beprövad erfarenhet.</w:t>
      </w:r>
    </w:p>
    <w:p w:rsidR="005F4D4E" w:rsidP="005F4D4E">
      <w:pPr>
        <w:pStyle w:val="BodyText"/>
      </w:pPr>
      <w:r w:rsidRPr="00B17D21">
        <w:t>Regeringen anser att det ska vara lätt för en enskild att göra rätt. För detta krävs bl.a. korrekt information om lämplig va-lösning utifrån lokala förutsättningar. I syfte att se över möjligheterna att förbättra va-lösningarna och att kunna tillämpa lämpliga lösningar utifrån lokala förutsättningar gav regeringen därför i maj 2017 en särskild utredare i uppdrag att se över kommunens skyldighet att ordna allmänna va-tjänster. Utredningen har i sitt betänkande Vägar till hållbara vattentjänster (SOU 2018:34) föreslagit att vid bedömningen av behovet av allmänna vattentjänster ska kommunen kunna beakta alternativ till allmänt va. Enligt utredningen ger detta kommunen en större flexibilitet för enskilda lösningar. Utredningen förslår också att det ska finnas va-planer fastställda av kommunfullmäktige. Det föreslås att kommunerna, innan va-planerna antas, ska samråda med bl.a. de fastighetsinnehavare som berörs och att de synpunkter som framkommer vid samrådet ska beaktas.</w:t>
      </w:r>
    </w:p>
    <w:p w:rsidR="005F4D4E" w:rsidP="005F4D4E">
      <w:pPr>
        <w:pStyle w:val="BodyText"/>
      </w:pPr>
      <w:r>
        <w:t xml:space="preserve">Det finns en stor osäkerhet om hur stor självreningen i mark är och vilka faktorer som styr markretentionen av fosfor. Jag uppfattar att det därför har varit problematiskt </w:t>
      </w:r>
      <w:r w:rsidR="00D92E1D">
        <w:t xml:space="preserve">att </w:t>
      </w:r>
      <w:r>
        <w:t xml:space="preserve">vägleda i frågan. Rådet för evidensbaserad miljöanalys beslutade också i oktober 2018 att Formas ska göra en systematisk kartläggning om markretention av fosfor från enskilda avlopp för att förbättra kunskapsläget. Enligt Formas kommer kartläggningen att vara färdig under </w:t>
      </w:r>
      <w:r w:rsidR="00F969F5">
        <w:t xml:space="preserve">våren </w:t>
      </w:r>
      <w:r>
        <w:t>202</w:t>
      </w:r>
      <w:r w:rsidR="00F969F5">
        <w:t>2</w:t>
      </w:r>
      <w:r>
        <w:t xml:space="preserve">. </w:t>
      </w:r>
    </w:p>
    <w:p w:rsidR="009B2726" w:rsidP="00FC39A7">
      <w:pPr>
        <w:pStyle w:val="BodyText"/>
      </w:pPr>
      <w:r>
        <w:t xml:space="preserve">Stockholm den </w:t>
      </w:r>
      <w:sdt>
        <w:sdtPr>
          <w:id w:val="-1225218591"/>
          <w:placeholder>
            <w:docPart w:val="EC4B4AB8E31C4A7DA5C9DEA65B9A9B7D"/>
          </w:placeholder>
          <w:dataBinding w:xpath="/ns0:DocumentInfo[1]/ns0:BaseInfo[1]/ns0:HeaderDate[1]" w:storeItemID="{2B73FFB8-2A3F-4092-AE32-4F6E1994C952}" w:prefixMappings="xmlns:ns0='http://lp/documentinfo/RK' "/>
          <w:date w:fullDate="2021-12-22T00:00:00Z">
            <w:dateFormat w:val="d MMMM yyyy"/>
            <w:lid w:val="sv-SE"/>
            <w:storeMappedDataAs w:val="dateTime"/>
            <w:calendar w:val="gregorian"/>
          </w:date>
        </w:sdtPr>
        <w:sdtContent>
          <w:r w:rsidR="00FC39A7">
            <w:t>22 december 2021</w:t>
          </w:r>
        </w:sdtContent>
      </w:sdt>
    </w:p>
    <w:p w:rsidR="009B2726" w:rsidP="00422A41">
      <w:pPr>
        <w:pStyle w:val="BodyText"/>
      </w:pPr>
      <w:r>
        <w:t>Annika Strandhäll</w:t>
      </w:r>
    </w:p>
    <w:p w:rsidR="0024208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D7FA6" w:rsidRPr="007D73AB">
          <w:pPr>
            <w:pStyle w:val="Header"/>
          </w:pPr>
        </w:p>
      </w:tc>
      <w:tc>
        <w:tcPr>
          <w:tcW w:w="3170" w:type="dxa"/>
          <w:vAlign w:val="bottom"/>
        </w:tcPr>
        <w:p w:rsidR="000D7FA6" w:rsidRPr="007D73AB" w:rsidP="00340DE0">
          <w:pPr>
            <w:pStyle w:val="Header"/>
          </w:pPr>
        </w:p>
      </w:tc>
      <w:tc>
        <w:tcPr>
          <w:tcW w:w="1134" w:type="dxa"/>
        </w:tcPr>
        <w:p w:rsidR="000D7FA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D7FA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D7FA6" w:rsidRPr="00710A6C" w:rsidP="00EE3C0F">
          <w:pPr>
            <w:pStyle w:val="Header"/>
            <w:rPr>
              <w:b/>
            </w:rPr>
          </w:pPr>
        </w:p>
        <w:p w:rsidR="000D7FA6" w:rsidP="00EE3C0F">
          <w:pPr>
            <w:pStyle w:val="Header"/>
          </w:pPr>
        </w:p>
        <w:p w:rsidR="000D7FA6" w:rsidP="00EE3C0F">
          <w:pPr>
            <w:pStyle w:val="Header"/>
          </w:pPr>
        </w:p>
        <w:p w:rsidR="000D7FA6" w:rsidP="00EE3C0F">
          <w:pPr>
            <w:pStyle w:val="Header"/>
          </w:pPr>
        </w:p>
        <w:sdt>
          <w:sdtPr>
            <w:alias w:val="Dnr"/>
            <w:tag w:val="ccRKShow_Dnr"/>
            <w:id w:val="-829283628"/>
            <w:placeholder>
              <w:docPart w:val="69AC6996E54840E89249C41C0BCA8AC2"/>
            </w:placeholder>
            <w:dataBinding w:xpath="/ns0:DocumentInfo[1]/ns0:BaseInfo[1]/ns0:Dnr[1]" w:storeItemID="{2B73FFB8-2A3F-4092-AE32-4F6E1994C952}" w:prefixMappings="xmlns:ns0='http://lp/documentinfo/RK' "/>
            <w:text/>
          </w:sdtPr>
          <w:sdtContent>
            <w:p w:rsidR="000D7FA6" w:rsidP="00EE3C0F">
              <w:pPr>
                <w:pStyle w:val="Header"/>
              </w:pPr>
              <w:r>
                <w:t>M2021/</w:t>
              </w:r>
              <w:r w:rsidR="00242088">
                <w:t>02327</w:t>
              </w:r>
            </w:p>
          </w:sdtContent>
        </w:sdt>
        <w:sdt>
          <w:sdtPr>
            <w:alias w:val="DocNumber"/>
            <w:tag w:val="DocNumber"/>
            <w:id w:val="1726028884"/>
            <w:placeholder>
              <w:docPart w:val="7BED2F776BC74C008398FA5762B29990"/>
            </w:placeholder>
            <w:showingPlcHdr/>
            <w:dataBinding w:xpath="/ns0:DocumentInfo[1]/ns0:BaseInfo[1]/ns0:DocNumber[1]" w:storeItemID="{2B73FFB8-2A3F-4092-AE32-4F6E1994C952}" w:prefixMappings="xmlns:ns0='http://lp/documentinfo/RK' "/>
            <w:text/>
          </w:sdtPr>
          <w:sdtContent>
            <w:p w:rsidR="000D7FA6" w:rsidP="00EE3C0F">
              <w:pPr>
                <w:pStyle w:val="Header"/>
              </w:pPr>
              <w:r>
                <w:rPr>
                  <w:rStyle w:val="PlaceholderText"/>
                </w:rPr>
                <w:t xml:space="preserve"> </w:t>
              </w:r>
            </w:p>
          </w:sdtContent>
        </w:sdt>
        <w:p w:rsidR="000D7FA6" w:rsidP="00EE3C0F">
          <w:pPr>
            <w:pStyle w:val="Header"/>
          </w:pPr>
        </w:p>
      </w:tc>
      <w:tc>
        <w:tcPr>
          <w:tcW w:w="1134" w:type="dxa"/>
        </w:tcPr>
        <w:p w:rsidR="000D7FA6" w:rsidP="0094502D">
          <w:pPr>
            <w:pStyle w:val="Header"/>
          </w:pPr>
        </w:p>
        <w:p w:rsidR="000D7FA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D040A67EB8C74D6489946D94BA416FCA"/>
          </w:placeholder>
          <w:richText/>
        </w:sdtPr>
        <w:sdtEndPr>
          <w:rPr>
            <w:rFonts w:asciiTheme="majorHAnsi" w:hAnsiTheme="majorHAnsi"/>
            <w:b w:val="0"/>
            <w:sz w:val="19"/>
          </w:rPr>
        </w:sdtEndPr>
        <w:sdtContent>
          <w:tc>
            <w:tcPr>
              <w:tcW w:w="5534" w:type="dxa"/>
              <w:tcMar>
                <w:right w:w="1134" w:type="dxa"/>
              </w:tcMar>
            </w:tcPr>
            <w:p w:rsidR="00FC39A7" w:rsidRPr="00FC39A7" w:rsidP="00340DE0">
              <w:pPr>
                <w:pStyle w:val="Header"/>
                <w:rPr>
                  <w:b/>
                </w:rPr>
              </w:pPr>
              <w:r w:rsidRPr="00FC39A7">
                <w:rPr>
                  <w:b/>
                </w:rPr>
                <w:t>Miljödepartementet</w:t>
              </w:r>
            </w:p>
            <w:p w:rsidR="00FC39A7" w:rsidRPr="00FC39A7" w:rsidP="004850E6">
              <w:pPr>
                <w:pStyle w:val="Header"/>
              </w:pPr>
              <w:r w:rsidRPr="00FC39A7">
                <w:t>Klimat- och miljöministern</w:t>
              </w:r>
            </w:p>
          </w:tc>
        </w:sdtContent>
      </w:sdt>
      <w:sdt>
        <w:sdtPr>
          <w:alias w:val="Recipient"/>
          <w:tag w:val="ccRKShow_Recipient"/>
          <w:id w:val="-28344517"/>
          <w:placeholder>
            <w:docPart w:val="AA29A4A6DA2446D9AA725A3F552E5236"/>
          </w:placeholder>
          <w:dataBinding w:xpath="/ns0:DocumentInfo[1]/ns0:BaseInfo[1]/ns0:Recipient[1]" w:storeItemID="{2B73FFB8-2A3F-4092-AE32-4F6E1994C952}" w:prefixMappings="xmlns:ns0='http://lp/documentinfo/RK' "/>
          <w:text w:multiLine="1"/>
        </w:sdtPr>
        <w:sdtContent>
          <w:tc>
            <w:tcPr>
              <w:tcW w:w="3170" w:type="dxa"/>
            </w:tcPr>
            <w:p w:rsidR="000D7FA6" w:rsidP="00547B89">
              <w:pPr>
                <w:pStyle w:val="Header"/>
              </w:pPr>
              <w:r>
                <w:t>Till riksdagen</w:t>
              </w:r>
            </w:p>
          </w:tc>
        </w:sdtContent>
      </w:sdt>
      <w:tc>
        <w:tcPr>
          <w:tcW w:w="1134" w:type="dxa"/>
        </w:tcPr>
        <w:p w:rsidR="000D7FA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AC6996E54840E89249C41C0BCA8AC2"/>
        <w:category>
          <w:name w:val="Allmänt"/>
          <w:gallery w:val="placeholder"/>
        </w:category>
        <w:types>
          <w:type w:val="bbPlcHdr"/>
        </w:types>
        <w:behaviors>
          <w:behavior w:val="content"/>
        </w:behaviors>
        <w:guid w:val="{7F557D35-8C32-47DF-A4B1-54F8E5CBC0BC}"/>
      </w:docPartPr>
      <w:docPartBody>
        <w:p w:rsidR="006A3E82" w:rsidP="00F874D2">
          <w:pPr>
            <w:pStyle w:val="69AC6996E54840E89249C41C0BCA8AC2"/>
          </w:pPr>
          <w:r>
            <w:rPr>
              <w:rStyle w:val="PlaceholderText"/>
            </w:rPr>
            <w:t xml:space="preserve"> </w:t>
          </w:r>
        </w:p>
      </w:docPartBody>
    </w:docPart>
    <w:docPart>
      <w:docPartPr>
        <w:name w:val="7BED2F776BC74C008398FA5762B29990"/>
        <w:category>
          <w:name w:val="Allmänt"/>
          <w:gallery w:val="placeholder"/>
        </w:category>
        <w:types>
          <w:type w:val="bbPlcHdr"/>
        </w:types>
        <w:behaviors>
          <w:behavior w:val="content"/>
        </w:behaviors>
        <w:guid w:val="{09F0B5F8-6A72-4E9C-9CB2-C7A51C7C93A6}"/>
      </w:docPartPr>
      <w:docPartBody>
        <w:p w:rsidR="006A3E82" w:rsidP="00F874D2">
          <w:pPr>
            <w:pStyle w:val="7BED2F776BC74C008398FA5762B299901"/>
          </w:pPr>
          <w:r>
            <w:rPr>
              <w:rStyle w:val="PlaceholderText"/>
            </w:rPr>
            <w:t xml:space="preserve"> </w:t>
          </w:r>
        </w:p>
      </w:docPartBody>
    </w:docPart>
    <w:docPart>
      <w:docPartPr>
        <w:name w:val="D040A67EB8C74D6489946D94BA416FCA"/>
        <w:category>
          <w:name w:val="Allmänt"/>
          <w:gallery w:val="placeholder"/>
        </w:category>
        <w:types>
          <w:type w:val="bbPlcHdr"/>
        </w:types>
        <w:behaviors>
          <w:behavior w:val="content"/>
        </w:behaviors>
        <w:guid w:val="{3737D75D-7071-4B7B-AC4C-AC55851FF050}"/>
      </w:docPartPr>
      <w:docPartBody>
        <w:p w:rsidR="006A3E82" w:rsidP="00F874D2">
          <w:pPr>
            <w:pStyle w:val="D040A67EB8C74D6489946D94BA416FCA1"/>
          </w:pPr>
          <w:r>
            <w:rPr>
              <w:rStyle w:val="PlaceholderText"/>
            </w:rPr>
            <w:t xml:space="preserve"> </w:t>
          </w:r>
        </w:p>
      </w:docPartBody>
    </w:docPart>
    <w:docPart>
      <w:docPartPr>
        <w:name w:val="AA29A4A6DA2446D9AA725A3F552E5236"/>
        <w:category>
          <w:name w:val="Allmänt"/>
          <w:gallery w:val="placeholder"/>
        </w:category>
        <w:types>
          <w:type w:val="bbPlcHdr"/>
        </w:types>
        <w:behaviors>
          <w:behavior w:val="content"/>
        </w:behaviors>
        <w:guid w:val="{EAE055B8-91E4-4D1A-83A9-090C2020438B}"/>
      </w:docPartPr>
      <w:docPartBody>
        <w:p w:rsidR="006A3E82" w:rsidP="00F874D2">
          <w:pPr>
            <w:pStyle w:val="AA29A4A6DA2446D9AA725A3F552E5236"/>
          </w:pPr>
          <w:r>
            <w:rPr>
              <w:rStyle w:val="PlaceholderText"/>
            </w:rPr>
            <w:t xml:space="preserve"> </w:t>
          </w:r>
        </w:p>
      </w:docPartBody>
    </w:docPart>
    <w:docPart>
      <w:docPartPr>
        <w:name w:val="EC4B4AB8E31C4A7DA5C9DEA65B9A9B7D"/>
        <w:category>
          <w:name w:val="Allmänt"/>
          <w:gallery w:val="placeholder"/>
        </w:category>
        <w:types>
          <w:type w:val="bbPlcHdr"/>
        </w:types>
        <w:behaviors>
          <w:behavior w:val="content"/>
        </w:behaviors>
        <w:guid w:val="{C04A605C-A764-4725-8D5B-C8CC811693C3}"/>
      </w:docPartPr>
      <w:docPartBody>
        <w:p w:rsidR="006A3E82" w:rsidP="00F874D2">
          <w:pPr>
            <w:pStyle w:val="EC4B4AB8E31C4A7DA5C9DEA65B9A9B7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BC95A4C3EA46CC9A63C73C4FE4AE0D">
    <w:name w:val="34BC95A4C3EA46CC9A63C73C4FE4AE0D"/>
    <w:rsid w:val="00F874D2"/>
  </w:style>
  <w:style w:type="character" w:styleId="PlaceholderText">
    <w:name w:val="Placeholder Text"/>
    <w:basedOn w:val="DefaultParagraphFont"/>
    <w:uiPriority w:val="99"/>
    <w:semiHidden/>
    <w:rsid w:val="00F874D2"/>
    <w:rPr>
      <w:noProof w:val="0"/>
      <w:color w:val="808080"/>
    </w:rPr>
  </w:style>
  <w:style w:type="paragraph" w:customStyle="1" w:styleId="B01D2BC35DD74FD39E253B6AAE283F76">
    <w:name w:val="B01D2BC35DD74FD39E253B6AAE283F76"/>
    <w:rsid w:val="00F874D2"/>
  </w:style>
  <w:style w:type="paragraph" w:customStyle="1" w:styleId="A493FC11175B40A591CBB1CEC6EC3564">
    <w:name w:val="A493FC11175B40A591CBB1CEC6EC3564"/>
    <w:rsid w:val="00F874D2"/>
  </w:style>
  <w:style w:type="paragraph" w:customStyle="1" w:styleId="D4048ECDF8F649FD9A0A69452E6E01FC">
    <w:name w:val="D4048ECDF8F649FD9A0A69452E6E01FC"/>
    <w:rsid w:val="00F874D2"/>
  </w:style>
  <w:style w:type="paragraph" w:customStyle="1" w:styleId="69AC6996E54840E89249C41C0BCA8AC2">
    <w:name w:val="69AC6996E54840E89249C41C0BCA8AC2"/>
    <w:rsid w:val="00F874D2"/>
  </w:style>
  <w:style w:type="paragraph" w:customStyle="1" w:styleId="7BED2F776BC74C008398FA5762B29990">
    <w:name w:val="7BED2F776BC74C008398FA5762B29990"/>
    <w:rsid w:val="00F874D2"/>
  </w:style>
  <w:style w:type="paragraph" w:customStyle="1" w:styleId="F1149509560A4B3AA2FACF41B96BC690">
    <w:name w:val="F1149509560A4B3AA2FACF41B96BC690"/>
    <w:rsid w:val="00F874D2"/>
  </w:style>
  <w:style w:type="paragraph" w:customStyle="1" w:styleId="D10033640D91498B8A698F8D93603124">
    <w:name w:val="D10033640D91498B8A698F8D93603124"/>
    <w:rsid w:val="00F874D2"/>
  </w:style>
  <w:style w:type="paragraph" w:customStyle="1" w:styleId="A0C65F3F735D4A839111513F88930E05">
    <w:name w:val="A0C65F3F735D4A839111513F88930E05"/>
    <w:rsid w:val="00F874D2"/>
  </w:style>
  <w:style w:type="paragraph" w:customStyle="1" w:styleId="D040A67EB8C74D6489946D94BA416FCA">
    <w:name w:val="D040A67EB8C74D6489946D94BA416FCA"/>
    <w:rsid w:val="00F874D2"/>
  </w:style>
  <w:style w:type="paragraph" w:customStyle="1" w:styleId="AA29A4A6DA2446D9AA725A3F552E5236">
    <w:name w:val="AA29A4A6DA2446D9AA725A3F552E5236"/>
    <w:rsid w:val="00F874D2"/>
  </w:style>
  <w:style w:type="paragraph" w:customStyle="1" w:styleId="7BED2F776BC74C008398FA5762B299901">
    <w:name w:val="7BED2F776BC74C008398FA5762B299901"/>
    <w:rsid w:val="00F874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40A67EB8C74D6489946D94BA416FCA1">
    <w:name w:val="D040A67EB8C74D6489946D94BA416FCA1"/>
    <w:rsid w:val="00F874D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EB722E50A3460E94AF3BF6D9AAB3B3">
    <w:name w:val="8BEB722E50A3460E94AF3BF6D9AAB3B3"/>
    <w:rsid w:val="00F874D2"/>
  </w:style>
  <w:style w:type="paragraph" w:customStyle="1" w:styleId="4822350E563344468868861B95EBCA0F">
    <w:name w:val="4822350E563344468868861B95EBCA0F"/>
    <w:rsid w:val="00F874D2"/>
  </w:style>
  <w:style w:type="paragraph" w:customStyle="1" w:styleId="1F80B6011239461898E45CC1A2139215">
    <w:name w:val="1F80B6011239461898E45CC1A2139215"/>
    <w:rsid w:val="00F874D2"/>
  </w:style>
  <w:style w:type="paragraph" w:customStyle="1" w:styleId="FF58C562178B4AD9B303CD074F620A40">
    <w:name w:val="FF58C562178B4AD9B303CD074F620A40"/>
    <w:rsid w:val="00F874D2"/>
  </w:style>
  <w:style w:type="paragraph" w:customStyle="1" w:styleId="7894199FE83F4AF3AB7855281D2A9989">
    <w:name w:val="7894199FE83F4AF3AB7855281D2A9989"/>
    <w:rsid w:val="00F874D2"/>
  </w:style>
  <w:style w:type="paragraph" w:customStyle="1" w:styleId="EC4B4AB8E31C4A7DA5C9DEA65B9A9B7D">
    <w:name w:val="EC4B4AB8E31C4A7DA5C9DEA65B9A9B7D"/>
    <w:rsid w:val="00F874D2"/>
  </w:style>
  <w:style w:type="paragraph" w:customStyle="1" w:styleId="6F0204B2F73744AD9D1D2B7F90DAC284">
    <w:name w:val="6F0204B2F73744AD9D1D2B7F90DAC284"/>
    <w:rsid w:val="00F874D2"/>
  </w:style>
  <w:style w:type="paragraph" w:customStyle="1" w:styleId="24610F456FD14C7F8B37CBACE49E6F1A">
    <w:name w:val="24610F456FD14C7F8B37CBACE49E6F1A"/>
    <w:rsid w:val="00F874D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57f142ce-9a5b-41ee-92e5-010f70734751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2021-12-22T00:00:00</HeaderDate>
    <Office/>
    <Dnr>M2021/02327</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C66B104-3A9E-4B6D-90AA-5EAE28CCA9A3}"/>
</file>

<file path=customXml/itemProps2.xml><?xml version="1.0" encoding="utf-8"?>
<ds:datastoreItem xmlns:ds="http://schemas.openxmlformats.org/officeDocument/2006/customXml" ds:itemID="{9652AA4D-7A03-4478-BB28-A62FD6386C7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881AF04-5266-4D82-AB11-88665DF11A01}"/>
</file>

<file path=customXml/itemProps5.xml><?xml version="1.0" encoding="utf-8"?>
<ds:datastoreItem xmlns:ds="http://schemas.openxmlformats.org/officeDocument/2006/customXml" ds:itemID="{2B73FFB8-2A3F-4092-AE32-4F6E1994C952}"/>
</file>

<file path=docProps/app.xml><?xml version="1.0" encoding="utf-8"?>
<Properties xmlns="http://schemas.openxmlformats.org/officeDocument/2006/extended-properties" xmlns:vt="http://schemas.openxmlformats.org/officeDocument/2006/docPropsVTypes">
  <Template>RK Basmall</Template>
  <TotalTime>0</TotalTime>
  <Pages>2</Pages>
  <Words>281</Words>
  <Characters>1492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2021_22 - 554 Markretention och enskilda avlopp.docx</dc:title>
  <cp:revision>5</cp:revision>
  <cp:lastPrinted>2021-12-20T13:11:00Z</cp:lastPrinted>
  <dcterms:created xsi:type="dcterms:W3CDTF">2021-12-20T07:51:00Z</dcterms:created>
  <dcterms:modified xsi:type="dcterms:W3CDTF">2021-12-22T09:48:00Z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