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4A434081FC46A78544DEFD9AF30EEB"/>
        </w:placeholder>
        <w:text/>
      </w:sdtPr>
      <w:sdtEndPr/>
      <w:sdtContent>
        <w:p w:rsidRPr="009B062B" w:rsidR="00AF30DD" w:rsidP="00DA28CE" w:rsidRDefault="00AF30DD" w14:paraId="5DDCA6D0" w14:textId="77777777">
          <w:pPr>
            <w:pStyle w:val="Rubrik1"/>
            <w:spacing w:after="300"/>
          </w:pPr>
          <w:r w:rsidRPr="009B062B">
            <w:t>Förslag till riksdagsbeslut</w:t>
          </w:r>
        </w:p>
      </w:sdtContent>
    </w:sdt>
    <w:bookmarkStart w:name="_Hlk19879109" w:displacedByCustomXml="next" w:id="0"/>
    <w:sdt>
      <w:sdtPr>
        <w:alias w:val="Yrkande 1"/>
        <w:tag w:val="4107824b-61a0-4bb2-90b4-0ef4830292d4"/>
        <w:id w:val="1074010619"/>
        <w:lock w:val="sdtLocked"/>
      </w:sdtPr>
      <w:sdtEndPr/>
      <w:sdtContent>
        <w:p w:rsidR="00A64D59" w:rsidRDefault="00CD1186" w14:paraId="5DDCA6D1" w14:textId="77777777">
          <w:pPr>
            <w:pStyle w:val="Frslagstext"/>
            <w:numPr>
              <w:ilvl w:val="0"/>
              <w:numId w:val="0"/>
            </w:numPr>
          </w:pPr>
          <w:r>
            <w:t>Riksdagen ställer sig bakom det som anförs i motionen om att utreda skärpta påföljder vid trafikförseelser och hastighetsöverträdelser i anslutning till vägarbeten och räddningsinsatser vid väg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E41545016AD4531AC26D61217607CA3"/>
        </w:placeholder>
        <w:text/>
      </w:sdtPr>
      <w:sdtEndPr/>
      <w:sdtContent>
        <w:p w:rsidRPr="009B062B" w:rsidR="006D79C9" w:rsidP="00333E95" w:rsidRDefault="006D79C9" w14:paraId="5DDCA6D2" w14:textId="77777777">
          <w:pPr>
            <w:pStyle w:val="Rubrik1"/>
          </w:pPr>
          <w:r>
            <w:t>Motivering</w:t>
          </w:r>
        </w:p>
      </w:sdtContent>
    </w:sdt>
    <w:p w:rsidRPr="00A32E43" w:rsidR="005E28B3" w:rsidP="00A32E43" w:rsidRDefault="00741FBA" w14:paraId="5DDCA6D3" w14:textId="77777777">
      <w:pPr>
        <w:pStyle w:val="Normalutanindragellerluft"/>
      </w:pPr>
      <w:r w:rsidRPr="00A32E43">
        <w:t>Arbetsmiljön för de personer som jobbar med vägarbete</w:t>
      </w:r>
      <w:r w:rsidRPr="00A32E43" w:rsidR="005E28B3">
        <w:t>,</w:t>
      </w:r>
      <w:r w:rsidRPr="00A32E43">
        <w:t xml:space="preserve"> vägunderhåll </w:t>
      </w:r>
      <w:r w:rsidRPr="00A32E43" w:rsidR="005E28B3">
        <w:t xml:space="preserve">eller en pågående räddningsinsats vid vägen, </w:t>
      </w:r>
      <w:r w:rsidRPr="00A32E43">
        <w:t xml:space="preserve">är mycket hård och farlig. Många trafikanter respekterar ofta inte uppsatt skyltning om framför allt hastighetsnivåer och avsaknaden av hänsynstagande i övrigt </w:t>
      </w:r>
      <w:r w:rsidRPr="00A32E43" w:rsidR="005E28B3">
        <w:t xml:space="preserve">till de som har sin arbetsplats, många gånger oskyddat, </w:t>
      </w:r>
      <w:r w:rsidRPr="00A32E43">
        <w:t xml:space="preserve">ute på vägarna är slående. </w:t>
      </w:r>
    </w:p>
    <w:p w:rsidRPr="00A32E43" w:rsidR="005E28B3" w:rsidP="00A32E43" w:rsidRDefault="00741FBA" w14:paraId="5DDCA6D4" w14:textId="06BFEC18">
      <w:r w:rsidRPr="00A32E43">
        <w:t>Ett sätt att jobba med detta är att se till att fysiska hinder sätts upp, för att i möjliga</w:t>
      </w:r>
      <w:r w:rsidR="0015038D">
        <w:softHyphen/>
      </w:r>
      <w:bookmarkStart w:name="_GoBack" w:id="2"/>
      <w:bookmarkEnd w:id="2"/>
      <w:r w:rsidRPr="00A32E43">
        <w:t xml:space="preserve">ste mån förhindra trafiken att komma för nära arbetarna. Men då det är svårt att helt bygga bort riskerna med hinder, är det rimligt att även se över övriga möjligheter till skärpt påföljd när inte förväntad hänsyn tas. </w:t>
      </w:r>
    </w:p>
    <w:p w:rsidRPr="00A32E43" w:rsidR="00BB6339" w:rsidP="00A32E43" w:rsidRDefault="00741FBA" w14:paraId="5DDCA6D5" w14:textId="12784D64">
      <w:r w:rsidRPr="00A32E43">
        <w:t>Därför vore det rimligt att införa ett system där straffen, vanligtvis bestående av böter</w:t>
      </w:r>
      <w:r w:rsidRPr="00A32E43" w:rsidR="005E28B3">
        <w:t xml:space="preserve"> eller indraget körkort</w:t>
      </w:r>
      <w:r w:rsidRPr="00A32E43">
        <w:t>, skärptes i samband med hastighetsöverträdelser vid vägarbeten. När detta blir allmänt känt och</w:t>
      </w:r>
      <w:r w:rsidRPr="00A32E43" w:rsidR="005E28B3">
        <w:t xml:space="preserve"> då</w:t>
      </w:r>
      <w:r w:rsidRPr="00A32E43">
        <w:t xml:space="preserve"> man även</w:t>
      </w:r>
      <w:r w:rsidRPr="00A32E43" w:rsidR="005E28B3">
        <w:t xml:space="preserve"> kan</w:t>
      </w:r>
      <w:r w:rsidRPr="00A32E43">
        <w:t xml:space="preserve"> ha informationstavlor om detta i direkt samband med vägarbetet</w:t>
      </w:r>
      <w:r w:rsidRPr="00A32E43" w:rsidR="005E28B3">
        <w:t xml:space="preserve">, </w:t>
      </w:r>
      <w:r w:rsidRPr="00A32E43">
        <w:t>borde</w:t>
      </w:r>
      <w:r w:rsidRPr="00A32E43" w:rsidR="005E28B3">
        <w:t xml:space="preserve"> man</w:t>
      </w:r>
      <w:r w:rsidRPr="00A32E43">
        <w:t xml:space="preserve"> kunna förmoda att en större respekt och hänsyn kommer att tas till de som har sina arbetsplatser oskyddade på vägarna.</w:t>
      </w:r>
    </w:p>
    <w:sdt>
      <w:sdtPr>
        <w:rPr>
          <w:i/>
          <w:noProof/>
        </w:rPr>
        <w:alias w:val="CC_Underskrifter"/>
        <w:tag w:val="CC_Underskrifter"/>
        <w:id w:val="583496634"/>
        <w:lock w:val="sdtContentLocked"/>
        <w:placeholder>
          <w:docPart w:val="728CBC3A67E943EDABCAC686387B3AD2"/>
        </w:placeholder>
      </w:sdtPr>
      <w:sdtEndPr>
        <w:rPr>
          <w:i w:val="0"/>
          <w:noProof w:val="0"/>
        </w:rPr>
      </w:sdtEndPr>
      <w:sdtContent>
        <w:p w:rsidR="00A5597D" w:rsidP="00A5597D" w:rsidRDefault="00A5597D" w14:paraId="5DDCA6D6" w14:textId="77777777"/>
        <w:p w:rsidRPr="008E0FE2" w:rsidR="004801AC" w:rsidP="00A5597D" w:rsidRDefault="0015038D" w14:paraId="5DDCA6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bl>
    <w:p w:rsidR="002D013F" w:rsidRDefault="002D013F" w14:paraId="5DDCA6DB" w14:textId="77777777"/>
    <w:sectPr w:rsidR="002D01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CA6DD" w14:textId="77777777" w:rsidR="00325BA4" w:rsidRDefault="00325BA4" w:rsidP="000C1CAD">
      <w:pPr>
        <w:spacing w:line="240" w:lineRule="auto"/>
      </w:pPr>
      <w:r>
        <w:separator/>
      </w:r>
    </w:p>
  </w:endnote>
  <w:endnote w:type="continuationSeparator" w:id="0">
    <w:p w14:paraId="5DDCA6DE" w14:textId="77777777" w:rsidR="00325BA4" w:rsidRDefault="00325B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CA6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CA6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597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09548" w14:textId="77777777" w:rsidR="00A81E90" w:rsidRDefault="00A81E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CA6DB" w14:textId="77777777" w:rsidR="00325BA4" w:rsidRDefault="00325BA4" w:rsidP="000C1CAD">
      <w:pPr>
        <w:spacing w:line="240" w:lineRule="auto"/>
      </w:pPr>
      <w:r>
        <w:separator/>
      </w:r>
    </w:p>
  </w:footnote>
  <w:footnote w:type="continuationSeparator" w:id="0">
    <w:p w14:paraId="5DDCA6DC" w14:textId="77777777" w:rsidR="00325BA4" w:rsidRDefault="00325B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DCA6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DCA6EE" wp14:anchorId="5DDCA6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038D" w14:paraId="5DDCA6F1" w14:textId="77777777">
                          <w:pPr>
                            <w:jc w:val="right"/>
                          </w:pPr>
                          <w:sdt>
                            <w:sdtPr>
                              <w:alias w:val="CC_Noformat_Partikod"/>
                              <w:tag w:val="CC_Noformat_Partikod"/>
                              <w:id w:val="-53464382"/>
                              <w:placeholder>
                                <w:docPart w:val="98C4465E60AA40AD9F7F31435F31D67D"/>
                              </w:placeholder>
                              <w:text/>
                            </w:sdtPr>
                            <w:sdtEndPr/>
                            <w:sdtContent>
                              <w:r w:rsidR="00741FBA">
                                <w:t>SD</w:t>
                              </w:r>
                            </w:sdtContent>
                          </w:sdt>
                          <w:sdt>
                            <w:sdtPr>
                              <w:alias w:val="CC_Noformat_Partinummer"/>
                              <w:tag w:val="CC_Noformat_Partinummer"/>
                              <w:id w:val="-1709555926"/>
                              <w:placeholder>
                                <w:docPart w:val="5ED0143B90B14A378474E263B5F0AF7C"/>
                              </w:placeholder>
                              <w:text/>
                            </w:sdtPr>
                            <w:sdtEndPr/>
                            <w:sdtContent>
                              <w:r w:rsidR="00B14EC3">
                                <w:t>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DCA6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038D" w14:paraId="5DDCA6F1" w14:textId="77777777">
                    <w:pPr>
                      <w:jc w:val="right"/>
                    </w:pPr>
                    <w:sdt>
                      <w:sdtPr>
                        <w:alias w:val="CC_Noformat_Partikod"/>
                        <w:tag w:val="CC_Noformat_Partikod"/>
                        <w:id w:val="-53464382"/>
                        <w:placeholder>
                          <w:docPart w:val="98C4465E60AA40AD9F7F31435F31D67D"/>
                        </w:placeholder>
                        <w:text/>
                      </w:sdtPr>
                      <w:sdtEndPr/>
                      <w:sdtContent>
                        <w:r w:rsidR="00741FBA">
                          <w:t>SD</w:t>
                        </w:r>
                      </w:sdtContent>
                    </w:sdt>
                    <w:sdt>
                      <w:sdtPr>
                        <w:alias w:val="CC_Noformat_Partinummer"/>
                        <w:tag w:val="CC_Noformat_Partinummer"/>
                        <w:id w:val="-1709555926"/>
                        <w:placeholder>
                          <w:docPart w:val="5ED0143B90B14A378474E263B5F0AF7C"/>
                        </w:placeholder>
                        <w:text/>
                      </w:sdtPr>
                      <w:sdtEndPr/>
                      <w:sdtContent>
                        <w:r w:rsidR="00B14EC3">
                          <w:t>112</w:t>
                        </w:r>
                      </w:sdtContent>
                    </w:sdt>
                  </w:p>
                </w:txbxContent>
              </v:textbox>
              <w10:wrap anchorx="page"/>
            </v:shape>
          </w:pict>
        </mc:Fallback>
      </mc:AlternateContent>
    </w:r>
  </w:p>
  <w:p w:rsidRPr="00293C4F" w:rsidR="00262EA3" w:rsidP="00776B74" w:rsidRDefault="00262EA3" w14:paraId="5DDCA6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DCA6E1" w14:textId="77777777">
    <w:pPr>
      <w:jc w:val="right"/>
    </w:pPr>
  </w:p>
  <w:p w:rsidR="00262EA3" w:rsidP="00776B74" w:rsidRDefault="00262EA3" w14:paraId="5DDCA6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038D" w14:paraId="5DDCA6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DCA6F0" wp14:anchorId="5DDCA6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038D" w14:paraId="5DDCA6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1FBA">
          <w:t>SD</w:t>
        </w:r>
      </w:sdtContent>
    </w:sdt>
    <w:sdt>
      <w:sdtPr>
        <w:alias w:val="CC_Noformat_Partinummer"/>
        <w:tag w:val="CC_Noformat_Partinummer"/>
        <w:id w:val="-2014525982"/>
        <w:text/>
      </w:sdtPr>
      <w:sdtEndPr/>
      <w:sdtContent>
        <w:r w:rsidR="00B14EC3">
          <w:t>112</w:t>
        </w:r>
      </w:sdtContent>
    </w:sdt>
  </w:p>
  <w:p w:rsidRPr="008227B3" w:rsidR="00262EA3" w:rsidP="008227B3" w:rsidRDefault="0015038D" w14:paraId="5DDCA6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038D" w14:paraId="5DDCA6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w:t>
        </w:r>
      </w:sdtContent>
    </w:sdt>
  </w:p>
  <w:p w:rsidR="00262EA3" w:rsidP="00E03A3D" w:rsidRDefault="0015038D" w14:paraId="5DDCA6E9" w14:textId="77777777">
    <w:pPr>
      <w:pStyle w:val="Motionr"/>
    </w:pPr>
    <w:sdt>
      <w:sdtPr>
        <w:alias w:val="CC_Noformat_Avtext"/>
        <w:tag w:val="CC_Noformat_Avtext"/>
        <w:id w:val="-2020768203"/>
        <w:lock w:val="sdtContentLocked"/>
        <w15:appearance w15:val="hidden"/>
        <w:text/>
      </w:sdtPr>
      <w:sdtEndPr/>
      <w:sdtContent>
        <w:r>
          <w:t>av Eric Westroth (SD)</w:t>
        </w:r>
      </w:sdtContent>
    </w:sdt>
  </w:p>
  <w:sdt>
    <w:sdtPr>
      <w:alias w:val="CC_Noformat_Rubtext"/>
      <w:tag w:val="CC_Noformat_Rubtext"/>
      <w:id w:val="-218060500"/>
      <w:lock w:val="sdtLocked"/>
      <w:text/>
    </w:sdtPr>
    <w:sdtEndPr/>
    <w:sdtContent>
      <w:p w:rsidR="00262EA3" w:rsidP="00283E0F" w:rsidRDefault="00741FBA" w14:paraId="5DDCA6EA" w14:textId="77777777">
        <w:pPr>
          <w:pStyle w:val="FSHRub2"/>
        </w:pPr>
        <w:r>
          <w:t>Skärpta påföljder för trafikförseelser vid vägarbeten och pågående räddningsinsats</w:t>
        </w:r>
      </w:p>
    </w:sdtContent>
  </w:sdt>
  <w:sdt>
    <w:sdtPr>
      <w:alias w:val="CC_Boilerplate_3"/>
      <w:tag w:val="CC_Boilerplate_3"/>
      <w:id w:val="1606463544"/>
      <w:lock w:val="sdtContentLocked"/>
      <w15:appearance w15:val="hidden"/>
      <w:text w:multiLine="1"/>
    </w:sdtPr>
    <w:sdtEndPr/>
    <w:sdtContent>
      <w:p w:rsidR="00262EA3" w:rsidP="00283E0F" w:rsidRDefault="00262EA3" w14:paraId="5DDCA6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41F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770"/>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38D"/>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3F"/>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BA4"/>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A0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8B3"/>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FBA"/>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E43"/>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97D"/>
    <w:rsid w:val="00A562FC"/>
    <w:rsid w:val="00A56409"/>
    <w:rsid w:val="00A565D7"/>
    <w:rsid w:val="00A5767D"/>
    <w:rsid w:val="00A579BA"/>
    <w:rsid w:val="00A57B5B"/>
    <w:rsid w:val="00A6089A"/>
    <w:rsid w:val="00A60DAD"/>
    <w:rsid w:val="00A61984"/>
    <w:rsid w:val="00A6234D"/>
    <w:rsid w:val="00A62AAE"/>
    <w:rsid w:val="00A639C6"/>
    <w:rsid w:val="00A64D5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9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EC3"/>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86"/>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53F"/>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323"/>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DCA6CF"/>
  <w15:chartTrackingRefBased/>
  <w15:docId w15:val="{328A7AC6-43B5-407A-93E1-21681E69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4A434081FC46A78544DEFD9AF30EEB"/>
        <w:category>
          <w:name w:val="Allmänt"/>
          <w:gallery w:val="placeholder"/>
        </w:category>
        <w:types>
          <w:type w:val="bbPlcHdr"/>
        </w:types>
        <w:behaviors>
          <w:behavior w:val="content"/>
        </w:behaviors>
        <w:guid w:val="{A51B4BF4-E5FF-4662-B2C9-A1BF8545F487}"/>
      </w:docPartPr>
      <w:docPartBody>
        <w:p w:rsidR="00BC3E6C" w:rsidRDefault="001C53EA">
          <w:pPr>
            <w:pStyle w:val="8E4A434081FC46A78544DEFD9AF30EEB"/>
          </w:pPr>
          <w:r w:rsidRPr="005A0A93">
            <w:rPr>
              <w:rStyle w:val="Platshllartext"/>
            </w:rPr>
            <w:t>Förslag till riksdagsbeslut</w:t>
          </w:r>
        </w:p>
      </w:docPartBody>
    </w:docPart>
    <w:docPart>
      <w:docPartPr>
        <w:name w:val="0E41545016AD4531AC26D61217607CA3"/>
        <w:category>
          <w:name w:val="Allmänt"/>
          <w:gallery w:val="placeholder"/>
        </w:category>
        <w:types>
          <w:type w:val="bbPlcHdr"/>
        </w:types>
        <w:behaviors>
          <w:behavior w:val="content"/>
        </w:behaviors>
        <w:guid w:val="{B62A25C8-D3AB-48E8-ABA9-78B0FE13A89F}"/>
      </w:docPartPr>
      <w:docPartBody>
        <w:p w:rsidR="00BC3E6C" w:rsidRDefault="001C53EA">
          <w:pPr>
            <w:pStyle w:val="0E41545016AD4531AC26D61217607CA3"/>
          </w:pPr>
          <w:r w:rsidRPr="005A0A93">
            <w:rPr>
              <w:rStyle w:val="Platshllartext"/>
            </w:rPr>
            <w:t>Motivering</w:t>
          </w:r>
        </w:p>
      </w:docPartBody>
    </w:docPart>
    <w:docPart>
      <w:docPartPr>
        <w:name w:val="98C4465E60AA40AD9F7F31435F31D67D"/>
        <w:category>
          <w:name w:val="Allmänt"/>
          <w:gallery w:val="placeholder"/>
        </w:category>
        <w:types>
          <w:type w:val="bbPlcHdr"/>
        </w:types>
        <w:behaviors>
          <w:behavior w:val="content"/>
        </w:behaviors>
        <w:guid w:val="{BFC7C905-C133-4847-B4E8-C131CC16B533}"/>
      </w:docPartPr>
      <w:docPartBody>
        <w:p w:rsidR="00BC3E6C" w:rsidRDefault="001C53EA">
          <w:pPr>
            <w:pStyle w:val="98C4465E60AA40AD9F7F31435F31D67D"/>
          </w:pPr>
          <w:r>
            <w:rPr>
              <w:rStyle w:val="Platshllartext"/>
            </w:rPr>
            <w:t xml:space="preserve"> </w:t>
          </w:r>
        </w:p>
      </w:docPartBody>
    </w:docPart>
    <w:docPart>
      <w:docPartPr>
        <w:name w:val="5ED0143B90B14A378474E263B5F0AF7C"/>
        <w:category>
          <w:name w:val="Allmänt"/>
          <w:gallery w:val="placeholder"/>
        </w:category>
        <w:types>
          <w:type w:val="bbPlcHdr"/>
        </w:types>
        <w:behaviors>
          <w:behavior w:val="content"/>
        </w:behaviors>
        <w:guid w:val="{C02CEFA2-AEB4-4C35-AB8F-DC47AC104823}"/>
      </w:docPartPr>
      <w:docPartBody>
        <w:p w:rsidR="00BC3E6C" w:rsidRDefault="001C53EA">
          <w:pPr>
            <w:pStyle w:val="5ED0143B90B14A378474E263B5F0AF7C"/>
          </w:pPr>
          <w:r>
            <w:t xml:space="preserve"> </w:t>
          </w:r>
        </w:p>
      </w:docPartBody>
    </w:docPart>
    <w:docPart>
      <w:docPartPr>
        <w:name w:val="728CBC3A67E943EDABCAC686387B3AD2"/>
        <w:category>
          <w:name w:val="Allmänt"/>
          <w:gallery w:val="placeholder"/>
        </w:category>
        <w:types>
          <w:type w:val="bbPlcHdr"/>
        </w:types>
        <w:behaviors>
          <w:behavior w:val="content"/>
        </w:behaviors>
        <w:guid w:val="{4AC57C76-AC62-45E3-A013-E4015BB918C0}"/>
      </w:docPartPr>
      <w:docPartBody>
        <w:p w:rsidR="005068F6" w:rsidRDefault="005068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E6C"/>
    <w:rsid w:val="001C53EA"/>
    <w:rsid w:val="005068F6"/>
    <w:rsid w:val="00BC3E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4A434081FC46A78544DEFD9AF30EEB">
    <w:name w:val="8E4A434081FC46A78544DEFD9AF30EEB"/>
  </w:style>
  <w:style w:type="paragraph" w:customStyle="1" w:styleId="3DA4E8EDE4F946B98EF4A20B568C3DBA">
    <w:name w:val="3DA4E8EDE4F946B98EF4A20B568C3D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34B400BEF2409B8A6DAA0E16825CDE">
    <w:name w:val="1234B400BEF2409B8A6DAA0E16825CDE"/>
  </w:style>
  <w:style w:type="paragraph" w:customStyle="1" w:styleId="0E41545016AD4531AC26D61217607CA3">
    <w:name w:val="0E41545016AD4531AC26D61217607CA3"/>
  </w:style>
  <w:style w:type="paragraph" w:customStyle="1" w:styleId="F2FADB8A5B1145D088FBD07A76AF59D3">
    <w:name w:val="F2FADB8A5B1145D088FBD07A76AF59D3"/>
  </w:style>
  <w:style w:type="paragraph" w:customStyle="1" w:styleId="9F94CC4332114A438E22A96D06CC8458">
    <w:name w:val="9F94CC4332114A438E22A96D06CC8458"/>
  </w:style>
  <w:style w:type="paragraph" w:customStyle="1" w:styleId="98C4465E60AA40AD9F7F31435F31D67D">
    <w:name w:val="98C4465E60AA40AD9F7F31435F31D67D"/>
  </w:style>
  <w:style w:type="paragraph" w:customStyle="1" w:styleId="5ED0143B90B14A378474E263B5F0AF7C">
    <w:name w:val="5ED0143B90B14A378474E263B5F0A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1CF23-04E8-4291-AA2C-7DA7039A9EEC}"/>
</file>

<file path=customXml/itemProps2.xml><?xml version="1.0" encoding="utf-8"?>
<ds:datastoreItem xmlns:ds="http://schemas.openxmlformats.org/officeDocument/2006/customXml" ds:itemID="{19D0A347-0633-4F91-B15B-1ADB72FE307D}"/>
</file>

<file path=customXml/itemProps3.xml><?xml version="1.0" encoding="utf-8"?>
<ds:datastoreItem xmlns:ds="http://schemas.openxmlformats.org/officeDocument/2006/customXml" ds:itemID="{112FEAA6-9C70-4337-8B29-68D57DD6C076}"/>
</file>

<file path=docProps/app.xml><?xml version="1.0" encoding="utf-8"?>
<Properties xmlns="http://schemas.openxmlformats.org/officeDocument/2006/extended-properties" xmlns:vt="http://schemas.openxmlformats.org/officeDocument/2006/docPropsVTypes">
  <Template>Normal</Template>
  <TotalTime>6</TotalTime>
  <Pages>1</Pages>
  <Words>212</Words>
  <Characters>1180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Skärpta påföljder för trafikförseelser vid vägarbeten och pågående räddningsinsats</vt:lpstr>
      <vt:lpstr>
      </vt:lpstr>
    </vt:vector>
  </TitlesOfParts>
  <Company>Sveriges riksdag</Company>
  <LinksUpToDate>false</LinksUpToDate>
  <CharactersWithSpaces>1384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