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7A03" w:rsidRPr="00BC0541" w:rsidRDefault="00877A03">
      <w:pPr>
        <w:pStyle w:val="Hemstlrubrik"/>
      </w:pPr>
      <w:r w:rsidRPr="00BC0541">
        <w:t>Förslag till riksdagsbeslut</w:t>
      </w:r>
    </w:p>
    <w:p w:rsidR="00877A03" w:rsidRPr="00BC0541" w:rsidRDefault="00877A03">
      <w:pPr>
        <w:pStyle w:val="Hemstlatt"/>
        <w:ind w:left="0"/>
      </w:pPr>
      <w:r w:rsidRPr="00BC0541">
        <w:t xml:space="preserve">Riksdagen tillkännager för regeringen som sin mening vad som anförs i motionen om </w:t>
      </w:r>
      <w:r w:rsidRPr="00BC0541">
        <w:rPr>
          <w:color w:val="000000"/>
        </w:rPr>
        <w:t>ett förnyat strandskydd.</w:t>
      </w:r>
    </w:p>
    <w:p w:rsidR="00877A03" w:rsidRPr="00BC0541" w:rsidRDefault="00877A03">
      <w:pPr>
        <w:pStyle w:val="Rubrik1"/>
      </w:pPr>
      <w:r w:rsidRPr="00BC0541">
        <w:t>Motivering</w:t>
      </w:r>
    </w:p>
    <w:p w:rsidR="00877A03" w:rsidRPr="00BC0541" w:rsidRDefault="00877A03">
      <w:pPr>
        <w:autoSpaceDE w:val="0"/>
        <w:autoSpaceDN w:val="0"/>
        <w:adjustRightInd w:val="0"/>
        <w:rPr>
          <w:color w:val="000000"/>
        </w:rPr>
      </w:pPr>
      <w:r w:rsidRPr="00BC0541">
        <w:rPr>
          <w:color w:val="000000"/>
        </w:rPr>
        <w:t>Möjligheterna att kunna nyttja strände</w:t>
      </w:r>
      <w:r w:rsidRPr="00BC0541">
        <w:rPr>
          <w:color w:val="000000"/>
          <w:spacing w:val="-2"/>
        </w:rPr>
        <w:t>rna, för såväl friluftsliv som etablerin</w:t>
      </w:r>
      <w:r w:rsidRPr="00BC0541">
        <w:rPr>
          <w:color w:val="000000"/>
          <w:spacing w:val="-2"/>
        </w:rPr>
        <w:t>g</w:t>
      </w:r>
      <w:r w:rsidRPr="00BC0541">
        <w:rPr>
          <w:color w:val="000000"/>
        </w:rPr>
        <w:t>ar, är mycket väsentliga för den lokala och regionala utvecklingen i stora delar av landet. I Norrbotten t.ex. finns flera inlandskommuner där översko</w:t>
      </w:r>
      <w:r w:rsidRPr="00BC0541">
        <w:rPr>
          <w:color w:val="000000"/>
        </w:rPr>
        <w:t>t</w:t>
      </w:r>
      <w:r w:rsidRPr="00BC0541">
        <w:rPr>
          <w:color w:val="000000"/>
        </w:rPr>
        <w:t>tet på stränder är så stort att varje innevånare skulle kunna garanteras flera kilo</w:t>
      </w:r>
      <w:r w:rsidRPr="00BC0541">
        <w:rPr>
          <w:color w:val="000000"/>
        </w:rPr>
        <w:softHyphen/>
        <w:t>m</w:t>
      </w:r>
      <w:r w:rsidRPr="00BC0541">
        <w:rPr>
          <w:color w:val="000000"/>
        </w:rPr>
        <w:t>e</w:t>
      </w:r>
      <w:r w:rsidRPr="00BC0541">
        <w:rPr>
          <w:color w:val="000000"/>
        </w:rPr>
        <w:t>ter orörd strand.</w:t>
      </w:r>
    </w:p>
    <w:p w:rsidR="00877A03" w:rsidRPr="00BC0541" w:rsidRDefault="00877A03">
      <w:pPr>
        <w:pStyle w:val="Normaltindrag"/>
      </w:pPr>
      <w:r w:rsidRPr="00BC0541">
        <w:t>Kommunerna hanterar i dag strandskyddsfrågorna som en del av den f</w:t>
      </w:r>
      <w:r w:rsidRPr="00BC0541">
        <w:t>y</w:t>
      </w:r>
      <w:r w:rsidRPr="00BC0541">
        <w:t>siska planeringen och som en del i bygglovprocessen. En tydligare koppling till de kommunala översiktsplanerna skulle på ett bra sätt garantera att såväl statens uttalade vilja att bevara som kommunernas krav på lokal anpassning kan tillgodoses.</w:t>
      </w:r>
    </w:p>
    <w:p w:rsidR="00877A03" w:rsidRPr="00BC0541" w:rsidRDefault="00877A03">
      <w:pPr>
        <w:pStyle w:val="Normaltindrag"/>
      </w:pPr>
      <w:r w:rsidRPr="00BC0541">
        <w:t>Om huvudansvaret att ge dispens i strandskyddet ges till länsstyrelserna och ytterst marginella möjligheter ges till kommunerna när det handlar om att få beslutanderätten delegerad ser vi framför oss ett icke överskådligt mer</w:t>
      </w:r>
      <w:r w:rsidRPr="00BC0541">
        <w:softHyphen/>
        <w:t>arb</w:t>
      </w:r>
      <w:r w:rsidRPr="00BC0541">
        <w:t>e</w:t>
      </w:r>
      <w:r w:rsidRPr="00BC0541">
        <w:t>te för länsstyrelserna och en försämrad förankring av strandskyddet i komm</w:t>
      </w:r>
      <w:r w:rsidRPr="00BC0541">
        <w:t>u</w:t>
      </w:r>
      <w:r w:rsidRPr="00BC0541">
        <w:t>nerna.</w:t>
      </w:r>
    </w:p>
    <w:p w:rsidR="00877A03" w:rsidRPr="00BC0541" w:rsidRDefault="00877A03">
      <w:pPr>
        <w:pStyle w:val="Normaltindrag"/>
      </w:pPr>
      <w:r w:rsidRPr="00BC0541">
        <w:t>Det viktiga är att inte ny byråkrati förs in kring strandskyddsdispenser, som exempelvis nya förvirrande begrepp och fler myndigheter som ska hant</w:t>
      </w:r>
      <w:r w:rsidRPr="00BC0541">
        <w:t>e</w:t>
      </w:r>
      <w:r w:rsidRPr="00BC0541">
        <w:t>ra frågan. Det viktiga är att öka förståelsen för skyddet.</w:t>
      </w:r>
    </w:p>
    <w:p w:rsidR="00877A03" w:rsidRPr="00BC0541" w:rsidRDefault="00877A03">
      <w:pPr>
        <w:pStyle w:val="Normaltindrag"/>
      </w:pPr>
      <w:r w:rsidRPr="00BC0541">
        <w:t>Vi hoppas på en förändring av strandskyddet som är nyanserad och där man belyser strandskyddets betydelse för att tillgodose tillgänglighets- och bev</w:t>
      </w:r>
      <w:r w:rsidRPr="00BC0541">
        <w:t>a</w:t>
      </w:r>
      <w:r w:rsidRPr="00BC0541">
        <w:t>randeaspekterna, men också där hänsyn tas till betydelsen för utveckling av la</w:t>
      </w:r>
      <w:r w:rsidRPr="00BC0541">
        <w:t>n</w:t>
      </w:r>
      <w:r w:rsidRPr="00BC0541">
        <w:t>det som helhet.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0541">
        <w:trPr>
          <w:cantSplit/>
        </w:trPr>
        <w:tc>
          <w:tcPr>
            <w:tcW w:w="3046" w:type="dxa"/>
          </w:tcPr>
          <w:p w:rsidR="00877A03" w:rsidRPr="00BC0541" w:rsidRDefault="00877A03">
            <w:pPr>
              <w:pStyle w:val="UnderskriftDatum"/>
              <w:spacing w:before="240"/>
            </w:pPr>
            <w:r w:rsidRPr="00BC0541">
              <w:lastRenderedPageBreak/>
              <w:t>Stockholm den 3 oktober 2007</w:t>
            </w:r>
          </w:p>
        </w:tc>
        <w:tc>
          <w:tcPr>
            <w:tcW w:w="3047" w:type="dxa"/>
          </w:tcPr>
          <w:p w:rsidR="00877A03" w:rsidRPr="00BC0541" w:rsidRDefault="00877A03">
            <w:pPr>
              <w:pStyle w:val="Underskrifter"/>
              <w:spacing w:before="240"/>
            </w:pPr>
          </w:p>
        </w:tc>
      </w:tr>
      <w:tr w:rsidR="00000000" w:rsidRPr="00BC0541">
        <w:trPr>
          <w:cantSplit/>
        </w:trPr>
        <w:tc>
          <w:tcPr>
            <w:tcW w:w="3046" w:type="dxa"/>
          </w:tcPr>
          <w:p w:rsidR="00877A03" w:rsidRPr="00BC0541" w:rsidRDefault="00877A03">
            <w:pPr>
              <w:pStyle w:val="Underskrifter"/>
            </w:pPr>
            <w:r w:rsidRPr="00BC0541">
              <w:t>Kristina Zakrisson (s)</w:t>
            </w:r>
          </w:p>
        </w:tc>
        <w:tc>
          <w:tcPr>
            <w:tcW w:w="3046" w:type="dxa"/>
          </w:tcPr>
          <w:p w:rsidR="00877A03" w:rsidRPr="00BC0541" w:rsidRDefault="00877A03">
            <w:pPr>
              <w:pStyle w:val="Underskrifter"/>
            </w:pPr>
          </w:p>
        </w:tc>
      </w:tr>
      <w:tr w:rsidR="00000000" w:rsidRPr="00BC0541">
        <w:trPr>
          <w:cantSplit/>
        </w:trPr>
        <w:tc>
          <w:tcPr>
            <w:tcW w:w="3046" w:type="dxa"/>
          </w:tcPr>
          <w:p w:rsidR="00877A03" w:rsidRPr="00BC0541" w:rsidRDefault="00877A03">
            <w:pPr>
              <w:pStyle w:val="Underskrifter"/>
            </w:pPr>
            <w:r w:rsidRPr="00BC0541">
              <w:t>Karin Åström (s)</w:t>
            </w:r>
          </w:p>
        </w:tc>
        <w:tc>
          <w:tcPr>
            <w:tcW w:w="3046" w:type="dxa"/>
          </w:tcPr>
          <w:p w:rsidR="00877A03" w:rsidRPr="00BC0541" w:rsidRDefault="00877A03">
            <w:pPr>
              <w:pStyle w:val="Underskrifter"/>
            </w:pPr>
            <w:r w:rsidRPr="00BC0541">
              <w:t>Lars U Granberg (s)</w:t>
            </w:r>
          </w:p>
        </w:tc>
      </w:tr>
      <w:tr w:rsidR="00000000" w:rsidRPr="00BC0541">
        <w:trPr>
          <w:cantSplit/>
        </w:trPr>
        <w:tc>
          <w:tcPr>
            <w:tcW w:w="3046" w:type="dxa"/>
          </w:tcPr>
          <w:p w:rsidR="00877A03" w:rsidRPr="00BC0541" w:rsidRDefault="00877A03">
            <w:pPr>
              <w:pStyle w:val="Underskrifter"/>
            </w:pPr>
            <w:r w:rsidRPr="00BC0541">
              <w:t>Maria Stenberg (s)</w:t>
            </w:r>
          </w:p>
        </w:tc>
        <w:tc>
          <w:tcPr>
            <w:tcW w:w="3046" w:type="dxa"/>
          </w:tcPr>
          <w:p w:rsidR="00877A03" w:rsidRPr="00BC0541" w:rsidRDefault="00877A03">
            <w:pPr>
              <w:pStyle w:val="Underskrifter"/>
            </w:pPr>
            <w:r w:rsidRPr="00BC0541">
              <w:t>Leif Pettersson (s)</w:t>
            </w:r>
          </w:p>
        </w:tc>
      </w:tr>
      <w:tr w:rsidR="00000000" w:rsidRPr="00BC0541">
        <w:trPr>
          <w:cantSplit/>
        </w:trPr>
        <w:tc>
          <w:tcPr>
            <w:tcW w:w="3046" w:type="dxa"/>
          </w:tcPr>
          <w:p w:rsidR="00877A03" w:rsidRPr="00BC0541" w:rsidRDefault="00877A03">
            <w:pPr>
              <w:pStyle w:val="Underskrifter"/>
            </w:pPr>
            <w:r w:rsidRPr="00BC0541">
              <w:t>Hannah Bergstedt (s)</w:t>
            </w:r>
          </w:p>
        </w:tc>
        <w:tc>
          <w:tcPr>
            <w:tcW w:w="3046" w:type="dxa"/>
          </w:tcPr>
          <w:p w:rsidR="00877A03" w:rsidRPr="00BC0541" w:rsidRDefault="00877A03">
            <w:pPr>
              <w:pStyle w:val="Underskrifter"/>
            </w:pPr>
          </w:p>
        </w:tc>
      </w:tr>
    </w:tbl>
    <w:p w:rsidR="00877A03" w:rsidRPr="00BC0541" w:rsidRDefault="00877A03">
      <w:pPr>
        <w:pStyle w:val="Normaltindrag"/>
      </w:pPr>
    </w:p>
    <w:sectPr w:rsidR="00877A03" w:rsidRPr="00BC05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7A03" w:rsidRPr="00BC0541" w:rsidRDefault="00877A03">
      <w:r w:rsidRPr="00BC0541">
        <w:separator/>
      </w:r>
    </w:p>
  </w:endnote>
  <w:endnote w:type="continuationSeparator" w:id="0">
    <w:p w:rsidR="00877A03" w:rsidRPr="00BC0541" w:rsidRDefault="00877A03">
      <w:r w:rsidRPr="00BC05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A03" w:rsidRPr="00BC0541" w:rsidRDefault="00BC0541">
    <w:pPr>
      <w:pStyle w:val="Sidfot"/>
    </w:pPr>
    <w:r w:rsidRPr="00BC05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7369263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A03" w:rsidRDefault="00877A0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7A03" w:rsidRDefault="00877A0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A03" w:rsidRPr="00BC0541" w:rsidRDefault="00BC0541">
    <w:pPr>
      <w:pStyle w:val="Sidfot"/>
    </w:pPr>
    <w:r w:rsidRPr="00BC05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203016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A03" w:rsidRDefault="00877A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7A03" w:rsidRDefault="00877A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A03" w:rsidRPr="00BC0541" w:rsidRDefault="00BC0541">
    <w:pPr>
      <w:pStyle w:val="Sidfot"/>
    </w:pPr>
    <w:r w:rsidRPr="00BC05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49496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A03" w:rsidRDefault="00877A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7A03" w:rsidRDefault="00877A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7A03" w:rsidRPr="00BC0541" w:rsidRDefault="00877A03">
      <w:r w:rsidRPr="00BC0541">
        <w:separator/>
      </w:r>
    </w:p>
  </w:footnote>
  <w:footnote w:type="continuationSeparator" w:id="0">
    <w:p w:rsidR="00877A03" w:rsidRPr="00BC0541" w:rsidRDefault="00877A03">
      <w:r w:rsidRPr="00BC05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A03" w:rsidRPr="00BC0541" w:rsidRDefault="00BC0541">
    <w:pPr>
      <w:pStyle w:val="Sidhuvud"/>
    </w:pPr>
    <w:r w:rsidRPr="00BC05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99143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A03" w:rsidRDefault="00877A0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7A03" w:rsidRDefault="00877A0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A03" w:rsidRPr="00BC0541" w:rsidRDefault="00BC0541">
    <w:pPr>
      <w:pStyle w:val="Sidhuvud"/>
    </w:pPr>
    <w:r w:rsidRPr="00BC05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1838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A03" w:rsidRDefault="00877A0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7A03" w:rsidRDefault="00877A0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7A03" w:rsidRPr="00BC0541" w:rsidRDefault="00877A03">
    <w:pPr>
      <w:pStyle w:val="FSHNormal"/>
      <w:tabs>
        <w:tab w:val="right" w:pos="5840"/>
      </w:tabs>
    </w:pPr>
    <w:r w:rsidRPr="00BC0541">
      <w:br/>
    </w:r>
    <w:r w:rsidRPr="00BC0541">
      <w:fldChar w:fldCharType="begin" w:fldLock="1"/>
    </w:r>
    <w:r w:rsidRPr="00BC0541">
      <w:instrText xml:space="preserve"> DOCPROPERTY</w:instrText>
    </w:r>
    <w:r w:rsidRPr="00BC0541">
      <w:rPr>
        <w:sz w:val="18"/>
      </w:rPr>
      <w:instrText xml:space="preserve"> "YearUser" *\charformat </w:instrText>
    </w:r>
    <w:r w:rsidRPr="00BC0541">
      <w:fldChar w:fldCharType="separate"/>
    </w:r>
    <w:r w:rsidRPr="00BC0541">
      <w:t>2007/08</w:t>
    </w:r>
    <w:r w:rsidRPr="00BC0541">
      <w:fldChar w:fldCharType="end"/>
    </w:r>
    <w:r w:rsidRPr="00BC0541">
      <w:t xml:space="preserve"> </w:t>
    </w:r>
    <w:r w:rsidRPr="00BC0541">
      <w:tab/>
      <w:t xml:space="preserve">mnr: </w:t>
    </w:r>
    <w:r w:rsidRPr="00BC0541">
      <w:fldChar w:fldCharType="begin" w:fldLock="1"/>
    </w:r>
    <w:r w:rsidRPr="00BC0541">
      <w:instrText xml:space="preserve"> DOCPROPERTY</w:instrText>
    </w:r>
    <w:r w:rsidRPr="00BC0541">
      <w:rPr>
        <w:sz w:val="18"/>
      </w:rPr>
      <w:instrText xml:space="preserve"> "Motionsnummer" *\charformat </w:instrText>
    </w:r>
    <w:r w:rsidRPr="00BC0541">
      <w:fldChar w:fldCharType="separate"/>
    </w:r>
    <w:r w:rsidRPr="00BC0541">
      <w:t>MJ376</w:t>
    </w:r>
    <w:r w:rsidRPr="00BC0541">
      <w:fldChar w:fldCharType="end"/>
    </w:r>
    <w:r w:rsidRPr="00BC0541">
      <w:br/>
    </w:r>
    <w:r w:rsidRPr="00BC0541">
      <w:fldChar w:fldCharType="begin" w:fldLock="1"/>
    </w:r>
    <w:r w:rsidRPr="00BC0541">
      <w:instrText xml:space="preserve"> DOCPROPERTY</w:instrText>
    </w:r>
    <w:r w:rsidRPr="00BC0541">
      <w:rPr>
        <w:sz w:val="18"/>
      </w:rPr>
      <w:instrText xml:space="preserve"> "Samling" *\charformat </w:instrText>
    </w:r>
    <w:r w:rsidRPr="00BC0541">
      <w:fldChar w:fldCharType="end"/>
    </w:r>
    <w:r w:rsidRPr="00BC0541">
      <w:tab/>
      <w:t xml:space="preserve">pnr: </w:t>
    </w:r>
    <w:r w:rsidRPr="00BC0541">
      <w:fldChar w:fldCharType="begin" w:fldLock="1"/>
    </w:r>
    <w:r w:rsidRPr="00BC0541">
      <w:instrText xml:space="preserve"> DOCPROPERTY</w:instrText>
    </w:r>
    <w:r w:rsidRPr="00BC0541">
      <w:rPr>
        <w:sz w:val="18"/>
      </w:rPr>
      <w:instrText xml:space="preserve"> "Partinummer" *\charformat </w:instrText>
    </w:r>
    <w:r w:rsidRPr="00BC0541">
      <w:fldChar w:fldCharType="separate"/>
    </w:r>
    <w:r w:rsidRPr="00BC0541">
      <w:t>s43042</w:t>
    </w:r>
    <w:r w:rsidRPr="00BC0541">
      <w:fldChar w:fldCharType="end"/>
    </w:r>
  </w:p>
  <w:p w:rsidR="00877A03" w:rsidRPr="00BC0541" w:rsidRDefault="00877A03">
    <w:pPr>
      <w:pStyle w:val="FSHRub1"/>
    </w:pPr>
    <w:r w:rsidRPr="00BC0541">
      <w:t>Motion till riksdagen</w:t>
    </w:r>
    <w:r w:rsidRPr="00BC0541">
      <w:br/>
    </w:r>
    <w:r w:rsidRPr="00BC0541">
      <w:fldChar w:fldCharType="begin" w:fldLock="1"/>
    </w:r>
    <w:r w:rsidRPr="00BC0541">
      <w:instrText xml:space="preserve"> DOCPROPERTY "YearUser" *\charformat </w:instrText>
    </w:r>
    <w:r w:rsidRPr="00BC0541">
      <w:fldChar w:fldCharType="separate"/>
    </w:r>
    <w:r w:rsidRPr="00BC0541">
      <w:t>2007/08</w:t>
    </w:r>
    <w:r w:rsidRPr="00BC0541">
      <w:fldChar w:fldCharType="end"/>
    </w:r>
    <w:r w:rsidRPr="00BC0541">
      <w:t>:</w:t>
    </w:r>
    <w:r w:rsidRPr="00BC0541">
      <w:fldChar w:fldCharType="begin" w:fldLock="1"/>
    </w:r>
    <w:r w:rsidRPr="00BC0541">
      <w:instrText xml:space="preserve"> DOCPROPERTY "Motionsnummer" *\charformat </w:instrText>
    </w:r>
    <w:r w:rsidRPr="00BC0541">
      <w:fldChar w:fldCharType="separate"/>
    </w:r>
    <w:r w:rsidRPr="00BC0541">
      <w:t>MJ376</w:t>
    </w:r>
    <w:r w:rsidRPr="00BC0541">
      <w:fldChar w:fldCharType="end"/>
    </w:r>
  </w:p>
  <w:p w:rsidR="00877A03" w:rsidRPr="00BC0541" w:rsidRDefault="00877A03">
    <w:pPr>
      <w:pStyle w:val="FSHNormalS5"/>
    </w:pPr>
    <w:r w:rsidRPr="00BC0541">
      <w:fldChar w:fldCharType="begin" w:fldLock="1"/>
    </w:r>
    <w:r w:rsidRPr="00BC0541">
      <w:instrText xml:space="preserve"> DOCPROPERTY "MotionarText" *\charformat </w:instrText>
    </w:r>
    <w:r w:rsidRPr="00BC0541">
      <w:fldChar w:fldCharType="separate"/>
    </w:r>
    <w:r w:rsidRPr="00BC0541">
      <w:t>av Kristina Zakrisson m.fl. (s)</w:t>
    </w:r>
    <w:r w:rsidRPr="00BC0541">
      <w:fldChar w:fldCharType="end"/>
    </w:r>
    <w:r w:rsidRPr="00BC0541">
      <w:br/>
    </w:r>
    <w:r w:rsidRPr="00BC0541">
      <w:fldChar w:fldCharType="begin" w:fldLock="1"/>
    </w:r>
    <w:r w:rsidRPr="00BC0541">
      <w:instrText xml:space="preserve"> DOCPROPERTY "SvarFrasKort" *\charformat </w:instrText>
    </w:r>
    <w:r w:rsidRPr="00BC0541">
      <w:fldChar w:fldCharType="end"/>
    </w:r>
  </w:p>
  <w:p w:rsidR="00877A03" w:rsidRPr="00BC0541" w:rsidRDefault="00877A03">
    <w:pPr>
      <w:pStyle w:val="FSHTitel"/>
    </w:pPr>
    <w:r w:rsidRPr="00BC0541">
      <w:fldChar w:fldCharType="begin" w:fldLock="1"/>
    </w:r>
    <w:r w:rsidRPr="00BC0541">
      <w:instrText xml:space="preserve"> DOCPROPERTY</w:instrText>
    </w:r>
    <w:r w:rsidRPr="00BC0541">
      <w:rPr>
        <w:sz w:val="18"/>
      </w:rPr>
      <w:instrText xml:space="preserve"> "RubrikSvar" *\charformat </w:instrText>
    </w:r>
    <w:r w:rsidRPr="00BC0541">
      <w:fldChar w:fldCharType="separate"/>
    </w:r>
    <w:r w:rsidRPr="00BC0541">
      <w:t>Strandskyddet</w:t>
    </w:r>
    <w:r w:rsidRPr="00BC0541">
      <w:fldChar w:fldCharType="end"/>
    </w:r>
  </w:p>
  <w:p w:rsidR="00877A03" w:rsidRPr="00BC0541" w:rsidRDefault="00877A03">
    <w:pPr>
      <w:pStyle w:val="Normal00"/>
    </w:pPr>
  </w:p>
  <w:p w:rsidR="00877A03" w:rsidRPr="00BC0541" w:rsidRDefault="00877A0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0851154">
    <w:abstractNumId w:val="8"/>
  </w:num>
  <w:num w:numId="2" w16cid:durableId="820729193">
    <w:abstractNumId w:val="9"/>
  </w:num>
  <w:num w:numId="3" w16cid:durableId="1847818964">
    <w:abstractNumId w:val="8"/>
  </w:num>
  <w:num w:numId="4" w16cid:durableId="1503470990">
    <w:abstractNumId w:val="9"/>
  </w:num>
  <w:num w:numId="5" w16cid:durableId="1915315550">
    <w:abstractNumId w:val="13"/>
  </w:num>
  <w:num w:numId="6" w16cid:durableId="392585425">
    <w:abstractNumId w:val="10"/>
  </w:num>
  <w:num w:numId="7" w16cid:durableId="1784305208">
    <w:abstractNumId w:val="11"/>
  </w:num>
  <w:num w:numId="8" w16cid:durableId="1774813170">
    <w:abstractNumId w:val="12"/>
  </w:num>
  <w:num w:numId="9" w16cid:durableId="948664737">
    <w:abstractNumId w:val="8"/>
  </w:num>
  <w:num w:numId="10" w16cid:durableId="1459959036">
    <w:abstractNumId w:val="3"/>
  </w:num>
  <w:num w:numId="11" w16cid:durableId="1997799489">
    <w:abstractNumId w:val="2"/>
  </w:num>
  <w:num w:numId="12" w16cid:durableId="1525442806">
    <w:abstractNumId w:val="1"/>
  </w:num>
  <w:num w:numId="13" w16cid:durableId="1685748392">
    <w:abstractNumId w:val="0"/>
  </w:num>
  <w:num w:numId="14" w16cid:durableId="1353219825">
    <w:abstractNumId w:val="9"/>
  </w:num>
  <w:num w:numId="15" w16cid:durableId="770783531">
    <w:abstractNumId w:val="7"/>
  </w:num>
  <w:num w:numId="16" w16cid:durableId="1661958147">
    <w:abstractNumId w:val="6"/>
  </w:num>
  <w:num w:numId="17" w16cid:durableId="1877497602">
    <w:abstractNumId w:val="5"/>
  </w:num>
  <w:num w:numId="18" w16cid:durableId="781614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1B0EC7B2-9F16-4391-A824-2F6E746B104D},{B3C0004F-CA55-4619-AE3B-5B534EAD0297},{48F8F7AC-85D3-4E3C-82E7-6395CE9B8C18},{983C0756-8CA7-40B8-A93A-E2053CFAD790},{CDFAFDBA-F7AA-453E-A28A-E048DC9605A3},{2130D154-9593-43DB-A2B0-72BC12DB11F4}"/>
  </w:docVars>
  <w:rsids>
    <w:rsidRoot w:val="000D28E7"/>
    <w:rsid w:val="000D28E7"/>
    <w:rsid w:val="00877A03"/>
    <w:rsid w:val="00BC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C8016F-96AB-4323-8878-CB33F85B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1467</Characters>
  <Application>Microsoft Office Word</Application>
  <DocSecurity>4</DocSecurity>
  <Lines>36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s43042</vt:lpstr>
    </vt:vector>
  </TitlesOfParts>
  <Company>Riksdagen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s43042</dc:title>
  <dc:subject>s43042</dc:subject>
  <dc:creator>Riksdagen</dc:creator>
  <cp:keywords>Riksdagen</cp:keywords>
  <dc:description>TKG-ktrl, MSMQ4mb, PersReg-Distribution mm</dc:description>
  <cp:lastModifiedBy>Lars Brink</cp:lastModifiedBy>
  <cp:revision>2</cp:revision>
  <cp:lastPrinted>2007-11-29T15:19:00Z</cp:lastPrinted>
  <dcterms:created xsi:type="dcterms:W3CDTF">2025-12-17T07:03:00Z</dcterms:created>
  <dcterms:modified xsi:type="dcterms:W3CDTF">2025-12-17T07:03:00Z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Strandskyddet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Strandskyddet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Kristina Zakrisson m.fl. (s)</vt:lpwstr>
  </property>
  <property fmtid="{D5CDD505-2E9C-101B-9397-08002B2CF9AE}" pid="26" name="MotionarLista">
    <vt:lpwstr>Zakrisson, Kristina (s)\Åström, Karin (s)\Granberg, Lars U (s)\Stenberg, Maria (s)\Pettersson, Leif (s)\Bergstedt, Hannah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Kristina Zakrisson (s), Karin Åström (s), Lars U Granberg (s), Maria Stenberg (s), Leif Pettersson (s), Hannah Bergstedt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20072008000000000115000430420069</vt:lpwstr>
  </property>
  <property fmtid="{D5CDD505-2E9C-101B-9397-08002B2CF9AE}" pid="47" name="datum">
    <vt:lpwstr>071003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20072008000000000115000430420069</vt:lpwstr>
  </property>
  <property fmtid="{D5CDD505-2E9C-101B-9397-08002B2CF9AE}" pid="50" name="nummer">
    <vt:lpwstr>376</vt:lpwstr>
  </property>
  <property fmtid="{D5CDD505-2E9C-101B-9397-08002B2CF9AE}" pid="51" name="utskottsbeteckning">
    <vt:lpwstr>MJ</vt:lpwstr>
  </property>
  <property fmtid="{D5CDD505-2E9C-101B-9397-08002B2CF9AE}" pid="52" name="GlobalUID">
    <vt:lpwstr>{F27860F5-7EB0-4191-A918-A2E7E33D92B2}</vt:lpwstr>
  </property>
  <property fmtid="{D5CDD505-2E9C-101B-9397-08002B2CF9AE}" pid="53" name="Överföringar">
    <vt:i4>0</vt:i4>
  </property>
  <property fmtid="{D5CDD505-2E9C-101B-9397-08002B2CF9AE}" pid="54" name="Checksum">
    <vt:lpwstr>*1015146682699*</vt:lpwstr>
  </property>
  <property fmtid="{D5CDD505-2E9C-101B-9397-08002B2CF9AE}" pid="55" name="skuggnummer">
    <vt:lpwstr>2025</vt:lpwstr>
  </property>
  <property fmtid="{D5CDD505-2E9C-101B-9397-08002B2CF9AE}" pid="56" name="urixVersion">
    <vt:lpwstr>3.2.0.8</vt:lpwstr>
  </property>
  <property fmtid="{D5CDD505-2E9C-101B-9397-08002B2CF9AE}" pid="57" name="urixOrigin">
    <vt:lpwstr>071129 16:19:34.885</vt:lpwstr>
  </property>
  <property fmtid="{D5CDD505-2E9C-101B-9397-08002B2CF9AE}" pid="58" name="urixGuid">
    <vt:lpwstr>{787DD8E0-7FDA-4BE6-A309-0C2193A80145}</vt:lpwstr>
  </property>
</Properties>
</file>