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1B9094F73D84A57ABD563C59C6B4D00"/>
        </w:placeholder>
        <w:text/>
      </w:sdtPr>
      <w:sdtEndPr/>
      <w:sdtContent>
        <w:p w:rsidRPr="009B062B" w:rsidR="00AF30DD" w:rsidP="00020376" w:rsidRDefault="00AF30DD" w14:paraId="6D7B09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663090" w:displacedByCustomXml="next" w:id="0"/>
    <w:sdt>
      <w:sdtPr>
        <w:alias w:val="Yrkande 1"/>
        <w:tag w:val="dd60d70d-efe7-4b0f-88dc-fc0e81940a0e"/>
        <w:id w:val="637769828"/>
        <w:lock w:val="sdtLocked"/>
      </w:sdtPr>
      <w:sdtEndPr/>
      <w:sdtContent>
        <w:p w:rsidR="005C38A0" w:rsidRDefault="008044BF" w14:paraId="6D7B0995" w14:textId="673BDBD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slopad straffrabatt för villkorligt frigivna som återfaller i brott, och detta tillkännager riksdagen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4F4C9E4AB664DE4A4F44765B7A69D9D"/>
        </w:placeholder>
        <w:text/>
      </w:sdtPr>
      <w:sdtEndPr/>
      <w:sdtContent>
        <w:p w:rsidRPr="009B062B" w:rsidR="006D79C9" w:rsidP="00333E95" w:rsidRDefault="006D79C9" w14:paraId="6D7B0996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396A6F" w14:paraId="6D7B0997" w14:textId="77777777">
      <w:pPr>
        <w:pStyle w:val="Normalutanindragellerluft"/>
      </w:pPr>
      <w:r w:rsidRPr="00396A6F">
        <w:t xml:space="preserve">I dag kan en person som döms till fängelsestraff släppas i förtid. Denna möjlighet bör endast gälla första gången man döms till ett fängelsestraff. Vid återfall i brott och ny fängelsedom bör möjligheten att släppas i förtid </w:t>
      </w:r>
      <w:r w:rsidR="003478B3">
        <w:t>tas bort</w:t>
      </w:r>
      <w:r w:rsidRPr="00396A6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15611C4D09463E836265E3F0C98845"/>
        </w:placeholder>
      </w:sdtPr>
      <w:sdtEndPr>
        <w:rPr>
          <w:i w:val="0"/>
          <w:noProof w:val="0"/>
        </w:rPr>
      </w:sdtEndPr>
      <w:sdtContent>
        <w:p w:rsidR="00020376" w:rsidP="00020376" w:rsidRDefault="00020376" w14:paraId="6D7B0998" w14:textId="77777777"/>
        <w:p w:rsidRPr="008E0FE2" w:rsidR="004801AC" w:rsidP="00020376" w:rsidRDefault="00773E4D" w14:paraId="6D7B099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55776" w14:paraId="63B89FBC" w14:textId="77777777">
        <w:trPr>
          <w:cantSplit/>
        </w:trPr>
        <w:tc>
          <w:tcPr>
            <w:tcW w:w="50" w:type="pct"/>
            <w:vAlign w:val="bottom"/>
          </w:tcPr>
          <w:p w:rsidR="00855776" w:rsidRDefault="00657F42" w14:paraId="05A36612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855776" w:rsidRDefault="00855776" w14:paraId="688F7CEE" w14:textId="77777777">
            <w:pPr>
              <w:pStyle w:val="Underskrifter"/>
            </w:pPr>
          </w:p>
        </w:tc>
      </w:tr>
    </w:tbl>
    <w:p w:rsidR="00DD01F4" w:rsidRDefault="00DD01F4" w14:paraId="6D7B099D" w14:textId="77777777"/>
    <w:sectPr w:rsidR="00DD01F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099F" w14:textId="77777777" w:rsidR="00606467" w:rsidRDefault="00606467" w:rsidP="000C1CAD">
      <w:pPr>
        <w:spacing w:line="240" w:lineRule="auto"/>
      </w:pPr>
      <w:r>
        <w:separator/>
      </w:r>
    </w:p>
  </w:endnote>
  <w:endnote w:type="continuationSeparator" w:id="0">
    <w:p w14:paraId="6D7B09A0" w14:textId="77777777" w:rsidR="00606467" w:rsidRDefault="006064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09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09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09AE" w14:textId="77777777" w:rsidR="00262EA3" w:rsidRPr="00020376" w:rsidRDefault="00262EA3" w:rsidP="000203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099D" w14:textId="77777777" w:rsidR="00606467" w:rsidRDefault="00606467" w:rsidP="000C1CAD">
      <w:pPr>
        <w:spacing w:line="240" w:lineRule="auto"/>
      </w:pPr>
      <w:r>
        <w:separator/>
      </w:r>
    </w:p>
  </w:footnote>
  <w:footnote w:type="continuationSeparator" w:id="0">
    <w:p w14:paraId="6D7B099E" w14:textId="77777777" w:rsidR="00606467" w:rsidRDefault="006064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09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7B09AF" wp14:editId="6D7B09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B09B3" w14:textId="77777777" w:rsidR="00262EA3" w:rsidRDefault="00773E4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1CFE40D9CF49EAA1524AF3B29E1C21"/>
                              </w:placeholder>
                              <w:text/>
                            </w:sdtPr>
                            <w:sdtEndPr/>
                            <w:sdtContent>
                              <w:r w:rsidR="00396A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802C6B697741A09FAE4D647A947A56"/>
                              </w:placeholder>
                              <w:text/>
                            </w:sdtPr>
                            <w:sdtEndPr/>
                            <w:sdtContent>
                              <w:r w:rsidR="00396A6F">
                                <w:t>1433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7B09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7B09B3" w14:textId="77777777" w:rsidR="00262EA3" w:rsidRDefault="00773E4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1CFE40D9CF49EAA1524AF3B29E1C21"/>
                        </w:placeholder>
                        <w:text/>
                      </w:sdtPr>
                      <w:sdtEndPr/>
                      <w:sdtContent>
                        <w:r w:rsidR="00396A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802C6B697741A09FAE4D647A947A56"/>
                        </w:placeholder>
                        <w:text/>
                      </w:sdtPr>
                      <w:sdtEndPr/>
                      <w:sdtContent>
                        <w:r w:rsidR="00396A6F">
                          <w:t>1433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7B09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09A3" w14:textId="77777777" w:rsidR="00262EA3" w:rsidRDefault="00262EA3" w:rsidP="008563AC">
    <w:pPr>
      <w:jc w:val="right"/>
    </w:pPr>
  </w:p>
  <w:p w14:paraId="6D7B09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09A7" w14:textId="77777777" w:rsidR="00262EA3" w:rsidRDefault="00773E4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7B09B1" wp14:editId="6D7B09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7B09A8" w14:textId="77777777" w:rsidR="00262EA3" w:rsidRDefault="00773E4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044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6A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6A6F">
          <w:t>1433</w:t>
        </w:r>
      </w:sdtContent>
    </w:sdt>
  </w:p>
  <w:p w14:paraId="6D7B09A9" w14:textId="77777777" w:rsidR="00262EA3" w:rsidRPr="008227B3" w:rsidRDefault="00773E4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7B09AA" w14:textId="77777777" w:rsidR="00262EA3" w:rsidRPr="008227B3" w:rsidRDefault="00773E4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440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4403">
          <w:t>:575</w:t>
        </w:r>
      </w:sdtContent>
    </w:sdt>
  </w:p>
  <w:p w14:paraId="6D7B09AB" w14:textId="77777777" w:rsidR="00262EA3" w:rsidRDefault="00773E4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04403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7B09AC" w14:textId="77777777" w:rsidR="00262EA3" w:rsidRDefault="00396A6F" w:rsidP="00283E0F">
        <w:pPr>
          <w:pStyle w:val="FSHRub2"/>
        </w:pPr>
        <w:r>
          <w:t>Slopad straffrabatt för återfallsförbrytare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7B09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96A6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37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8B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A6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8A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67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57F42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851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E4D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4BF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776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403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0C8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01F4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5B9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7B0993"/>
  <w15:chartTrackingRefBased/>
  <w15:docId w15:val="{09E07671-E00A-4A59-89C3-37F4A478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B9094F73D84A57ABD563C59C6B4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4A11F-C0E6-44AD-A62F-29C447A6A828}"/>
      </w:docPartPr>
      <w:docPartBody>
        <w:p w:rsidR="00480AB2" w:rsidRDefault="00BF4A2A">
          <w:pPr>
            <w:pStyle w:val="21B9094F73D84A57ABD563C59C6B4D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F4C9E4AB664DE4A4F44765B7A69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8AEF6-0C83-4049-A759-24FAEE5FC45F}"/>
      </w:docPartPr>
      <w:docPartBody>
        <w:p w:rsidR="00480AB2" w:rsidRDefault="00BF4A2A">
          <w:pPr>
            <w:pStyle w:val="C4F4C9E4AB664DE4A4F44765B7A69D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1CFE40D9CF49EAA1524AF3B29E1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6E7A3-8CD1-47CD-9123-DCDE43F50FD4}"/>
      </w:docPartPr>
      <w:docPartBody>
        <w:p w:rsidR="00480AB2" w:rsidRDefault="00BF4A2A">
          <w:pPr>
            <w:pStyle w:val="941CFE40D9CF49EAA1524AF3B29E1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802C6B697741A09FAE4D647A947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81996-8A60-40DB-A326-65A42295C10C}"/>
      </w:docPartPr>
      <w:docPartBody>
        <w:p w:rsidR="00480AB2" w:rsidRDefault="00BF4A2A">
          <w:pPr>
            <w:pStyle w:val="B0802C6B697741A09FAE4D647A947A56"/>
          </w:pPr>
          <w:r>
            <w:t xml:space="preserve"> </w:t>
          </w:r>
        </w:p>
      </w:docPartBody>
    </w:docPart>
    <w:docPart>
      <w:docPartPr>
        <w:name w:val="1B15611C4D09463E836265E3F0C98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D1D37-BBC4-4673-B582-3EB860691CA5}"/>
      </w:docPartPr>
      <w:docPartBody>
        <w:p w:rsidR="008A081E" w:rsidRDefault="008A08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2A"/>
    <w:rsid w:val="00480AB2"/>
    <w:rsid w:val="005B5898"/>
    <w:rsid w:val="008A081E"/>
    <w:rsid w:val="00B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B9094F73D84A57ABD563C59C6B4D00">
    <w:name w:val="21B9094F73D84A57ABD563C59C6B4D00"/>
  </w:style>
  <w:style w:type="paragraph" w:customStyle="1" w:styleId="C4F4C9E4AB664DE4A4F44765B7A69D9D">
    <w:name w:val="C4F4C9E4AB664DE4A4F44765B7A69D9D"/>
  </w:style>
  <w:style w:type="paragraph" w:customStyle="1" w:styleId="941CFE40D9CF49EAA1524AF3B29E1C21">
    <w:name w:val="941CFE40D9CF49EAA1524AF3B29E1C21"/>
  </w:style>
  <w:style w:type="paragraph" w:customStyle="1" w:styleId="B0802C6B697741A09FAE4D647A947A56">
    <w:name w:val="B0802C6B697741A09FAE4D647A947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3767-3E2C-4C8B-8154-CCC75464382E}"/>
</file>

<file path=customXml/itemProps2.xml><?xml version="1.0" encoding="utf-8"?>
<ds:datastoreItem xmlns:ds="http://schemas.openxmlformats.org/officeDocument/2006/customXml" ds:itemID="{0060390E-30FF-4446-A6AE-2743B04FECA4}"/>
</file>

<file path=customXml/itemProps3.xml><?xml version="1.0" encoding="utf-8"?>
<ds:datastoreItem xmlns:ds="http://schemas.openxmlformats.org/officeDocument/2006/customXml" ds:itemID="{8EAB3020-4F90-4E9B-8F63-EFC8A573E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12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M1433 Slopad straffrabatt för återfallsförbrytare</vt:lpstr>
      <vt:lpstr>
      </vt:lpstr>
    </vt:vector>
  </TitlesOfParts>
  <Company>Sveriges riksdag</Company>
  <LinksUpToDate>false</LinksUpToDate>
  <CharactersWithSpaces>472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