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CB5" w:rsidRPr="008E4528" w:rsidRDefault="004B6CB5" w:rsidP="00A70183">
      <w:pPr>
        <w:pStyle w:val="Hemstlrubrik"/>
      </w:pPr>
      <w:r w:rsidRPr="008E4528">
        <w:t>Förslag till riksdagsbeslut</w:t>
      </w:r>
    </w:p>
    <w:p w:rsidR="00A963B0" w:rsidRPr="008E4528" w:rsidRDefault="00A963B0">
      <w:pPr>
        <w:pStyle w:val="Hemstlatt"/>
        <w:ind w:left="0"/>
      </w:pPr>
      <w:r w:rsidRPr="008E4528">
        <w:t>Riksdagen tillkännager för regeringen som sin mening vad som anförs i motionen om införande av poängkö</w:t>
      </w:r>
      <w:r w:rsidRPr="008E4528">
        <w:t>r</w:t>
      </w:r>
      <w:r w:rsidRPr="008E4528">
        <w:t>kort.</w:t>
      </w:r>
    </w:p>
    <w:p w:rsidR="004D7823" w:rsidRPr="008E4528" w:rsidRDefault="004D7823" w:rsidP="00E22893">
      <w:pPr>
        <w:pStyle w:val="Rubrik1"/>
      </w:pPr>
      <w:r w:rsidRPr="008E4528">
        <w:t>Motivering</w:t>
      </w:r>
    </w:p>
    <w:p w:rsidR="004B6CB5" w:rsidRPr="008E4528" w:rsidRDefault="004B6CB5" w:rsidP="00223EB8">
      <w:r w:rsidRPr="008E4528">
        <w:t xml:space="preserve">I Frankrike har man sedan några år ett körkort med ett inbyggt poängsystem där </w:t>
      </w:r>
      <w:r w:rsidR="00A70183" w:rsidRPr="008E4528">
        <w:t>varje trafikförseelse är kopplad</w:t>
      </w:r>
      <w:r w:rsidRPr="008E4528">
        <w:t xml:space="preserve"> till en reducering av ett visst antal poäng. Poängkörkortet är utrustat med 20 poäng i utgångsläget. Poängen reduceras när körkortsinnehavaren begår trafikbrott – varje trafikförseelse motsvarar ett bestämt antal poäng.</w:t>
      </w:r>
    </w:p>
    <w:p w:rsidR="004B6CB5" w:rsidRPr="008E4528" w:rsidRDefault="004B6CB5" w:rsidP="00223EB8">
      <w:pPr>
        <w:pStyle w:val="Normaltindrag"/>
      </w:pPr>
      <w:r w:rsidRPr="008E4528">
        <w:t>Poängen kan återvinnas på två sätt, antingen genom att genomgå komple</w:t>
      </w:r>
      <w:r w:rsidRPr="008E4528">
        <w:t>t</w:t>
      </w:r>
      <w:r w:rsidRPr="008E4528">
        <w:t>terande utbildning eller att vara fri från förseelser i tre år.</w:t>
      </w:r>
    </w:p>
    <w:p w:rsidR="004B6CB5" w:rsidRPr="008E4528" w:rsidRDefault="004B6CB5" w:rsidP="00223EB8">
      <w:pPr>
        <w:pStyle w:val="Normaltindrag"/>
      </w:pPr>
      <w:r w:rsidRPr="008E4528">
        <w:t xml:space="preserve">Eftersom flertalet trafikbrott </w:t>
      </w:r>
      <w:r w:rsidR="00A70183" w:rsidRPr="008E4528">
        <w:t xml:space="preserve">inte </w:t>
      </w:r>
      <w:r w:rsidRPr="008E4528">
        <w:t>i sig resulterar i förlorat körkort kan man begå flera förseelser men fortfarande få behålla sitt körkort. Med ett liknande system som i Frankrike skulle bilförarna bli tvungna att bli mer uppmär</w:t>
      </w:r>
      <w:r w:rsidRPr="008E4528">
        <w:t>k</w:t>
      </w:r>
      <w:r w:rsidRPr="008E4528">
        <w:t>samma i trafiken eftersom regelbunden oaktsamhet i trafiken leder till en kompletterande utbildning.</w:t>
      </w:r>
    </w:p>
    <w:p w:rsidR="004B6CB5" w:rsidRPr="008E4528" w:rsidRDefault="004B6CB5" w:rsidP="00223EB8">
      <w:pPr>
        <w:pStyle w:val="Normaltindrag"/>
      </w:pPr>
      <w:r w:rsidRPr="008E4528">
        <w:t>Vi ser att de franska bilförarna har blivit mer medvetna om trafiksituati</w:t>
      </w:r>
      <w:r w:rsidRPr="008E4528">
        <w:t>o</w:t>
      </w:r>
      <w:r w:rsidRPr="008E4528">
        <w:t>nen och att antalet trafikförseelser har minskat. Ett liknande system finns även i Danmark.</w:t>
      </w:r>
    </w:p>
    <w:p w:rsidR="00B47A01" w:rsidRPr="008E4528" w:rsidRDefault="004B6CB5" w:rsidP="00223EB8">
      <w:pPr>
        <w:pStyle w:val="Normaltindrag"/>
      </w:pPr>
      <w:r w:rsidRPr="008E4528">
        <w:t>Jag anser att möjligheterna att införa ett motsvarande system i Sverige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4528">
        <w:trPr>
          <w:cantSplit/>
        </w:trPr>
        <w:tc>
          <w:tcPr>
            <w:tcW w:w="3046" w:type="dxa"/>
          </w:tcPr>
          <w:p w:rsidR="00A963B0" w:rsidRPr="008E4528" w:rsidRDefault="00A963B0">
            <w:pPr>
              <w:pStyle w:val="UnderskriftDatum"/>
              <w:spacing w:before="240"/>
            </w:pPr>
            <w:r w:rsidRPr="008E4528">
              <w:t>Stockholm den 25 september 2007</w:t>
            </w:r>
          </w:p>
        </w:tc>
        <w:tc>
          <w:tcPr>
            <w:tcW w:w="3047" w:type="dxa"/>
          </w:tcPr>
          <w:p w:rsidR="00A963B0" w:rsidRPr="008E4528" w:rsidRDefault="00A963B0">
            <w:pPr>
              <w:pStyle w:val="Underskrifter"/>
              <w:spacing w:before="240"/>
            </w:pPr>
          </w:p>
        </w:tc>
      </w:tr>
      <w:tr w:rsidR="00000000" w:rsidRPr="008E4528">
        <w:trPr>
          <w:cantSplit/>
        </w:trPr>
        <w:tc>
          <w:tcPr>
            <w:tcW w:w="3046" w:type="dxa"/>
          </w:tcPr>
          <w:p w:rsidR="00A963B0" w:rsidRPr="008E4528" w:rsidRDefault="00A963B0">
            <w:pPr>
              <w:pStyle w:val="Underskrifter"/>
            </w:pPr>
            <w:r w:rsidRPr="008E4528">
              <w:t>Björn Hamilton (m)</w:t>
            </w:r>
          </w:p>
        </w:tc>
        <w:tc>
          <w:tcPr>
            <w:tcW w:w="3046" w:type="dxa"/>
          </w:tcPr>
          <w:p w:rsidR="00A963B0" w:rsidRPr="008E4528" w:rsidRDefault="00A963B0">
            <w:pPr>
              <w:pStyle w:val="Underskrifter"/>
            </w:pPr>
          </w:p>
        </w:tc>
      </w:tr>
    </w:tbl>
    <w:p w:rsidR="004B6CB5" w:rsidRPr="008E4528" w:rsidRDefault="004B6CB5" w:rsidP="00A70183">
      <w:pPr>
        <w:pStyle w:val="Normaltindrag"/>
      </w:pPr>
    </w:p>
    <w:sectPr w:rsidR="004B6CB5" w:rsidRPr="008E4528" w:rsidSect="00A70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63B0" w:rsidRPr="008E4528" w:rsidRDefault="00A963B0">
      <w:r w:rsidRPr="008E4528">
        <w:separator/>
      </w:r>
    </w:p>
  </w:endnote>
  <w:endnote w:type="continuationSeparator" w:id="0">
    <w:p w:rsidR="00A963B0" w:rsidRPr="008E4528" w:rsidRDefault="00A963B0">
      <w:r w:rsidRPr="008E45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279" w:rsidRPr="008E4528" w:rsidRDefault="008E4528" w:rsidP="00A70183">
    <w:pPr>
      <w:pStyle w:val="Sidfot"/>
    </w:pPr>
    <w:r w:rsidRPr="008E45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955478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183" w:rsidRDefault="00A963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7018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701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0183" w:rsidRDefault="00A963B0">
                    <w:pPr>
                      <w:pStyle w:val="NormalS5sidnrV"/>
                    </w:pPr>
                    <w:r>
                      <w:fldChar w:fldCharType="begin"/>
                    </w:r>
                    <w:r w:rsidR="00A70183">
                      <w:instrText xml:space="preserve"> PAGE *\charformat</w:instrText>
                    </w:r>
                    <w:r>
                      <w:fldChar w:fldCharType="separate"/>
                    </w:r>
                    <w:r w:rsidR="00A701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279" w:rsidRPr="008E4528" w:rsidRDefault="008E4528" w:rsidP="00A70183">
    <w:pPr>
      <w:pStyle w:val="Sidfot"/>
    </w:pPr>
    <w:r w:rsidRPr="008E45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703224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183" w:rsidRDefault="00A963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7018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701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0183" w:rsidRDefault="00A963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70183">
                      <w:instrText xml:space="preserve"> PAGE *\charformat</w:instrText>
                    </w:r>
                    <w:r>
                      <w:fldChar w:fldCharType="separate"/>
                    </w:r>
                    <w:r w:rsidR="00A701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279" w:rsidRPr="008E4528" w:rsidRDefault="008E4528" w:rsidP="00A70183">
    <w:pPr>
      <w:pStyle w:val="Sidfot"/>
    </w:pPr>
    <w:r w:rsidRPr="008E45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6544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183" w:rsidRDefault="00A963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7018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0183" w:rsidRDefault="00A963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7018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63B0" w:rsidRPr="008E4528" w:rsidRDefault="00A963B0">
      <w:r w:rsidRPr="008E4528">
        <w:separator/>
      </w:r>
    </w:p>
  </w:footnote>
  <w:footnote w:type="continuationSeparator" w:id="0">
    <w:p w:rsidR="00A963B0" w:rsidRPr="008E4528" w:rsidRDefault="00A963B0">
      <w:r w:rsidRPr="008E45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279" w:rsidRPr="008E4528" w:rsidRDefault="008E4528" w:rsidP="00A70183">
    <w:pPr>
      <w:pStyle w:val="Sidhuvud"/>
    </w:pPr>
    <w:r w:rsidRPr="008E45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83733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183" w:rsidRDefault="00A963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7018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1D1D">
                            <w:t>2007/08</w:t>
                          </w:r>
                          <w:r>
                            <w:fldChar w:fldCharType="end"/>
                          </w:r>
                          <w:r w:rsidR="00A70183">
                            <w:t>:</w:t>
                          </w:r>
                          <w:r>
                            <w:fldChar w:fldCharType="begin"/>
                          </w:r>
                          <w:r w:rsidR="00A7018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1D1D">
                            <w:t>T223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0183" w:rsidRDefault="00A963B0">
                    <w:pPr>
                      <w:pStyle w:val="KantRubrikS5V"/>
                    </w:pPr>
                    <w:r>
                      <w:fldChar w:fldCharType="begin"/>
                    </w:r>
                    <w:r w:rsidR="00A7018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1D1D">
                      <w:t>2007/08</w:t>
                    </w:r>
                    <w:r>
                      <w:fldChar w:fldCharType="end"/>
                    </w:r>
                    <w:r w:rsidR="00A70183">
                      <w:t>:</w:t>
                    </w:r>
                    <w:r>
                      <w:fldChar w:fldCharType="begin"/>
                    </w:r>
                    <w:r w:rsidR="00A7018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1D1D">
                      <w:t>T223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279" w:rsidRPr="008E4528" w:rsidRDefault="008E4528" w:rsidP="00A70183">
    <w:pPr>
      <w:pStyle w:val="Sidhuvud"/>
    </w:pPr>
    <w:r w:rsidRPr="008E45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26888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183" w:rsidRDefault="00A963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7018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1D1D">
                            <w:t>2007/08</w:t>
                          </w:r>
                          <w:r>
                            <w:fldChar w:fldCharType="end"/>
                          </w:r>
                          <w:r w:rsidR="00A70183">
                            <w:t>:</w:t>
                          </w:r>
                          <w:r>
                            <w:fldChar w:fldCharType="begin"/>
                          </w:r>
                          <w:r w:rsidR="00A7018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1D1D">
                            <w:t>T223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0183" w:rsidRDefault="00A963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7018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1D1D">
                      <w:t>2007/08</w:t>
                    </w:r>
                    <w:r>
                      <w:fldChar w:fldCharType="end"/>
                    </w:r>
                    <w:r w:rsidR="00A70183">
                      <w:t>:</w:t>
                    </w:r>
                    <w:r>
                      <w:fldChar w:fldCharType="begin"/>
                    </w:r>
                    <w:r w:rsidR="00A7018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1D1D">
                      <w:t>T223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3B0" w:rsidRPr="008E4528" w:rsidRDefault="00A963B0">
    <w:pPr>
      <w:pStyle w:val="FSHNormal"/>
      <w:tabs>
        <w:tab w:val="right" w:pos="5840"/>
      </w:tabs>
    </w:pPr>
    <w:r w:rsidRPr="008E4528">
      <w:br/>
    </w:r>
    <w:r w:rsidRPr="008E4528">
      <w:fldChar w:fldCharType="begin" w:fldLock="1"/>
    </w:r>
    <w:r w:rsidRPr="008E4528">
      <w:instrText xml:space="preserve"> DOCPROPERTY</w:instrText>
    </w:r>
    <w:r w:rsidRPr="008E4528">
      <w:rPr>
        <w:sz w:val="18"/>
      </w:rPr>
      <w:instrText xml:space="preserve"> "YearUser" *\charformat </w:instrText>
    </w:r>
    <w:r w:rsidRPr="008E4528">
      <w:fldChar w:fldCharType="separate"/>
    </w:r>
    <w:r w:rsidRPr="008E4528">
      <w:t>2007/08</w:t>
    </w:r>
    <w:r w:rsidRPr="008E4528">
      <w:fldChar w:fldCharType="end"/>
    </w:r>
    <w:r w:rsidRPr="008E4528">
      <w:t xml:space="preserve"> </w:t>
    </w:r>
    <w:r w:rsidRPr="008E4528">
      <w:tab/>
      <w:t xml:space="preserve">mnr: </w:t>
    </w:r>
    <w:r w:rsidRPr="008E4528">
      <w:fldChar w:fldCharType="begin" w:fldLock="1"/>
    </w:r>
    <w:r w:rsidRPr="008E4528">
      <w:instrText xml:space="preserve"> DOCPROPERTY</w:instrText>
    </w:r>
    <w:r w:rsidRPr="008E4528">
      <w:rPr>
        <w:sz w:val="18"/>
      </w:rPr>
      <w:instrText xml:space="preserve"> "Motionsnummer" *\charformat </w:instrText>
    </w:r>
    <w:r w:rsidRPr="008E4528">
      <w:fldChar w:fldCharType="separate"/>
    </w:r>
    <w:r w:rsidRPr="008E4528">
      <w:t>T223</w:t>
    </w:r>
    <w:r w:rsidRPr="008E4528">
      <w:fldChar w:fldCharType="end"/>
    </w:r>
    <w:r w:rsidRPr="008E4528">
      <w:br/>
    </w:r>
    <w:r w:rsidRPr="008E4528">
      <w:fldChar w:fldCharType="begin" w:fldLock="1"/>
    </w:r>
    <w:r w:rsidRPr="008E4528">
      <w:instrText xml:space="preserve"> DOCPROPERTY</w:instrText>
    </w:r>
    <w:r w:rsidRPr="008E4528">
      <w:rPr>
        <w:sz w:val="18"/>
      </w:rPr>
      <w:instrText xml:space="preserve"> "Samling" *\charformat </w:instrText>
    </w:r>
    <w:r w:rsidRPr="008E4528">
      <w:fldChar w:fldCharType="end"/>
    </w:r>
    <w:r w:rsidRPr="008E4528">
      <w:tab/>
      <w:t xml:space="preserve">pnr: </w:t>
    </w:r>
    <w:r w:rsidRPr="008E4528">
      <w:fldChar w:fldCharType="begin" w:fldLock="1"/>
    </w:r>
    <w:r w:rsidRPr="008E4528">
      <w:instrText xml:space="preserve"> DOCPROPERTY</w:instrText>
    </w:r>
    <w:r w:rsidRPr="008E4528">
      <w:rPr>
        <w:sz w:val="18"/>
      </w:rPr>
      <w:instrText xml:space="preserve"> "Partinummer" *\charformat </w:instrText>
    </w:r>
    <w:r w:rsidRPr="008E4528">
      <w:fldChar w:fldCharType="separate"/>
    </w:r>
    <w:r w:rsidRPr="008E4528">
      <w:t>m1064</w:t>
    </w:r>
    <w:r w:rsidRPr="008E4528">
      <w:fldChar w:fldCharType="end"/>
    </w:r>
  </w:p>
  <w:p w:rsidR="00A963B0" w:rsidRPr="008E4528" w:rsidRDefault="00A963B0">
    <w:pPr>
      <w:pStyle w:val="FSHRub1"/>
    </w:pPr>
    <w:r w:rsidRPr="008E4528">
      <w:t>Motion till riksdagen</w:t>
    </w:r>
    <w:r w:rsidRPr="008E4528">
      <w:br/>
    </w:r>
    <w:r w:rsidRPr="008E4528">
      <w:fldChar w:fldCharType="begin" w:fldLock="1"/>
    </w:r>
    <w:r w:rsidRPr="008E4528">
      <w:instrText xml:space="preserve"> DOCPROPERTY "YearUser" *\charformat </w:instrText>
    </w:r>
    <w:r w:rsidRPr="008E4528">
      <w:fldChar w:fldCharType="separate"/>
    </w:r>
    <w:r w:rsidRPr="008E4528">
      <w:t>2007/08</w:t>
    </w:r>
    <w:r w:rsidRPr="008E4528">
      <w:fldChar w:fldCharType="end"/>
    </w:r>
    <w:r w:rsidRPr="008E4528">
      <w:t>:</w:t>
    </w:r>
    <w:r w:rsidRPr="008E4528">
      <w:fldChar w:fldCharType="begin" w:fldLock="1"/>
    </w:r>
    <w:r w:rsidRPr="008E4528">
      <w:instrText xml:space="preserve"> DOCPROPERTY "Motionsnummer" *\charformat </w:instrText>
    </w:r>
    <w:r w:rsidRPr="008E4528">
      <w:fldChar w:fldCharType="separate"/>
    </w:r>
    <w:r w:rsidRPr="008E4528">
      <w:t>T223</w:t>
    </w:r>
    <w:r w:rsidRPr="008E4528">
      <w:fldChar w:fldCharType="end"/>
    </w:r>
  </w:p>
  <w:p w:rsidR="00A963B0" w:rsidRPr="008E4528" w:rsidRDefault="00A963B0">
    <w:pPr>
      <w:pStyle w:val="FSHNormalS5"/>
    </w:pPr>
    <w:r w:rsidRPr="008E4528">
      <w:fldChar w:fldCharType="begin" w:fldLock="1"/>
    </w:r>
    <w:r w:rsidRPr="008E4528">
      <w:instrText xml:space="preserve"> DOCPROPERTY "MotionarText" *\charformat </w:instrText>
    </w:r>
    <w:r w:rsidRPr="008E4528">
      <w:fldChar w:fldCharType="separate"/>
    </w:r>
    <w:r w:rsidRPr="008E4528">
      <w:t>av Björn Hamilton (m)</w:t>
    </w:r>
    <w:r w:rsidRPr="008E4528">
      <w:fldChar w:fldCharType="end"/>
    </w:r>
    <w:r w:rsidRPr="008E4528">
      <w:br/>
    </w:r>
    <w:r w:rsidRPr="008E4528">
      <w:fldChar w:fldCharType="begin" w:fldLock="1"/>
    </w:r>
    <w:r w:rsidRPr="008E4528">
      <w:instrText xml:space="preserve"> DOCPROPERTY "SvarFrasKort" *\charformat </w:instrText>
    </w:r>
    <w:r w:rsidRPr="008E4528">
      <w:fldChar w:fldCharType="end"/>
    </w:r>
  </w:p>
  <w:p w:rsidR="00A963B0" w:rsidRPr="008E4528" w:rsidRDefault="00A963B0">
    <w:pPr>
      <w:pStyle w:val="FSHTitel"/>
    </w:pPr>
    <w:r w:rsidRPr="008E4528">
      <w:fldChar w:fldCharType="begin" w:fldLock="1"/>
    </w:r>
    <w:r w:rsidRPr="008E4528">
      <w:instrText xml:space="preserve"> DOCPROPERTY</w:instrText>
    </w:r>
    <w:r w:rsidRPr="008E4528">
      <w:rPr>
        <w:sz w:val="18"/>
      </w:rPr>
      <w:instrText xml:space="preserve"> "RubrikSvar" *\charformat </w:instrText>
    </w:r>
    <w:r w:rsidRPr="008E4528">
      <w:fldChar w:fldCharType="separate"/>
    </w:r>
    <w:r w:rsidRPr="008E4528">
      <w:t>Införande av poängkörkort</w:t>
    </w:r>
    <w:r w:rsidRPr="008E4528">
      <w:fldChar w:fldCharType="end"/>
    </w:r>
  </w:p>
  <w:p w:rsidR="00A963B0" w:rsidRPr="008E4528" w:rsidRDefault="00A963B0">
    <w:pPr>
      <w:pStyle w:val="Normal00"/>
    </w:pPr>
  </w:p>
  <w:p w:rsidR="00A70183" w:rsidRPr="008E4528" w:rsidRDefault="00A701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7353757">
    <w:abstractNumId w:val="8"/>
  </w:num>
  <w:num w:numId="2" w16cid:durableId="1616330907">
    <w:abstractNumId w:val="9"/>
  </w:num>
  <w:num w:numId="3" w16cid:durableId="1258247237">
    <w:abstractNumId w:val="8"/>
  </w:num>
  <w:num w:numId="4" w16cid:durableId="883323749">
    <w:abstractNumId w:val="9"/>
  </w:num>
  <w:num w:numId="5" w16cid:durableId="1272127825">
    <w:abstractNumId w:val="13"/>
  </w:num>
  <w:num w:numId="6" w16cid:durableId="1303119240">
    <w:abstractNumId w:val="10"/>
  </w:num>
  <w:num w:numId="7" w16cid:durableId="1374892252">
    <w:abstractNumId w:val="11"/>
  </w:num>
  <w:num w:numId="8" w16cid:durableId="551769086">
    <w:abstractNumId w:val="12"/>
  </w:num>
  <w:num w:numId="9" w16cid:durableId="291910144">
    <w:abstractNumId w:val="8"/>
  </w:num>
  <w:num w:numId="10" w16cid:durableId="1712875744">
    <w:abstractNumId w:val="3"/>
  </w:num>
  <w:num w:numId="11" w16cid:durableId="953902341">
    <w:abstractNumId w:val="2"/>
  </w:num>
  <w:num w:numId="12" w16cid:durableId="870729915">
    <w:abstractNumId w:val="1"/>
  </w:num>
  <w:num w:numId="13" w16cid:durableId="1943680160">
    <w:abstractNumId w:val="0"/>
  </w:num>
  <w:num w:numId="14" w16cid:durableId="621419083">
    <w:abstractNumId w:val="9"/>
  </w:num>
  <w:num w:numId="15" w16cid:durableId="1731734564">
    <w:abstractNumId w:val="7"/>
  </w:num>
  <w:num w:numId="16" w16cid:durableId="665787994">
    <w:abstractNumId w:val="6"/>
  </w:num>
  <w:num w:numId="17" w16cid:durableId="530187913">
    <w:abstractNumId w:val="5"/>
  </w:num>
  <w:num w:numId="18" w16cid:durableId="1830436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C3A4C650-DEBD-445B-8E51-08D38C2BA174}"/>
  </w:docVars>
  <w:rsids>
    <w:rsidRoot w:val="008E4528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0807"/>
    <w:rsid w:val="0010382E"/>
    <w:rsid w:val="00107AF5"/>
    <w:rsid w:val="00110679"/>
    <w:rsid w:val="00140025"/>
    <w:rsid w:val="00146FE6"/>
    <w:rsid w:val="00156FCE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D147F"/>
    <w:rsid w:val="001E0043"/>
    <w:rsid w:val="001F4981"/>
    <w:rsid w:val="00201DFB"/>
    <w:rsid w:val="00204A63"/>
    <w:rsid w:val="00212FF1"/>
    <w:rsid w:val="002166B7"/>
    <w:rsid w:val="00223EB8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279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6CB5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E4528"/>
    <w:rsid w:val="008F0A96"/>
    <w:rsid w:val="008F127E"/>
    <w:rsid w:val="009062A0"/>
    <w:rsid w:val="00934852"/>
    <w:rsid w:val="009451E7"/>
    <w:rsid w:val="009503BB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0183"/>
    <w:rsid w:val="00A736FF"/>
    <w:rsid w:val="00A963B0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47A0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2AE8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008A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63350"/>
    <w:rsid w:val="00E728F6"/>
    <w:rsid w:val="00E75D28"/>
    <w:rsid w:val="00E84F25"/>
    <w:rsid w:val="00EC007B"/>
    <w:rsid w:val="00ED0EE7"/>
    <w:rsid w:val="00EE7A8E"/>
    <w:rsid w:val="00F21B30"/>
    <w:rsid w:val="00F273EA"/>
    <w:rsid w:val="00F41D1D"/>
    <w:rsid w:val="00F42CB9"/>
    <w:rsid w:val="00F42FFE"/>
    <w:rsid w:val="00F73E9E"/>
    <w:rsid w:val="00F82B3A"/>
    <w:rsid w:val="00F84DF0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4DCD02-121E-47C0-9784-5CAA6091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23EB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223EB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223EB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223EB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223EB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223EB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223EB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223EB8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223EB8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223EB8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223EB8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223EB8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223EB8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223EB8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223EB8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223EB8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223EB8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223EB8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223EB8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223EB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23EB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23EB8"/>
    <w:pPr>
      <w:spacing w:before="0"/>
      <w:ind w:firstLine="227"/>
    </w:pPr>
  </w:style>
  <w:style w:type="paragraph" w:customStyle="1" w:styleId="FSHNormal">
    <w:name w:val="FSH_Normal"/>
    <w:semiHidden/>
    <w:rsid w:val="00223EB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23EB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23EB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23EB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23EB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23EB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23EB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23EB8"/>
    <w:pPr>
      <w:spacing w:after="250"/>
    </w:pPr>
  </w:style>
  <w:style w:type="paragraph" w:customStyle="1" w:styleId="Autokorrigering">
    <w:name w:val="Autokorrigering"/>
    <w:rsid w:val="00223EB8"/>
    <w:rPr>
      <w:sz w:val="24"/>
      <w:szCs w:val="24"/>
      <w:lang w:val="sv-SE" w:eastAsia="sv-SE"/>
    </w:rPr>
  </w:style>
  <w:style w:type="paragraph" w:customStyle="1" w:styleId="Yrkandehnv">
    <w:name w:val="Yrkandehänv"/>
    <w:rsid w:val="00223EB8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223EB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23EB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23EB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23EB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23EB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23EB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23EB8"/>
    <w:pPr>
      <w:ind w:firstLine="170"/>
    </w:pPr>
  </w:style>
  <w:style w:type="paragraph" w:customStyle="1" w:styleId="NormalA4fot">
    <w:name w:val="Normal_A4fot"/>
    <w:basedOn w:val="Normal"/>
    <w:semiHidden/>
    <w:rsid w:val="00223EB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23EB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23EB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23EB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23EB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23EB8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223EB8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223EB8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223EB8"/>
  </w:style>
  <w:style w:type="paragraph" w:customStyle="1" w:styleId="RubrikInnehllsf">
    <w:name w:val="RubrikInnehållsf"/>
    <w:basedOn w:val="RubrikSammanf"/>
    <w:next w:val="Normal"/>
    <w:rsid w:val="00223EB8"/>
  </w:style>
  <w:style w:type="paragraph" w:customStyle="1" w:styleId="Tabellochbildrubrik">
    <w:name w:val="Tabell och bildrubrik"/>
    <w:basedOn w:val="Normal"/>
    <w:next w:val="Normal"/>
    <w:rsid w:val="00223EB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23EB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23EB8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223EB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223EB8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rsid w:val="00223EB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223EB8"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rsid w:val="00223EB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23EB8"/>
    <w:pPr>
      <w:ind w:left="284"/>
    </w:pPr>
  </w:style>
  <w:style w:type="paragraph" w:styleId="Innehll3">
    <w:name w:val="toc 3"/>
    <w:basedOn w:val="Innehll2"/>
    <w:next w:val="Innehll4"/>
    <w:semiHidden/>
    <w:rsid w:val="00223EB8"/>
    <w:pPr>
      <w:ind w:left="567"/>
    </w:pPr>
  </w:style>
  <w:style w:type="paragraph" w:styleId="Innehll4">
    <w:name w:val="toc 4"/>
    <w:basedOn w:val="Innehll3"/>
    <w:next w:val="Normal"/>
    <w:semiHidden/>
    <w:rsid w:val="00223EB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23EB8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223EB8"/>
  </w:style>
  <w:style w:type="character" w:customStyle="1" w:styleId="DatumChar">
    <w:name w:val="Datum Char"/>
    <w:basedOn w:val="Standardstycketeckensnitt"/>
    <w:link w:val="Datum"/>
    <w:semiHidden/>
    <w:locked/>
    <w:rsid w:val="00223EB8"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sid w:val="00223EB8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223EB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23EB8"/>
  </w:style>
  <w:style w:type="paragraph" w:styleId="Lista">
    <w:name w:val="List"/>
    <w:basedOn w:val="Normal"/>
    <w:semiHidden/>
    <w:rsid w:val="00223EB8"/>
    <w:pPr>
      <w:ind w:left="283" w:hanging="283"/>
    </w:pPr>
  </w:style>
  <w:style w:type="paragraph" w:styleId="Normalwebb">
    <w:name w:val="Normal (Web)"/>
    <w:basedOn w:val="Normal"/>
    <w:semiHidden/>
    <w:rsid w:val="00223EB8"/>
    <w:rPr>
      <w:szCs w:val="24"/>
    </w:rPr>
  </w:style>
  <w:style w:type="paragraph" w:styleId="Numreradlista">
    <w:name w:val="List Number"/>
    <w:basedOn w:val="Normal"/>
    <w:semiHidden/>
    <w:rsid w:val="00223EB8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223EB8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223EB8"/>
    <w:rPr>
      <w:rFonts w:cs="Times New Roman"/>
    </w:rPr>
  </w:style>
  <w:style w:type="character" w:styleId="Sidnummer">
    <w:name w:val="page number"/>
    <w:basedOn w:val="Standardstycketeckensnitt"/>
    <w:semiHidden/>
    <w:rsid w:val="00223EB8"/>
    <w:rPr>
      <w:rFonts w:cs="Times New Roman"/>
    </w:rPr>
  </w:style>
  <w:style w:type="paragraph" w:styleId="Signatur">
    <w:name w:val="Signature"/>
    <w:basedOn w:val="Normal"/>
    <w:link w:val="SignaturChar"/>
    <w:semiHidden/>
    <w:rsid w:val="00223EB8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223EB8"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rsid w:val="00223EB8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223EB8"/>
    <w:rPr>
      <w:rFonts w:ascii="Arial" w:hAnsi="Arial" w:cs="Arial"/>
      <w:sz w:val="24"/>
      <w:szCs w:val="24"/>
      <w:lang w:val="sv-SE" w:eastAsia="sv-SE" w:bidi="ar-SA"/>
    </w:rPr>
  </w:style>
  <w:style w:type="paragraph" w:customStyle="1" w:styleId="normal0">
    <w:name w:val="normal"/>
    <w:basedOn w:val="Normal"/>
    <w:rsid w:val="004B6CB5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4B6CB5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1071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m1064</vt:lpstr>
    </vt:vector>
  </TitlesOfParts>
  <Company>Riksdagen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m1064</dc:title>
  <dc:subject>m1064</dc:subject>
  <dc:creator>Riksdagen</dc:creator>
  <cp:keywords>Riksdagen</cp:keywords>
  <dc:description>TKG-ktrl, MSMQ4mb, PersReg-Distribution mm</dc:description>
  <cp:lastModifiedBy>Lars Brink</cp:lastModifiedBy>
  <cp:revision>2</cp:revision>
  <cp:lastPrinted>2007-10-19T07:46:00Z</cp:lastPrinted>
  <dcterms:created xsi:type="dcterms:W3CDTF">2025-12-17T09:25:00Z</dcterms:created>
  <dcterms:modified xsi:type="dcterms:W3CDTF">2025-12-17T09:25:00Z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Införande av poängkörkort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poängkörkort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Hamilton (m)</vt:lpwstr>
  </property>
  <property fmtid="{D5CDD505-2E9C-101B-9397-08002B2CF9AE}" pid="26" name="MotionarLista">
    <vt:lpwstr>Hamilton,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Hamilton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20072008000000000109000010640069</vt:lpwstr>
  </property>
  <property fmtid="{D5CDD505-2E9C-101B-9397-08002B2CF9AE}" pid="47" name="datum">
    <vt:lpwstr>070925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20072008000000000109000010640069</vt:lpwstr>
  </property>
  <property fmtid="{D5CDD505-2E9C-101B-9397-08002B2CF9AE}" pid="50" name="nummer">
    <vt:lpwstr>223</vt:lpwstr>
  </property>
  <property fmtid="{D5CDD505-2E9C-101B-9397-08002B2CF9AE}" pid="51" name="utskottsbeteckning">
    <vt:lpwstr>T</vt:lpwstr>
  </property>
  <property fmtid="{D5CDD505-2E9C-101B-9397-08002B2CF9AE}" pid="52" name="GlobalUID">
    <vt:lpwstr>{329FD17F-DC0E-4265-858F-D806B3C4553B}</vt:lpwstr>
  </property>
  <property fmtid="{D5CDD505-2E9C-101B-9397-08002B2CF9AE}" pid="53" name="Överföringar">
    <vt:i4>0</vt:i4>
  </property>
  <property fmtid="{D5CDD505-2E9C-101B-9397-08002B2CF9AE}" pid="54" name="Checksum">
    <vt:lpwstr>*1018721952774*</vt:lpwstr>
  </property>
  <property fmtid="{D5CDD505-2E9C-101B-9397-08002B2CF9AE}" pid="55" name="skuggnummer">
    <vt:lpwstr>253</vt:lpwstr>
  </property>
  <property fmtid="{D5CDD505-2E9C-101B-9397-08002B2CF9AE}" pid="56" name="urixVersion">
    <vt:lpwstr>3.2.0.8</vt:lpwstr>
  </property>
  <property fmtid="{D5CDD505-2E9C-101B-9397-08002B2CF9AE}" pid="57" name="urixOrigin">
    <vt:lpwstr>071019 09:46:19.256</vt:lpwstr>
  </property>
  <property fmtid="{D5CDD505-2E9C-101B-9397-08002B2CF9AE}" pid="58" name="urixGuid">
    <vt:lpwstr>{2EE70A9F-3372-4ED4-BA47-CABC76ECC743}</vt:lpwstr>
  </property>
</Properties>
</file>