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05156" w:rsidRDefault="007919D8" w14:paraId="2D729A2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ED79172098A486B864B566F079B4C7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4afeae1-2bea-46cc-bad1-7e6f9998c0dc"/>
        <w:id w:val="404577425"/>
        <w:lock w:val="sdtLocked"/>
      </w:sdtPr>
      <w:sdtEndPr/>
      <w:sdtContent>
        <w:p w:rsidR="003754F5" w:rsidRDefault="00FE2CCE" w14:paraId="0769F42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fram ett nationellt ledsagarintyg, som ska vara kostnadsfritt för individen,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46A50DCA2004EE9AAABE9C35BCC7DE3"/>
        </w:placeholder>
        <w:text/>
      </w:sdtPr>
      <w:sdtEndPr/>
      <w:sdtContent>
        <w:p w:rsidRPr="009B062B" w:rsidR="006D79C9" w:rsidP="00333E95" w:rsidRDefault="006D79C9" w14:paraId="6DA210D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50B24" w:rsidP="00FE2CCE" w:rsidRDefault="00550B24" w14:paraId="481B5A66" w14:textId="1EA45BED">
      <w:pPr>
        <w:pStyle w:val="Normalutanindragellerluft"/>
      </w:pPr>
      <w:r>
        <w:t>De som har en funktionsnedsättning kan i variera</w:t>
      </w:r>
      <w:r w:rsidR="00FE2CCE">
        <w:t>n</w:t>
      </w:r>
      <w:r>
        <w:t>d</w:t>
      </w:r>
      <w:r w:rsidR="00FE2CCE">
        <w:t>e</w:t>
      </w:r>
      <w:r>
        <w:t xml:space="preserve"> grad d</w:t>
      </w:r>
      <w:r w:rsidRPr="00E850EC">
        <w:t>elta i sociala sammanhang</w:t>
      </w:r>
      <w:r w:rsidR="00FE2CCE">
        <w:t>;</w:t>
      </w:r>
      <w:r>
        <w:t xml:space="preserve"> något som är centralt är </w:t>
      </w:r>
      <w:r w:rsidRPr="00204E52">
        <w:t>att utifrån egna önskemål och behov vara delaktig i samhället. Det innebär allt</w:t>
      </w:r>
      <w:r w:rsidR="00FE2CCE">
        <w:t>i</w:t>
      </w:r>
      <w:r w:rsidRPr="00204E52">
        <w:t>från att rösta, vara aktiv i föreningar, gå på bio, få begriplig samhälls</w:t>
      </w:r>
      <w:r w:rsidR="00687A69">
        <w:softHyphen/>
      </w:r>
      <w:r w:rsidRPr="00204E52">
        <w:t>information</w:t>
      </w:r>
      <w:r>
        <w:t xml:space="preserve"> men </w:t>
      </w:r>
      <w:r w:rsidRPr="00204E52">
        <w:t>framförallt att få vara delaktig</w:t>
      </w:r>
      <w:r w:rsidR="00FE2CCE">
        <w:t>a</w:t>
      </w:r>
      <w:r w:rsidRPr="00204E52">
        <w:t xml:space="preserve"> i beslut som </w:t>
      </w:r>
      <w:r>
        <w:t xml:space="preserve">rör </w:t>
      </w:r>
      <w:r w:rsidR="00FE2CCE">
        <w:t>dem</w:t>
      </w:r>
      <w:r>
        <w:t xml:space="preserve"> själva</w:t>
      </w:r>
      <w:r w:rsidRPr="00204E52">
        <w:t>!</w:t>
      </w:r>
    </w:p>
    <w:p w:rsidR="00550B24" w:rsidP="00550B24" w:rsidRDefault="00FE2CCE" w14:paraId="5C67D2F2" w14:textId="21CF631F">
      <w:r>
        <w:t>Vid b</w:t>
      </w:r>
      <w:r w:rsidRPr="00E850EC" w:rsidR="00550B24">
        <w:t xml:space="preserve">esök i parker, på museum och </w:t>
      </w:r>
      <w:r>
        <w:t xml:space="preserve">på </w:t>
      </w:r>
      <w:r w:rsidRPr="00E850EC" w:rsidR="00550B24">
        <w:t>evenemang</w:t>
      </w:r>
      <w:r w:rsidR="00550B24">
        <w:t xml:space="preserve"> så är det allt vanligare att det krävs</w:t>
      </w:r>
      <w:r w:rsidRPr="00E850EC" w:rsidR="00550B24">
        <w:t xml:space="preserve"> ett intyg för att assistenter ska komma in gratis eller för att man ska kunna erhålla ledsagarpass eller </w:t>
      </w:r>
      <w:r w:rsidR="00550B24">
        <w:t>företräde i köer</w:t>
      </w:r>
      <w:r w:rsidRPr="00E850EC" w:rsidR="00550B24">
        <w:t xml:space="preserve">. </w:t>
      </w:r>
      <w:r w:rsidR="00550B24">
        <w:t xml:space="preserve">Många gånger kan det vara en i familjen som behöver ett ledsagarintyg för att följa med på olika aktiviteter, som stöd och många gånger </w:t>
      </w:r>
      <w:r>
        <w:t xml:space="preserve">för att </w:t>
      </w:r>
      <w:r w:rsidR="00550B24">
        <w:t>kommunicera gentemot omgivningen.</w:t>
      </w:r>
    </w:p>
    <w:p w:rsidR="00550B24" w:rsidP="00550B24" w:rsidRDefault="00550B24" w14:paraId="16146A3B" w14:textId="2267515D">
      <w:r w:rsidRPr="00204E52">
        <w:t>Kraven på intyg riskerar att förstöra alla möjligheter att vara spontan, då man mitt i semestertider behöver få tag på skrivare och en person som kan intyga behoven. Dess</w:t>
      </w:r>
      <w:r w:rsidR="00687A69">
        <w:softHyphen/>
      </w:r>
      <w:r w:rsidRPr="00204E52">
        <w:t xml:space="preserve">utom kommer man </w:t>
      </w:r>
      <w:r w:rsidR="00FE2CCE">
        <w:t xml:space="preserve">att </w:t>
      </w:r>
      <w:r w:rsidRPr="00204E52">
        <w:t xml:space="preserve">behöva släpa med sig en pärm med intyg och bevis när man ska ut i </w:t>
      </w:r>
      <w:r w:rsidR="00FE2CCE">
        <w:t>S</w:t>
      </w:r>
      <w:r w:rsidRPr="00204E52">
        <w:t>ommarsverige</w:t>
      </w:r>
      <w:r>
        <w:t xml:space="preserve"> då det finns tendenser att olika aktörer ställer olika krav på intyg. </w:t>
      </w:r>
    </w:p>
    <w:p w:rsidR="00550B24" w:rsidP="00550B24" w:rsidRDefault="00550B24" w14:paraId="283C0485" w14:textId="162B83D6">
      <w:r>
        <w:t xml:space="preserve">Det finns ett behov </w:t>
      </w:r>
      <w:r w:rsidR="00FE2CCE">
        <w:t xml:space="preserve">av </w:t>
      </w:r>
      <w:r>
        <w:t xml:space="preserve">att </w:t>
      </w:r>
      <w:r w:rsidRPr="00204E52">
        <w:t xml:space="preserve">hitta ett </w:t>
      </w:r>
      <w:r>
        <w:t>bättre sätt</w:t>
      </w:r>
      <w:r w:rsidRPr="00204E52">
        <w:t xml:space="preserve"> att hantera </w:t>
      </w:r>
      <w:r>
        <w:t>dagen</w:t>
      </w:r>
      <w:r w:rsidR="00FE2CCE">
        <w:t>s</w:t>
      </w:r>
      <w:r>
        <w:t xml:space="preserve"> situation, som ett nationellt ledsagarintyg som kan finnas både digitalt och som ett fysiskt intyg.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D6904E5CD7A448CAA67AE586E53D41F"/>
        </w:placeholder>
      </w:sdtPr>
      <w:sdtEndPr>
        <w:rPr>
          <w:i w:val="0"/>
          <w:noProof w:val="0"/>
        </w:rPr>
      </w:sdtEndPr>
      <w:sdtContent>
        <w:p w:rsidR="00505156" w:rsidP="00505156" w:rsidRDefault="00505156" w14:paraId="47F6456F" w14:textId="77777777"/>
        <w:p w:rsidRPr="008E0FE2" w:rsidR="004801AC" w:rsidP="00505156" w:rsidRDefault="007919D8" w14:paraId="199AA44C" w14:textId="43126F6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754F5" w14:paraId="0895A045" w14:textId="77777777">
        <w:trPr>
          <w:cantSplit/>
        </w:trPr>
        <w:tc>
          <w:tcPr>
            <w:tcW w:w="50" w:type="pct"/>
            <w:vAlign w:val="bottom"/>
          </w:tcPr>
          <w:p w:rsidR="003754F5" w:rsidRDefault="00FE2CCE" w14:paraId="3757D758" w14:textId="77777777">
            <w:pPr>
              <w:pStyle w:val="Underskrifter"/>
              <w:spacing w:after="0"/>
            </w:pPr>
            <w:r>
              <w:t>Daniel Persson (SD)</w:t>
            </w:r>
          </w:p>
        </w:tc>
        <w:tc>
          <w:tcPr>
            <w:tcW w:w="50" w:type="pct"/>
            <w:vAlign w:val="bottom"/>
          </w:tcPr>
          <w:p w:rsidR="003754F5" w:rsidRDefault="003754F5" w14:paraId="3FED2AF4" w14:textId="77777777">
            <w:pPr>
              <w:pStyle w:val="Underskrifter"/>
              <w:spacing w:after="0"/>
            </w:pPr>
          </w:p>
        </w:tc>
      </w:tr>
    </w:tbl>
    <w:p w:rsidR="00AF4AFD" w:rsidRDefault="00AF4AFD" w14:paraId="09C4BABE" w14:textId="77777777"/>
    <w:sectPr w:rsidR="00AF4AF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DDE7" w14:textId="77777777" w:rsidR="000626AB" w:rsidRDefault="000626AB" w:rsidP="000C1CAD">
      <w:pPr>
        <w:spacing w:line="240" w:lineRule="auto"/>
      </w:pPr>
      <w:r>
        <w:separator/>
      </w:r>
    </w:p>
  </w:endnote>
  <w:endnote w:type="continuationSeparator" w:id="0">
    <w:p w14:paraId="599A6604" w14:textId="77777777" w:rsidR="000626AB" w:rsidRDefault="000626A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4B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5E1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36DD" w14:textId="047018EF" w:rsidR="00262EA3" w:rsidRPr="00505156" w:rsidRDefault="00262EA3" w:rsidP="0050515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923D" w14:textId="77777777" w:rsidR="000626AB" w:rsidRDefault="000626AB" w:rsidP="000C1CAD">
      <w:pPr>
        <w:spacing w:line="240" w:lineRule="auto"/>
      </w:pPr>
      <w:r>
        <w:separator/>
      </w:r>
    </w:p>
  </w:footnote>
  <w:footnote w:type="continuationSeparator" w:id="0">
    <w:p w14:paraId="3D112783" w14:textId="77777777" w:rsidR="000626AB" w:rsidRDefault="000626A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CDC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6D2EDA" wp14:editId="5BAB38D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6A54E6" w14:textId="61961A9A" w:rsidR="00262EA3" w:rsidRDefault="007919D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50B2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6D2ED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B6A54E6" w14:textId="61961A9A" w:rsidR="00262EA3" w:rsidRDefault="007919D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50B2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D41B15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B800" w14:textId="77777777" w:rsidR="00262EA3" w:rsidRDefault="00262EA3" w:rsidP="008563AC">
    <w:pPr>
      <w:jc w:val="right"/>
    </w:pPr>
  </w:p>
  <w:p w14:paraId="6B39B0A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A262" w14:textId="77777777" w:rsidR="00262EA3" w:rsidRDefault="007919D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2B13DB1" wp14:editId="74988D1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C253DFB" w14:textId="26FBBF72" w:rsidR="00262EA3" w:rsidRDefault="007919D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0515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50B2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BC77862" w14:textId="77777777" w:rsidR="00262EA3" w:rsidRPr="008227B3" w:rsidRDefault="007919D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E623C45" w14:textId="28448032" w:rsidR="00262EA3" w:rsidRPr="008227B3" w:rsidRDefault="007919D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0515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05156">
          <w:t>:703</w:t>
        </w:r>
      </w:sdtContent>
    </w:sdt>
  </w:p>
  <w:p w14:paraId="69AECF6C" w14:textId="760F6A87" w:rsidR="00262EA3" w:rsidRDefault="007919D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05156">
          <w:t>av Daniel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2585073" w14:textId="6307D4F9" w:rsidR="00262EA3" w:rsidRDefault="00550B24" w:rsidP="00283E0F">
        <w:pPr>
          <w:pStyle w:val="FSHRub2"/>
        </w:pPr>
        <w:r>
          <w:t>Nationellt ledsagarintyg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113536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50B2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6AB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9CC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4F5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156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0B24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A69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9D8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AF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3DA3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2CCE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398594"/>
  <w15:chartTrackingRefBased/>
  <w15:docId w15:val="{F8F44A0B-4FEE-4D80-B603-C7797BB8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D79172098A486B864B566F079B4C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8985A5-D94C-4832-A592-8CD8D4102641}"/>
      </w:docPartPr>
      <w:docPartBody>
        <w:p w:rsidR="00817AB5" w:rsidRDefault="005A51AA">
          <w:pPr>
            <w:pStyle w:val="EED79172098A486B864B566F079B4C7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46A50DCA2004EE9AAABE9C35BCC7D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F05BC-C33C-482E-9680-FE7FCA83E7C6}"/>
      </w:docPartPr>
      <w:docPartBody>
        <w:p w:rsidR="00817AB5" w:rsidRDefault="005A51AA">
          <w:pPr>
            <w:pStyle w:val="346A50DCA2004EE9AAABE9C35BCC7DE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D6904E5CD7A448CAA67AE586E53D4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3520C2-81D3-454D-B88C-7BA9BD853B20}"/>
      </w:docPartPr>
      <w:docPartBody>
        <w:p w:rsidR="00D220DA" w:rsidRDefault="00D220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B5"/>
    <w:rsid w:val="005A51AA"/>
    <w:rsid w:val="00817AB5"/>
    <w:rsid w:val="00D2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ED79172098A486B864B566F079B4C7D">
    <w:name w:val="EED79172098A486B864B566F079B4C7D"/>
  </w:style>
  <w:style w:type="paragraph" w:customStyle="1" w:styleId="346A50DCA2004EE9AAABE9C35BCC7DE3">
    <w:name w:val="346A50DCA2004EE9AAABE9C35BCC7D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A7D6B2-782F-4D44-81EF-4976487AAF23}"/>
</file>

<file path=customXml/itemProps2.xml><?xml version="1.0" encoding="utf-8"?>
<ds:datastoreItem xmlns:ds="http://schemas.openxmlformats.org/officeDocument/2006/customXml" ds:itemID="{EBF00B0B-4664-49D8-8CE1-2F6A83B54473}"/>
</file>

<file path=customXml/itemProps3.xml><?xml version="1.0" encoding="utf-8"?>
<ds:datastoreItem xmlns:ds="http://schemas.openxmlformats.org/officeDocument/2006/customXml" ds:itemID="{93E76B61-B3A2-4BEC-B7A3-6FCAAC16C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1245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