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4086" w:rsidRPr="000757D4" w:rsidRDefault="00C34086" w:rsidP="00EB3370">
      <w:pPr>
        <w:pStyle w:val="Hemstlrubrik"/>
        <w:rPr>
          <w:snapToGrid w:val="0"/>
        </w:rPr>
      </w:pPr>
      <w:r w:rsidRPr="000757D4">
        <w:rPr>
          <w:snapToGrid w:val="0"/>
        </w:rPr>
        <w:t>Förslag till riksdagsbeslut</w:t>
      </w:r>
    </w:p>
    <w:p w:rsidR="00C34086" w:rsidRPr="000757D4" w:rsidRDefault="00C34086" w:rsidP="00C34086">
      <w:pPr>
        <w:pStyle w:val="Hemstlatt"/>
        <w:rPr>
          <w:snapToGrid w:val="0"/>
        </w:rPr>
      </w:pPr>
      <w:r w:rsidRPr="000757D4">
        <w:rPr>
          <w:snapToGrid w:val="0"/>
        </w:rPr>
        <w:t>Riksdagen tillkännager för regeringen som sin mening vad i mo</w:t>
      </w:r>
      <w:r w:rsidR="00FA46E0" w:rsidRPr="000757D4">
        <w:rPr>
          <w:snapToGrid w:val="0"/>
        </w:rPr>
        <w:t>tionen anförs om att bygga klar</w:t>
      </w:r>
      <w:r w:rsidRPr="000757D4">
        <w:rPr>
          <w:snapToGrid w:val="0"/>
        </w:rPr>
        <w:t xml:space="preserve"> E 6 genom Bohuslän till år 2009.</w:t>
      </w:r>
    </w:p>
    <w:p w:rsidR="00C34086" w:rsidRPr="000757D4" w:rsidRDefault="00C34086" w:rsidP="00C34086">
      <w:pPr>
        <w:pStyle w:val="Rubrik1"/>
        <w:rPr>
          <w:snapToGrid w:val="0"/>
        </w:rPr>
      </w:pPr>
      <w:r w:rsidRPr="000757D4">
        <w:rPr>
          <w:snapToGrid w:val="0"/>
        </w:rPr>
        <w:t>Motivering</w:t>
      </w:r>
    </w:p>
    <w:p w:rsidR="00C34086" w:rsidRPr="000757D4" w:rsidRDefault="00C34086" w:rsidP="00EB3370">
      <w:pPr>
        <w:rPr>
          <w:color w:val="343434"/>
          <w:szCs w:val="24"/>
        </w:rPr>
      </w:pPr>
      <w:r w:rsidRPr="000757D4">
        <w:rPr>
          <w:snapToGrid w:val="0"/>
        </w:rPr>
        <w:t>Europaväg 6 är en av Sveriges viktigaste vägar. Den binder samman tre stora ekonomiska cent</w:t>
      </w:r>
      <w:r w:rsidR="00EB3370" w:rsidRPr="000757D4">
        <w:rPr>
          <w:snapToGrid w:val="0"/>
        </w:rPr>
        <w:t>rum</w:t>
      </w:r>
      <w:r w:rsidRPr="000757D4">
        <w:rPr>
          <w:snapToGrid w:val="0"/>
        </w:rPr>
        <w:t xml:space="preserve"> </w:t>
      </w:r>
      <w:r w:rsidR="00EB3370" w:rsidRPr="000757D4">
        <w:rPr>
          <w:snapToGrid w:val="0"/>
        </w:rPr>
        <w:t>–</w:t>
      </w:r>
      <w:r w:rsidRPr="000757D4">
        <w:rPr>
          <w:snapToGrid w:val="0"/>
        </w:rPr>
        <w:t xml:space="preserve"> Osloregionen, Göteborgsregionen och Öresundsregi</w:t>
      </w:r>
      <w:r w:rsidRPr="000757D4">
        <w:rPr>
          <w:snapToGrid w:val="0"/>
        </w:rPr>
        <w:t>o</w:t>
      </w:r>
      <w:r w:rsidRPr="000757D4">
        <w:rPr>
          <w:snapToGrid w:val="0"/>
        </w:rPr>
        <w:t>nen. Lastbilstransporterna utgör en stor del av trafiken, med många intern</w:t>
      </w:r>
      <w:r w:rsidRPr="000757D4">
        <w:rPr>
          <w:snapToGrid w:val="0"/>
        </w:rPr>
        <w:t>a</w:t>
      </w:r>
      <w:r w:rsidRPr="000757D4">
        <w:rPr>
          <w:snapToGrid w:val="0"/>
        </w:rPr>
        <w:t>tionella transporter till/från Göteborgs hamn och genom Halland/Skåne till Europa. E 6 är också Norges viktigaste väg till kontinenten. Norr om Udd</w:t>
      </w:r>
      <w:r w:rsidRPr="000757D4">
        <w:rPr>
          <w:snapToGrid w:val="0"/>
        </w:rPr>
        <w:t>e</w:t>
      </w:r>
      <w:r w:rsidRPr="000757D4">
        <w:rPr>
          <w:snapToGrid w:val="0"/>
        </w:rPr>
        <w:t xml:space="preserve">valla är E 6 huvudsakligen </w:t>
      </w:r>
      <w:r w:rsidRPr="000757D4">
        <w:rPr>
          <w:snapToGrid w:val="0"/>
          <w:szCs w:val="24"/>
        </w:rPr>
        <w:t>tvåfältig och med dagens stora trafikbelastning innebär det problem med trafiksäkerheten och framkomligheten. Hela vägen från Malmö till Svinesund vid norska gränsen ska byggas ut. Just nu byggs en n</w:t>
      </w:r>
      <w:r w:rsidRPr="000757D4">
        <w:rPr>
          <w:rStyle w:val="Stark"/>
          <w:color w:val="343434"/>
          <w:szCs w:val="24"/>
        </w:rPr>
        <w:t xml:space="preserve">y </w:t>
      </w:r>
      <w:r w:rsidRPr="000757D4">
        <w:rPr>
          <w:rStyle w:val="Stark"/>
          <w:b w:val="0"/>
          <w:color w:val="343434"/>
          <w:szCs w:val="24"/>
        </w:rPr>
        <w:t xml:space="preserve">motorväg mellan Saltkällan </w:t>
      </w:r>
      <w:r w:rsidR="00EB3370" w:rsidRPr="000757D4">
        <w:rPr>
          <w:rStyle w:val="Stark"/>
          <w:b w:val="0"/>
          <w:color w:val="343434"/>
          <w:szCs w:val="24"/>
        </w:rPr>
        <w:t xml:space="preserve">och </w:t>
      </w:r>
      <w:r w:rsidRPr="000757D4">
        <w:rPr>
          <w:rStyle w:val="Stark"/>
          <w:b w:val="0"/>
          <w:color w:val="343434"/>
          <w:szCs w:val="24"/>
        </w:rPr>
        <w:t xml:space="preserve">Håby. </w:t>
      </w:r>
      <w:r w:rsidR="00EB3370" w:rsidRPr="000757D4">
        <w:rPr>
          <w:color w:val="343434"/>
          <w:szCs w:val="24"/>
        </w:rPr>
        <w:t>Sträckan Saltkällan–</w:t>
      </w:r>
      <w:r w:rsidRPr="000757D4">
        <w:rPr>
          <w:color w:val="343434"/>
          <w:szCs w:val="24"/>
        </w:rPr>
        <w:t>Håby är ca 7 km, byggperioden 2005</w:t>
      </w:r>
      <w:r w:rsidR="00EB3370" w:rsidRPr="000757D4">
        <w:rPr>
          <w:color w:val="343434"/>
          <w:szCs w:val="24"/>
        </w:rPr>
        <w:t>–</w:t>
      </w:r>
      <w:r w:rsidRPr="000757D4">
        <w:rPr>
          <w:color w:val="343434"/>
          <w:szCs w:val="24"/>
        </w:rPr>
        <w:t xml:space="preserve">2008 och kostnaden ca 700 Mkr. </w:t>
      </w:r>
      <w:r w:rsidR="00EB3370" w:rsidRPr="000757D4">
        <w:rPr>
          <w:color w:val="343434"/>
          <w:szCs w:val="24"/>
        </w:rPr>
        <w:t>Samtidigt byggs etappen Kallsås–</w:t>
      </w:r>
      <w:r w:rsidRPr="000757D4">
        <w:rPr>
          <w:color w:val="343434"/>
          <w:szCs w:val="24"/>
        </w:rPr>
        <w:t>Småröd och i höst startar resterande del till Saltkällan. Hela sträckan öppnas 2008. Snart påbörjas sträckan Värmlandsbro</w:t>
      </w:r>
      <w:r w:rsidR="00EB3370" w:rsidRPr="000757D4">
        <w:rPr>
          <w:color w:val="343434"/>
          <w:szCs w:val="24"/>
        </w:rPr>
        <w:t>–</w:t>
      </w:r>
      <w:r w:rsidRPr="000757D4">
        <w:rPr>
          <w:color w:val="343434"/>
          <w:szCs w:val="24"/>
        </w:rPr>
        <w:t>Hogdal.</w:t>
      </w:r>
    </w:p>
    <w:p w:rsidR="00C34086" w:rsidRPr="000757D4" w:rsidRDefault="00C34086" w:rsidP="00EB3370">
      <w:pPr>
        <w:pStyle w:val="Normaltindrag"/>
        <w:rPr>
          <w:snapToGrid w:val="0"/>
        </w:rPr>
      </w:pPr>
      <w:r w:rsidRPr="000757D4">
        <w:rPr>
          <w:snapToGrid w:val="0"/>
        </w:rPr>
        <w:t>E 6 ingår i den nordiska triangeln som i sin tur är en prioriterad del av EU:s utpekade transeu</w:t>
      </w:r>
      <w:r w:rsidR="00EB3370" w:rsidRPr="000757D4">
        <w:rPr>
          <w:snapToGrid w:val="0"/>
        </w:rPr>
        <w:t>ropeiska transportnätverk (TEN-</w:t>
      </w:r>
      <w:r w:rsidRPr="000757D4">
        <w:rPr>
          <w:snapToGrid w:val="0"/>
        </w:rPr>
        <w:t>T). Trafiken mellan Göt</w:t>
      </w:r>
      <w:r w:rsidRPr="000757D4">
        <w:rPr>
          <w:snapToGrid w:val="0"/>
        </w:rPr>
        <w:t>e</w:t>
      </w:r>
      <w:r w:rsidRPr="000757D4">
        <w:rPr>
          <w:snapToGrid w:val="0"/>
        </w:rPr>
        <w:t>borg och Svinesund uppgår till mellan 6 000 och 110 000 fordon per dygn. Den mest intensiva perioden är under sommarmånaderna då många turister besöker Bohuslän. En två mil lång sträcka norr om Håby är utbyggd till fy</w:t>
      </w:r>
      <w:r w:rsidRPr="000757D4">
        <w:rPr>
          <w:snapToGrid w:val="0"/>
        </w:rPr>
        <w:t>r</w:t>
      </w:r>
      <w:r w:rsidRPr="000757D4">
        <w:rPr>
          <w:snapToGrid w:val="0"/>
        </w:rPr>
        <w:t>fältsväg. Idag är E 6 svårt olycksbelastad. Den låga standarden är den grundläggande orsaken till att så många dödas och skadas på E 6. Siktsträc</w:t>
      </w:r>
      <w:r w:rsidRPr="000757D4">
        <w:rPr>
          <w:snapToGrid w:val="0"/>
        </w:rPr>
        <w:t>k</w:t>
      </w:r>
      <w:r w:rsidRPr="000757D4">
        <w:rPr>
          <w:snapToGrid w:val="0"/>
        </w:rPr>
        <w:t>orna är korta och vägen är smal, kurvig och backig med anslutande utfarter, korsande vägar och viltstråk. Dessutom är E 6 en väg för den lokala trafiken och för genomfartstrafiken. Fotgängare och cyklister är hänvisade till samma smala väg som tung genomfartstrafik. Samtidigt är E</w:t>
      </w:r>
      <w:r w:rsidR="00EB3370" w:rsidRPr="000757D4">
        <w:rPr>
          <w:snapToGrid w:val="0"/>
        </w:rPr>
        <w:t> </w:t>
      </w:r>
      <w:r w:rsidRPr="000757D4">
        <w:rPr>
          <w:snapToGrid w:val="0"/>
        </w:rPr>
        <w:t>6:an tungt belastad med all trafik som skall till och från Norge. E</w:t>
      </w:r>
      <w:r w:rsidR="00EB3370" w:rsidRPr="000757D4">
        <w:rPr>
          <w:snapToGrid w:val="0"/>
        </w:rPr>
        <w:t> </w:t>
      </w:r>
      <w:r w:rsidRPr="000757D4">
        <w:rPr>
          <w:snapToGrid w:val="0"/>
        </w:rPr>
        <w:t>6:an genom Bohuslän är den stora infartsvägen till vårt grannland i väster. Knappt fyra mil genom norra Bohu</w:t>
      </w:r>
      <w:r w:rsidRPr="000757D4">
        <w:rPr>
          <w:snapToGrid w:val="0"/>
        </w:rPr>
        <w:t>s</w:t>
      </w:r>
      <w:r w:rsidRPr="000757D4">
        <w:rPr>
          <w:snapToGrid w:val="0"/>
        </w:rPr>
        <w:lastRenderedPageBreak/>
        <w:t>län återstår och det är bråttom! Trafiken ökar mycket snabbt och med de stora turistströmmarna på sommaren fördubblas den tidvis. Det är därför av största vikt att regeringen håller fast vid sina löften att hela E 6 skall vara utbyggd till år 2007 men eftersom den tidsfristen redan löpt ut med tanke på alla tillstån</w:t>
      </w:r>
      <w:r w:rsidRPr="000757D4">
        <w:rPr>
          <w:snapToGrid w:val="0"/>
        </w:rPr>
        <w:t>d</w:t>
      </w:r>
      <w:r w:rsidRPr="000757D4">
        <w:rPr>
          <w:snapToGrid w:val="0"/>
        </w:rPr>
        <w:t>prövningar så är det oerhört angeläget att regeringen prioriterar och ser till att E</w:t>
      </w:r>
      <w:r w:rsidR="00EB3370" w:rsidRPr="000757D4">
        <w:rPr>
          <w:snapToGrid w:val="0"/>
        </w:rPr>
        <w:t> 6 är fullt utbyggd senast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B3370" w:rsidRPr="000757D4">
        <w:tblPrEx>
          <w:tblCellMar>
            <w:top w:w="0" w:type="dxa"/>
            <w:bottom w:w="0" w:type="dxa"/>
          </w:tblCellMar>
        </w:tblPrEx>
        <w:trPr>
          <w:cantSplit/>
        </w:trPr>
        <w:tc>
          <w:tcPr>
            <w:tcW w:w="3046" w:type="dxa"/>
          </w:tcPr>
          <w:p w:rsidR="00EB3370" w:rsidRPr="000757D4" w:rsidRDefault="00EB3370" w:rsidP="00EB3370">
            <w:pPr>
              <w:pStyle w:val="UnderskriftDatum"/>
              <w:spacing w:before="240"/>
            </w:pPr>
            <w:r w:rsidRPr="000757D4">
              <w:t>Stockholm den 19 september 2005</w:t>
            </w:r>
          </w:p>
        </w:tc>
        <w:tc>
          <w:tcPr>
            <w:tcW w:w="3047" w:type="dxa"/>
          </w:tcPr>
          <w:p w:rsidR="00EB3370" w:rsidRPr="000757D4" w:rsidRDefault="00EB3370" w:rsidP="00EB3370">
            <w:pPr>
              <w:pStyle w:val="Underskrifter"/>
              <w:spacing w:before="240"/>
            </w:pPr>
          </w:p>
        </w:tc>
      </w:tr>
      <w:tr w:rsidR="00EB3370" w:rsidRPr="000757D4">
        <w:tblPrEx>
          <w:tblCellMar>
            <w:top w:w="0" w:type="dxa"/>
            <w:bottom w:w="0" w:type="dxa"/>
          </w:tblCellMar>
        </w:tblPrEx>
        <w:trPr>
          <w:cantSplit/>
        </w:trPr>
        <w:tc>
          <w:tcPr>
            <w:tcW w:w="3046" w:type="dxa"/>
          </w:tcPr>
          <w:p w:rsidR="00EB3370" w:rsidRPr="000757D4" w:rsidRDefault="00EB3370" w:rsidP="00EB3370">
            <w:pPr>
              <w:pStyle w:val="Underskrifter"/>
            </w:pPr>
            <w:r w:rsidRPr="000757D4">
              <w:t>Annelie Enochson (kd)</w:t>
            </w:r>
          </w:p>
        </w:tc>
        <w:tc>
          <w:tcPr>
            <w:tcW w:w="3047" w:type="dxa"/>
          </w:tcPr>
          <w:p w:rsidR="00EB3370" w:rsidRPr="000757D4" w:rsidRDefault="00EB3370" w:rsidP="00EB3370">
            <w:pPr>
              <w:pStyle w:val="Underskrifter"/>
            </w:pPr>
          </w:p>
        </w:tc>
      </w:tr>
    </w:tbl>
    <w:p w:rsidR="00E84F25" w:rsidRPr="000757D4" w:rsidRDefault="00E84F25" w:rsidP="00EB3370">
      <w:pPr>
        <w:pStyle w:val="Normaltindrag"/>
      </w:pPr>
    </w:p>
    <w:sectPr w:rsidR="00E84F25" w:rsidRPr="000757D4" w:rsidSect="00EB33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648" w:rsidRPr="000757D4" w:rsidRDefault="005E4648">
      <w:r w:rsidRPr="000757D4">
        <w:separator/>
      </w:r>
    </w:p>
  </w:endnote>
  <w:endnote w:type="continuationSeparator" w:id="0">
    <w:p w:rsidR="005E4648" w:rsidRPr="000757D4" w:rsidRDefault="005E4648">
      <w:r w:rsidRPr="000757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F7C" w:rsidRPr="000757D4" w:rsidRDefault="000757D4" w:rsidP="00EB3370">
    <w:pPr>
      <w:pStyle w:val="Sidfot"/>
    </w:pPr>
    <w:r w:rsidRPr="000757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6415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370" w:rsidRDefault="00EB33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3370" w:rsidRDefault="00EB33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F7C" w:rsidRPr="000757D4" w:rsidRDefault="000757D4" w:rsidP="00EB3370">
    <w:pPr>
      <w:pStyle w:val="Sidfot"/>
    </w:pPr>
    <w:r w:rsidRPr="000757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428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370" w:rsidRDefault="00EB33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3370" w:rsidRDefault="00EB33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F7C" w:rsidRPr="000757D4" w:rsidRDefault="000757D4" w:rsidP="00EB3370">
    <w:pPr>
      <w:pStyle w:val="Sidfot"/>
    </w:pPr>
    <w:r w:rsidRPr="000757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073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370" w:rsidRDefault="00EB33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3370" w:rsidRDefault="00EB33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648" w:rsidRPr="000757D4" w:rsidRDefault="005E4648">
      <w:r w:rsidRPr="000757D4">
        <w:separator/>
      </w:r>
    </w:p>
  </w:footnote>
  <w:footnote w:type="continuationSeparator" w:id="0">
    <w:p w:rsidR="005E4648" w:rsidRPr="000757D4" w:rsidRDefault="005E4648">
      <w:r w:rsidRPr="000757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F7C" w:rsidRPr="000757D4" w:rsidRDefault="000757D4" w:rsidP="00EB3370">
    <w:pPr>
      <w:pStyle w:val="Sidhuvud"/>
    </w:pPr>
    <w:r w:rsidRPr="000757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28365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370" w:rsidRDefault="00EB337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3370" w:rsidRDefault="00EB337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F7C" w:rsidRPr="000757D4" w:rsidRDefault="000757D4" w:rsidP="00EB3370">
    <w:pPr>
      <w:pStyle w:val="Sidhuvud"/>
    </w:pPr>
    <w:r w:rsidRPr="000757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00717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370" w:rsidRDefault="00EB337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3370" w:rsidRDefault="00EB337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70" w:rsidRPr="000757D4" w:rsidRDefault="00EB3370">
    <w:pPr>
      <w:pStyle w:val="FSHNormal"/>
      <w:tabs>
        <w:tab w:val="right" w:pos="5840"/>
      </w:tabs>
    </w:pPr>
    <w:r w:rsidRPr="000757D4">
      <w:br/>
    </w:r>
    <w:r w:rsidRPr="000757D4">
      <w:fldChar w:fldCharType="begin" w:fldLock="1"/>
    </w:r>
    <w:r w:rsidRPr="000757D4">
      <w:instrText xml:space="preserve"> DOCPROPERTY</w:instrText>
    </w:r>
    <w:r w:rsidRPr="000757D4">
      <w:rPr>
        <w:sz w:val="18"/>
      </w:rPr>
      <w:instrText xml:space="preserve"> "YearUser" *\charformat </w:instrText>
    </w:r>
    <w:r w:rsidRPr="000757D4">
      <w:fldChar w:fldCharType="separate"/>
    </w:r>
    <w:r w:rsidRPr="000757D4">
      <w:t>2005/06</w:t>
    </w:r>
    <w:r w:rsidRPr="000757D4">
      <w:fldChar w:fldCharType="end"/>
    </w:r>
    <w:r w:rsidRPr="000757D4">
      <w:t xml:space="preserve"> </w:t>
    </w:r>
    <w:r w:rsidRPr="000757D4">
      <w:tab/>
      <w:t xml:space="preserve">mnr: </w:t>
    </w:r>
    <w:r w:rsidRPr="000757D4">
      <w:fldChar w:fldCharType="begin" w:fldLock="1"/>
    </w:r>
    <w:r w:rsidRPr="000757D4">
      <w:instrText xml:space="preserve"> DOCPROPERTY</w:instrText>
    </w:r>
    <w:r w:rsidRPr="000757D4">
      <w:rPr>
        <w:sz w:val="18"/>
      </w:rPr>
      <w:instrText xml:space="preserve"> "Motionsnummer" *\charformat </w:instrText>
    </w:r>
    <w:r w:rsidRPr="000757D4">
      <w:fldChar w:fldCharType="separate"/>
    </w:r>
    <w:r w:rsidRPr="000757D4">
      <w:t>T480</w:t>
    </w:r>
    <w:r w:rsidRPr="000757D4">
      <w:fldChar w:fldCharType="end"/>
    </w:r>
    <w:r w:rsidRPr="000757D4">
      <w:br/>
    </w:r>
    <w:r w:rsidRPr="000757D4">
      <w:fldChar w:fldCharType="begin" w:fldLock="1"/>
    </w:r>
    <w:r w:rsidRPr="000757D4">
      <w:instrText xml:space="preserve"> DOCPROPERTY</w:instrText>
    </w:r>
    <w:r w:rsidRPr="000757D4">
      <w:rPr>
        <w:sz w:val="18"/>
      </w:rPr>
      <w:instrText xml:space="preserve"> "Samling" *\charformat </w:instrText>
    </w:r>
    <w:r w:rsidRPr="000757D4">
      <w:fldChar w:fldCharType="end"/>
    </w:r>
    <w:r w:rsidRPr="000757D4">
      <w:tab/>
      <w:t xml:space="preserve">pnr: </w:t>
    </w:r>
    <w:r w:rsidRPr="000757D4">
      <w:fldChar w:fldCharType="begin" w:fldLock="1"/>
    </w:r>
    <w:r w:rsidRPr="000757D4">
      <w:instrText xml:space="preserve"> DOCPROPERTY</w:instrText>
    </w:r>
    <w:r w:rsidRPr="000757D4">
      <w:rPr>
        <w:sz w:val="18"/>
      </w:rPr>
      <w:instrText xml:space="preserve"> "Partinummer" *\charformat </w:instrText>
    </w:r>
    <w:r w:rsidRPr="000757D4">
      <w:fldChar w:fldCharType="separate"/>
    </w:r>
    <w:r w:rsidRPr="000757D4">
      <w:t>kd838</w:t>
    </w:r>
    <w:r w:rsidRPr="000757D4">
      <w:fldChar w:fldCharType="end"/>
    </w:r>
  </w:p>
  <w:p w:rsidR="00EB3370" w:rsidRPr="000757D4" w:rsidRDefault="00EB3370">
    <w:pPr>
      <w:pStyle w:val="FSHRub1"/>
    </w:pPr>
    <w:r w:rsidRPr="000757D4">
      <w:t>Motion till riksdagen</w:t>
    </w:r>
    <w:r w:rsidRPr="000757D4">
      <w:br/>
    </w:r>
    <w:r w:rsidRPr="000757D4">
      <w:fldChar w:fldCharType="begin" w:fldLock="1"/>
    </w:r>
    <w:r w:rsidRPr="000757D4">
      <w:instrText xml:space="preserve"> DOCPROPERTY "YearUser" *\charformat </w:instrText>
    </w:r>
    <w:r w:rsidRPr="000757D4">
      <w:fldChar w:fldCharType="separate"/>
    </w:r>
    <w:r w:rsidRPr="000757D4">
      <w:t>2005/06</w:t>
    </w:r>
    <w:r w:rsidRPr="000757D4">
      <w:fldChar w:fldCharType="end"/>
    </w:r>
    <w:r w:rsidRPr="000757D4">
      <w:t>:</w:t>
    </w:r>
    <w:r w:rsidRPr="000757D4">
      <w:fldChar w:fldCharType="begin" w:fldLock="1"/>
    </w:r>
    <w:r w:rsidRPr="000757D4">
      <w:instrText xml:space="preserve"> DOCPROPERTY "Motionsnummer" *\charformat </w:instrText>
    </w:r>
    <w:r w:rsidRPr="000757D4">
      <w:fldChar w:fldCharType="separate"/>
    </w:r>
    <w:r w:rsidRPr="000757D4">
      <w:t>T480</w:t>
    </w:r>
    <w:r w:rsidRPr="000757D4">
      <w:fldChar w:fldCharType="end"/>
    </w:r>
  </w:p>
  <w:p w:rsidR="00EB3370" w:rsidRPr="000757D4" w:rsidRDefault="00EB3370">
    <w:pPr>
      <w:pStyle w:val="FSHNormalS5"/>
    </w:pPr>
    <w:r w:rsidRPr="000757D4">
      <w:fldChar w:fldCharType="begin" w:fldLock="1"/>
    </w:r>
    <w:r w:rsidRPr="000757D4">
      <w:instrText xml:space="preserve"> DOCPROPERTY "MotionarText" *\charformat </w:instrText>
    </w:r>
    <w:r w:rsidRPr="000757D4">
      <w:fldChar w:fldCharType="separate"/>
    </w:r>
    <w:r w:rsidRPr="000757D4">
      <w:t>av Annelie Enochson (kd)</w:t>
    </w:r>
    <w:r w:rsidRPr="000757D4">
      <w:fldChar w:fldCharType="end"/>
    </w:r>
    <w:r w:rsidRPr="000757D4">
      <w:br/>
    </w:r>
    <w:r w:rsidRPr="000757D4">
      <w:fldChar w:fldCharType="begin" w:fldLock="1"/>
    </w:r>
    <w:r w:rsidRPr="000757D4">
      <w:instrText xml:space="preserve"> DOCPROPERTY "SvarFrasKort" *\charformat </w:instrText>
    </w:r>
    <w:r w:rsidRPr="000757D4">
      <w:fldChar w:fldCharType="end"/>
    </w:r>
  </w:p>
  <w:p w:rsidR="00EB3370" w:rsidRPr="000757D4" w:rsidRDefault="00EB3370">
    <w:pPr>
      <w:pStyle w:val="FSHTitel"/>
    </w:pPr>
    <w:r w:rsidRPr="000757D4">
      <w:fldChar w:fldCharType="begin" w:fldLock="1"/>
    </w:r>
    <w:r w:rsidRPr="000757D4">
      <w:instrText xml:space="preserve"> DOCPROPERTY</w:instrText>
    </w:r>
    <w:r w:rsidRPr="000757D4">
      <w:rPr>
        <w:sz w:val="18"/>
      </w:rPr>
      <w:instrText xml:space="preserve"> "RubrikSvar" *\charformat </w:instrText>
    </w:r>
    <w:r w:rsidRPr="000757D4">
      <w:fldChar w:fldCharType="separate"/>
    </w:r>
    <w:r w:rsidRPr="000757D4">
      <w:t>E 6 i Bohuslän</w:t>
    </w:r>
    <w:r w:rsidRPr="000757D4">
      <w:fldChar w:fldCharType="end"/>
    </w:r>
  </w:p>
  <w:p w:rsidR="00EB3370" w:rsidRPr="000757D4" w:rsidRDefault="00EB3370" w:rsidP="00EB337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C58C12C"/>
    <w:lvl w:ilvl="0" w:tplc="E66684E6">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76664124">
    <w:abstractNumId w:val="13"/>
  </w:num>
  <w:num w:numId="2" w16cid:durableId="1645506648">
    <w:abstractNumId w:val="10"/>
  </w:num>
  <w:num w:numId="3" w16cid:durableId="601380881">
    <w:abstractNumId w:val="11"/>
  </w:num>
  <w:num w:numId="4" w16cid:durableId="1300527828">
    <w:abstractNumId w:val="12"/>
  </w:num>
  <w:num w:numId="5" w16cid:durableId="1519850176">
    <w:abstractNumId w:val="8"/>
  </w:num>
  <w:num w:numId="6" w16cid:durableId="355694658">
    <w:abstractNumId w:val="3"/>
  </w:num>
  <w:num w:numId="7" w16cid:durableId="1492715136">
    <w:abstractNumId w:val="2"/>
  </w:num>
  <w:num w:numId="8" w16cid:durableId="283317795">
    <w:abstractNumId w:val="1"/>
  </w:num>
  <w:num w:numId="9" w16cid:durableId="1919437496">
    <w:abstractNumId w:val="0"/>
  </w:num>
  <w:num w:numId="10" w16cid:durableId="1261067696">
    <w:abstractNumId w:val="9"/>
  </w:num>
  <w:num w:numId="11" w16cid:durableId="2137674090">
    <w:abstractNumId w:val="7"/>
  </w:num>
  <w:num w:numId="12" w16cid:durableId="668606345">
    <w:abstractNumId w:val="6"/>
  </w:num>
  <w:num w:numId="13" w16cid:durableId="1989967282">
    <w:abstractNumId w:val="5"/>
  </w:num>
  <w:num w:numId="14" w16cid:durableId="2050568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AA647D"/>
    <w:rsid w:val="00064BC3"/>
    <w:rsid w:val="00066775"/>
    <w:rsid w:val="00072FB9"/>
    <w:rsid w:val="000757D4"/>
    <w:rsid w:val="00100531"/>
    <w:rsid w:val="00201DFB"/>
    <w:rsid w:val="00204A63"/>
    <w:rsid w:val="00212FF1"/>
    <w:rsid w:val="00230193"/>
    <w:rsid w:val="0025068A"/>
    <w:rsid w:val="002818D3"/>
    <w:rsid w:val="002D11A8"/>
    <w:rsid w:val="00445271"/>
    <w:rsid w:val="004A0504"/>
    <w:rsid w:val="004E38D9"/>
    <w:rsid w:val="005E4648"/>
    <w:rsid w:val="00740D6D"/>
    <w:rsid w:val="00794149"/>
    <w:rsid w:val="007B67A7"/>
    <w:rsid w:val="007C6092"/>
    <w:rsid w:val="00996B7B"/>
    <w:rsid w:val="00A053C6"/>
    <w:rsid w:val="00AA647D"/>
    <w:rsid w:val="00B13BF0"/>
    <w:rsid w:val="00C1285C"/>
    <w:rsid w:val="00C27B7D"/>
    <w:rsid w:val="00C34086"/>
    <w:rsid w:val="00CE2750"/>
    <w:rsid w:val="00D1174F"/>
    <w:rsid w:val="00DC6C70"/>
    <w:rsid w:val="00E22893"/>
    <w:rsid w:val="00E360DE"/>
    <w:rsid w:val="00E75D28"/>
    <w:rsid w:val="00E84F25"/>
    <w:rsid w:val="00EB3370"/>
    <w:rsid w:val="00FA46E0"/>
    <w:rsid w:val="00FB1F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F8E96E-6EDD-4AF3-AB65-BA12E7CE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B3370"/>
    <w:pPr>
      <w:spacing w:after="250"/>
    </w:pPr>
  </w:style>
  <w:style w:type="paragraph" w:customStyle="1" w:styleId="Hemstlatt">
    <w:name w:val="Hemstl_att"/>
    <w:aliases w:val="HemstPunkt,HemstPunktFlera,HemställansPunkt,Förslagstext"/>
    <w:basedOn w:val="Normal"/>
    <w:next w:val="Normal"/>
    <w:rsid w:val="00FA46E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34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393</Words>
  <Characters>2121</Characters>
  <Application>Microsoft Office Word</Application>
  <DocSecurity>4</DocSecurity>
  <Lines>39</Lines>
  <Paragraphs>8</Paragraphs>
  <ScaleCrop>false</ScaleCrop>
  <HeadingPairs>
    <vt:vector size="2" baseType="variant">
      <vt:variant>
        <vt:lpstr>Rubrik</vt:lpstr>
      </vt:variant>
      <vt:variant>
        <vt:i4>1</vt:i4>
      </vt:variant>
    </vt:vector>
  </HeadingPairs>
  <TitlesOfParts>
    <vt:vector size="1" baseType="lpstr">
      <vt:lpstr>T480</vt:lpstr>
    </vt:vector>
  </TitlesOfParts>
  <Company>Riksdagen</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T480</dc:title>
  <dc:subject>T480</dc:subject>
  <dc:creator>Riksdagen</dc:creator>
  <cp:keywords>Riksdagen</cp:keywords>
  <dc:description/>
  <cp:lastModifiedBy>Lars Brink</cp:lastModifiedBy>
  <cp:revision>2</cp:revision>
  <cp:lastPrinted>2005-11-25T12:38:00Z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 6 i Bohuslän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6 i Bohuslän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martin.kallstrand@riksdagen.se</vt:lpwstr>
  </property>
  <property fmtid="{D5CDD505-2E9C-101B-9397-08002B2CF9AE}" pid="45" name="ReservUID">
    <vt:lpwstr>louise edlund</vt:lpwstr>
  </property>
  <property fmtid="{D5CDD505-2E9C-101B-9397-08002B2CF9AE}" pid="46" name="MotionID">
    <vt:lpwstr>20052006000001070100000008380069</vt:lpwstr>
  </property>
  <property fmtid="{D5CDD505-2E9C-101B-9397-08002B2CF9AE}" pid="47" name="datum">
    <vt:lpwstr>050919</vt:lpwstr>
  </property>
  <property fmtid="{D5CDD505-2E9C-101B-9397-08002B2CF9AE}" pid="48" name="avsändar-e-post">
    <vt:lpwstr>martin.kallstrand@riksdagen.se</vt:lpwstr>
  </property>
  <property fmtid="{D5CDD505-2E9C-101B-9397-08002B2CF9AE}" pid="49" name="id">
    <vt:lpwstr>20052006000001070100000008380069</vt:lpwstr>
  </property>
  <property fmtid="{D5CDD505-2E9C-101B-9397-08002B2CF9AE}" pid="50" name="nummer">
    <vt:lpwstr>480</vt:lpwstr>
  </property>
  <property fmtid="{D5CDD505-2E9C-101B-9397-08002B2CF9AE}" pid="51" name="utskottsbeteckning">
    <vt:lpwstr>T</vt:lpwstr>
  </property>
</Properties>
</file>