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4E5" w:rsidRPr="00254590" w:rsidRDefault="00FA44E5">
      <w:pPr>
        <w:pStyle w:val="Hemstlrubrik"/>
      </w:pPr>
      <w:r w:rsidRPr="00254590">
        <w:t>Förslag till riksdagsbeslut</w:t>
      </w:r>
    </w:p>
    <w:p w:rsidR="00FA44E5" w:rsidRPr="00254590" w:rsidRDefault="00FA44E5">
      <w:pPr>
        <w:pStyle w:val="Hemstlatt"/>
        <w:ind w:left="0"/>
      </w:pPr>
      <w:r w:rsidRPr="00254590">
        <w:t xml:space="preserve">Riksdagen tillkännager för regeringen som sin mening vad som anförs i motionen om </w:t>
      </w:r>
      <w:r w:rsidRPr="00254590">
        <w:rPr>
          <w:color w:val="000000"/>
          <w:szCs w:val="19"/>
        </w:rPr>
        <w:t>behovet av översyn av statliga myndigh</w:t>
      </w:r>
      <w:r w:rsidRPr="00254590">
        <w:rPr>
          <w:color w:val="000000"/>
          <w:szCs w:val="19"/>
        </w:rPr>
        <w:t>e</w:t>
      </w:r>
      <w:r w:rsidRPr="00254590">
        <w:rPr>
          <w:color w:val="000000"/>
          <w:szCs w:val="19"/>
        </w:rPr>
        <w:t>ter.</w:t>
      </w:r>
    </w:p>
    <w:p w:rsidR="00FA44E5" w:rsidRPr="00254590" w:rsidRDefault="00FA44E5">
      <w:pPr>
        <w:pStyle w:val="Rubrik1"/>
      </w:pPr>
      <w:r w:rsidRPr="00254590">
        <w:t>Motivering</w:t>
      </w:r>
    </w:p>
    <w:p w:rsidR="00FA44E5" w:rsidRPr="00254590" w:rsidRDefault="00FA44E5">
      <w:r w:rsidRPr="00254590">
        <w:t>Enligt en rapport från Skattebetalarnas Förening, Färre och effektivare my</w:t>
      </w:r>
      <w:r w:rsidRPr="00254590">
        <w:t>n</w:t>
      </w:r>
      <w:r w:rsidRPr="00254590">
        <w:t>digheter, omsätter den offentliga sektorn, dvs. staten, landstingen och ko</w:t>
      </w:r>
      <w:r w:rsidRPr="00254590">
        <w:t>m</w:t>
      </w:r>
      <w:r w:rsidRPr="00254590">
        <w:t>munerna, totalt mer än 1 400 miljarder kronor om året. Av detta är ca 170 miljarder kronor löpande kostnader för de statliga myndigheterna varav ca 125 miljarder kronor är skattemedel.</w:t>
      </w:r>
    </w:p>
    <w:p w:rsidR="00FA44E5" w:rsidRPr="00254590" w:rsidRDefault="00FA44E5">
      <w:pPr>
        <w:pStyle w:val="Normaltindrag"/>
      </w:pPr>
      <w:r w:rsidRPr="00254590">
        <w:t>Samma utredning konstaterar att de statliga myndigheternas kostnader har ökat kraftigt under 1990-talet. Mellan 1990 och 2003 var ökningen 27 % i fasta priser.</w:t>
      </w:r>
    </w:p>
    <w:p w:rsidR="00FA44E5" w:rsidRPr="00254590" w:rsidRDefault="00FA44E5">
      <w:pPr>
        <w:pStyle w:val="Normaltindrag"/>
      </w:pPr>
      <w:r w:rsidRPr="00254590">
        <w:t>Under den senaste tioårsperioden har också de statliga myndigheterna bl</w:t>
      </w:r>
      <w:r w:rsidRPr="00254590">
        <w:t>i</w:t>
      </w:r>
      <w:r w:rsidRPr="00254590">
        <w:t>vit fler.</w:t>
      </w:r>
    </w:p>
    <w:p w:rsidR="00FA44E5" w:rsidRPr="00254590" w:rsidRDefault="00FA44E5">
      <w:pPr>
        <w:pStyle w:val="Normaltindrag"/>
      </w:pPr>
      <w:r w:rsidRPr="00254590">
        <w:t>Tillväxten av myndighetsfloran har flera förklaringar. Den viktigaste är att det ständigt tillkommer nya rättsområden och lagar som måste upprätthållas av en myndighet. En del av dessa lagar är resultatet av olika EU-direktiv medan andra är resultatet av förslag från de 100–150 offentliga utredningar som tillsätts årligen. Även politikers vilja att visa handlingskraft kan vara en förklaring till att det tillkommer myndigheter.</w:t>
      </w:r>
    </w:p>
    <w:p w:rsidR="00FA44E5" w:rsidRPr="00254590" w:rsidRDefault="00FA44E5">
      <w:pPr>
        <w:pStyle w:val="Normaltindrag"/>
      </w:pPr>
      <w:r w:rsidRPr="00254590">
        <w:t>Regeringen har redan lagt ned några myndigheter sedan man tillträdde, och vi anser att man bör gå vidare med översynen av de statliga myndigheterna. Myndigheterna har överlag höga overheadkostnader varav lokalkostnaderna utgör en stor del. Här bör det enligt vår uppfattning finnas en betydande b</w:t>
      </w:r>
      <w:r w:rsidRPr="00254590">
        <w:t>e</w:t>
      </w:r>
      <w:r w:rsidRPr="00254590">
        <w:t>sparingspotential. Dessutom borde man se över myndigheternas uppgifter och genom sammanslagningar och nedläggningar säkert ytterligare kunna ration</w:t>
      </w:r>
      <w:r w:rsidRPr="00254590">
        <w:t>a</w:t>
      </w:r>
      <w:r w:rsidRPr="00254590">
        <w:t>lisera statsapparaten och därigenom spara skattebetalarnas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590">
        <w:trPr>
          <w:cantSplit/>
        </w:trPr>
        <w:tc>
          <w:tcPr>
            <w:tcW w:w="3046" w:type="dxa"/>
          </w:tcPr>
          <w:p w:rsidR="00FA44E5" w:rsidRPr="00254590" w:rsidRDefault="00FA44E5">
            <w:pPr>
              <w:pStyle w:val="UnderskriftDatum"/>
              <w:spacing w:before="240"/>
            </w:pPr>
            <w:r w:rsidRPr="00254590">
              <w:lastRenderedPageBreak/>
              <w:t>Stockholm den 2 oktober 2007</w:t>
            </w:r>
          </w:p>
        </w:tc>
        <w:tc>
          <w:tcPr>
            <w:tcW w:w="3047" w:type="dxa"/>
          </w:tcPr>
          <w:p w:rsidR="00FA44E5" w:rsidRPr="00254590" w:rsidRDefault="00FA44E5">
            <w:pPr>
              <w:pStyle w:val="Underskrifter"/>
              <w:spacing w:before="240"/>
            </w:pPr>
          </w:p>
        </w:tc>
      </w:tr>
      <w:tr w:rsidR="00000000" w:rsidRPr="00254590">
        <w:trPr>
          <w:cantSplit/>
        </w:trPr>
        <w:tc>
          <w:tcPr>
            <w:tcW w:w="3046" w:type="dxa"/>
          </w:tcPr>
          <w:p w:rsidR="00FA44E5" w:rsidRPr="00254590" w:rsidRDefault="00FA44E5">
            <w:pPr>
              <w:pStyle w:val="Underskrifter"/>
            </w:pPr>
            <w:r w:rsidRPr="00254590">
              <w:t>Björn Hamilton (m)</w:t>
            </w:r>
          </w:p>
        </w:tc>
        <w:tc>
          <w:tcPr>
            <w:tcW w:w="3046" w:type="dxa"/>
          </w:tcPr>
          <w:p w:rsidR="00FA44E5" w:rsidRPr="00254590" w:rsidRDefault="00FA44E5">
            <w:pPr>
              <w:pStyle w:val="Underskrifter"/>
            </w:pPr>
            <w:r w:rsidRPr="00254590">
              <w:t>Isabella Jernbeck (m)</w:t>
            </w:r>
          </w:p>
        </w:tc>
      </w:tr>
    </w:tbl>
    <w:p w:rsidR="00FA44E5" w:rsidRPr="00254590" w:rsidRDefault="00FA44E5">
      <w:pPr>
        <w:pStyle w:val="Normaltindrag"/>
      </w:pPr>
    </w:p>
    <w:sectPr w:rsidR="00FA44E5" w:rsidRPr="002545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4E5" w:rsidRPr="00254590" w:rsidRDefault="00FA44E5">
      <w:r w:rsidRPr="00254590">
        <w:separator/>
      </w:r>
    </w:p>
  </w:endnote>
  <w:endnote w:type="continuationSeparator" w:id="0">
    <w:p w:rsidR="00FA44E5" w:rsidRPr="00254590" w:rsidRDefault="00FA44E5">
      <w:r w:rsidRPr="00254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E5" w:rsidRPr="00254590" w:rsidRDefault="00254590">
    <w:pPr>
      <w:pStyle w:val="Sidfot"/>
    </w:pPr>
    <w:r w:rsidRPr="00254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56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5" w:rsidRDefault="00FA44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4E5" w:rsidRDefault="00FA44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E5" w:rsidRPr="00254590" w:rsidRDefault="00254590">
    <w:pPr>
      <w:pStyle w:val="Sidfot"/>
    </w:pPr>
    <w:r w:rsidRPr="00254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937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5" w:rsidRDefault="00FA4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4E5" w:rsidRDefault="00FA4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E5" w:rsidRPr="00254590" w:rsidRDefault="00254590">
    <w:pPr>
      <w:pStyle w:val="Sidfot"/>
    </w:pPr>
    <w:r w:rsidRPr="00254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774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5" w:rsidRDefault="00FA4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4E5" w:rsidRDefault="00FA4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4E5" w:rsidRPr="00254590" w:rsidRDefault="00FA44E5">
      <w:r w:rsidRPr="00254590">
        <w:separator/>
      </w:r>
    </w:p>
  </w:footnote>
  <w:footnote w:type="continuationSeparator" w:id="0">
    <w:p w:rsidR="00FA44E5" w:rsidRPr="00254590" w:rsidRDefault="00FA44E5">
      <w:r w:rsidRPr="00254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E5" w:rsidRPr="00254590" w:rsidRDefault="00254590">
    <w:pPr>
      <w:pStyle w:val="Sidhuvud"/>
    </w:pPr>
    <w:r w:rsidRPr="00254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04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5" w:rsidRDefault="00FA44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4E5" w:rsidRDefault="00FA44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E5" w:rsidRPr="00254590" w:rsidRDefault="00254590">
    <w:pPr>
      <w:pStyle w:val="Sidhuvud"/>
    </w:pPr>
    <w:r w:rsidRPr="00254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919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5" w:rsidRDefault="00FA44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4E5" w:rsidRDefault="00FA44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E5" w:rsidRPr="00254590" w:rsidRDefault="00FA44E5">
    <w:pPr>
      <w:pStyle w:val="FSHNormal"/>
      <w:tabs>
        <w:tab w:val="right" w:pos="5840"/>
      </w:tabs>
    </w:pPr>
    <w:r w:rsidRPr="00254590">
      <w:br/>
    </w:r>
    <w:r w:rsidRPr="00254590">
      <w:fldChar w:fldCharType="begin" w:fldLock="1"/>
    </w:r>
    <w:r w:rsidRPr="00254590">
      <w:instrText xml:space="preserve"> DOCPROPERTY</w:instrText>
    </w:r>
    <w:r w:rsidRPr="00254590">
      <w:rPr>
        <w:sz w:val="18"/>
      </w:rPr>
      <w:instrText xml:space="preserve"> "YearUser" *\charformat </w:instrText>
    </w:r>
    <w:r w:rsidRPr="00254590">
      <w:fldChar w:fldCharType="separate"/>
    </w:r>
    <w:r w:rsidRPr="00254590">
      <w:t>2007/08</w:t>
    </w:r>
    <w:r w:rsidRPr="00254590">
      <w:fldChar w:fldCharType="end"/>
    </w:r>
    <w:r w:rsidRPr="00254590">
      <w:t xml:space="preserve"> </w:t>
    </w:r>
    <w:r w:rsidRPr="00254590">
      <w:tab/>
      <w:t xml:space="preserve">mnr: </w:t>
    </w:r>
    <w:r w:rsidRPr="00254590">
      <w:fldChar w:fldCharType="begin" w:fldLock="1"/>
    </w:r>
    <w:r w:rsidRPr="00254590">
      <w:instrText xml:space="preserve"> DOCPROPERTY</w:instrText>
    </w:r>
    <w:r w:rsidRPr="00254590">
      <w:rPr>
        <w:sz w:val="18"/>
      </w:rPr>
      <w:instrText xml:space="preserve"> "Motionsnummer" *\charformat </w:instrText>
    </w:r>
    <w:r w:rsidRPr="00254590">
      <w:fldChar w:fldCharType="separate"/>
    </w:r>
    <w:r w:rsidRPr="00254590">
      <w:t>K328</w:t>
    </w:r>
    <w:r w:rsidRPr="00254590">
      <w:fldChar w:fldCharType="end"/>
    </w:r>
    <w:r w:rsidRPr="00254590">
      <w:br/>
    </w:r>
    <w:r w:rsidRPr="00254590">
      <w:fldChar w:fldCharType="begin" w:fldLock="1"/>
    </w:r>
    <w:r w:rsidRPr="00254590">
      <w:instrText xml:space="preserve"> DOCPROPERTY</w:instrText>
    </w:r>
    <w:r w:rsidRPr="00254590">
      <w:rPr>
        <w:sz w:val="18"/>
      </w:rPr>
      <w:instrText xml:space="preserve"> "Samling" *\charformat </w:instrText>
    </w:r>
    <w:r w:rsidRPr="00254590">
      <w:fldChar w:fldCharType="end"/>
    </w:r>
    <w:r w:rsidRPr="00254590">
      <w:tab/>
      <w:t xml:space="preserve">pnr: </w:t>
    </w:r>
    <w:r w:rsidRPr="00254590">
      <w:fldChar w:fldCharType="begin" w:fldLock="1"/>
    </w:r>
    <w:r w:rsidRPr="00254590">
      <w:instrText xml:space="preserve"> DOCPROPERTY</w:instrText>
    </w:r>
    <w:r w:rsidRPr="00254590">
      <w:rPr>
        <w:sz w:val="18"/>
      </w:rPr>
      <w:instrText xml:space="preserve"> "Partinummer" *\charformat </w:instrText>
    </w:r>
    <w:r w:rsidRPr="00254590">
      <w:fldChar w:fldCharType="separate"/>
    </w:r>
    <w:r w:rsidRPr="00254590">
      <w:t>m1456</w:t>
    </w:r>
    <w:r w:rsidRPr="00254590">
      <w:fldChar w:fldCharType="end"/>
    </w:r>
  </w:p>
  <w:p w:rsidR="00FA44E5" w:rsidRPr="00254590" w:rsidRDefault="00FA44E5">
    <w:pPr>
      <w:pStyle w:val="FSHRub1"/>
    </w:pPr>
    <w:r w:rsidRPr="00254590">
      <w:t>Motion till riksdagen</w:t>
    </w:r>
    <w:r w:rsidRPr="00254590">
      <w:br/>
    </w:r>
    <w:r w:rsidRPr="00254590">
      <w:fldChar w:fldCharType="begin" w:fldLock="1"/>
    </w:r>
    <w:r w:rsidRPr="00254590">
      <w:instrText xml:space="preserve"> DOCPROPERTY "YearUser" *\charformat </w:instrText>
    </w:r>
    <w:r w:rsidRPr="00254590">
      <w:fldChar w:fldCharType="separate"/>
    </w:r>
    <w:r w:rsidRPr="00254590">
      <w:t>2007/08</w:t>
    </w:r>
    <w:r w:rsidRPr="00254590">
      <w:fldChar w:fldCharType="end"/>
    </w:r>
    <w:r w:rsidRPr="00254590">
      <w:t>:</w:t>
    </w:r>
    <w:r w:rsidRPr="00254590">
      <w:fldChar w:fldCharType="begin" w:fldLock="1"/>
    </w:r>
    <w:r w:rsidRPr="00254590">
      <w:instrText xml:space="preserve"> DOCPROPERTY "Motionsnummer" *\charformat </w:instrText>
    </w:r>
    <w:r w:rsidRPr="00254590">
      <w:fldChar w:fldCharType="separate"/>
    </w:r>
    <w:r w:rsidRPr="00254590">
      <w:t>K328</w:t>
    </w:r>
    <w:r w:rsidRPr="00254590">
      <w:fldChar w:fldCharType="end"/>
    </w:r>
  </w:p>
  <w:p w:rsidR="00FA44E5" w:rsidRPr="00254590" w:rsidRDefault="00FA44E5">
    <w:pPr>
      <w:pStyle w:val="FSHNormalS5"/>
    </w:pPr>
    <w:r w:rsidRPr="00254590">
      <w:fldChar w:fldCharType="begin" w:fldLock="1"/>
    </w:r>
    <w:r w:rsidRPr="00254590">
      <w:instrText xml:space="preserve"> DOCPROPERTY "MotionarText" *\charformat </w:instrText>
    </w:r>
    <w:r w:rsidRPr="00254590">
      <w:fldChar w:fldCharType="separate"/>
    </w:r>
    <w:r w:rsidRPr="00254590">
      <w:t>av Björn Hamilton och Isabella Jernbeck (m)</w:t>
    </w:r>
    <w:r w:rsidRPr="00254590">
      <w:fldChar w:fldCharType="end"/>
    </w:r>
    <w:r w:rsidRPr="00254590">
      <w:br/>
    </w:r>
    <w:r w:rsidRPr="00254590">
      <w:fldChar w:fldCharType="begin" w:fldLock="1"/>
    </w:r>
    <w:r w:rsidRPr="00254590">
      <w:instrText xml:space="preserve"> DOCPROPERTY "SvarFrasKort" *\charformat </w:instrText>
    </w:r>
    <w:r w:rsidRPr="00254590">
      <w:fldChar w:fldCharType="end"/>
    </w:r>
  </w:p>
  <w:p w:rsidR="00FA44E5" w:rsidRPr="00254590" w:rsidRDefault="00FA44E5">
    <w:pPr>
      <w:pStyle w:val="FSHTitel"/>
    </w:pPr>
    <w:r w:rsidRPr="00254590">
      <w:fldChar w:fldCharType="begin" w:fldLock="1"/>
    </w:r>
    <w:r w:rsidRPr="00254590">
      <w:instrText xml:space="preserve"> DOCPROPERTY</w:instrText>
    </w:r>
    <w:r w:rsidRPr="00254590">
      <w:rPr>
        <w:sz w:val="18"/>
      </w:rPr>
      <w:instrText xml:space="preserve"> "RubrikSvar" *\charformat </w:instrText>
    </w:r>
    <w:r w:rsidRPr="00254590">
      <w:fldChar w:fldCharType="separate"/>
    </w:r>
    <w:r w:rsidRPr="00254590">
      <w:t>Översyn av statliga myndigheter</w:t>
    </w:r>
    <w:r w:rsidRPr="00254590">
      <w:fldChar w:fldCharType="end"/>
    </w:r>
  </w:p>
  <w:p w:rsidR="00FA44E5" w:rsidRPr="00254590" w:rsidRDefault="00FA44E5">
    <w:pPr>
      <w:pStyle w:val="Normal00"/>
    </w:pPr>
  </w:p>
  <w:p w:rsidR="00FA44E5" w:rsidRPr="00254590" w:rsidRDefault="00FA4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145264">
    <w:abstractNumId w:val="8"/>
  </w:num>
  <w:num w:numId="2" w16cid:durableId="866912799">
    <w:abstractNumId w:val="9"/>
  </w:num>
  <w:num w:numId="3" w16cid:durableId="2010985479">
    <w:abstractNumId w:val="8"/>
  </w:num>
  <w:num w:numId="4" w16cid:durableId="632832939">
    <w:abstractNumId w:val="9"/>
  </w:num>
  <w:num w:numId="5" w16cid:durableId="1271204564">
    <w:abstractNumId w:val="13"/>
  </w:num>
  <w:num w:numId="6" w16cid:durableId="432213446">
    <w:abstractNumId w:val="10"/>
  </w:num>
  <w:num w:numId="7" w16cid:durableId="363796651">
    <w:abstractNumId w:val="11"/>
  </w:num>
  <w:num w:numId="8" w16cid:durableId="207108181">
    <w:abstractNumId w:val="12"/>
  </w:num>
  <w:num w:numId="9" w16cid:durableId="1138836928">
    <w:abstractNumId w:val="8"/>
  </w:num>
  <w:num w:numId="10" w16cid:durableId="692804767">
    <w:abstractNumId w:val="3"/>
  </w:num>
  <w:num w:numId="11" w16cid:durableId="157354825">
    <w:abstractNumId w:val="2"/>
  </w:num>
  <w:num w:numId="12" w16cid:durableId="655573057">
    <w:abstractNumId w:val="1"/>
  </w:num>
  <w:num w:numId="13" w16cid:durableId="752749171">
    <w:abstractNumId w:val="0"/>
  </w:num>
  <w:num w:numId="14" w16cid:durableId="144665727">
    <w:abstractNumId w:val="9"/>
  </w:num>
  <w:num w:numId="15" w16cid:durableId="53310707">
    <w:abstractNumId w:val="7"/>
  </w:num>
  <w:num w:numId="16" w16cid:durableId="1377773263">
    <w:abstractNumId w:val="6"/>
  </w:num>
  <w:num w:numId="17" w16cid:durableId="491718797">
    <w:abstractNumId w:val="5"/>
  </w:num>
  <w:num w:numId="18" w16cid:durableId="963383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3A4C650-DEBD-445B-8E51-08D38C2BA174},{6FE84204-8250-4D4C-9B12-012B522A3226}"/>
  </w:docVars>
  <w:rsids>
    <w:rsidRoot w:val="003B1E29"/>
    <w:rsid w:val="00254590"/>
    <w:rsid w:val="003B1E29"/>
    <w:rsid w:val="00FA4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88B2FA-E318-4C9D-A6CF-38CC7FCC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1512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m1456</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m1456</dc:title>
  <dc:subject>m1456</dc:subject>
  <dc:creator>Riksdagen</dc:creator>
  <cp:keywords>Riksdagen</cp:keywords>
  <dc:description>TKG-ktrl, MSMQ4mb, PersReg-Distribution mm</dc:description>
  <cp:lastModifiedBy>Lars Brink</cp:lastModifiedBy>
  <cp:revision>2</cp:revision>
  <cp:lastPrinted>2007-11-20T09:25:00Z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Isabella Jernbeck (m)</vt:lpwstr>
  </property>
  <property fmtid="{D5CDD505-2E9C-101B-9397-08002B2CF9AE}" pid="26" name="MotionarLista">
    <vt:lpwstr>Hamilton, Björn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20072008000000000109000014560069</vt:lpwstr>
  </property>
  <property fmtid="{D5CDD505-2E9C-101B-9397-08002B2CF9AE}" pid="47" name="datum">
    <vt:lpwstr>071002</vt:lpwstr>
  </property>
  <property fmtid="{D5CDD505-2E9C-101B-9397-08002B2CF9AE}" pid="48" name="avsändar-e-post">
    <vt:lpwstr>niklas.gillstrom@riksdagen.se</vt:lpwstr>
  </property>
  <property fmtid="{D5CDD505-2E9C-101B-9397-08002B2CF9AE}" pid="49" name="id">
    <vt:lpwstr>20072008000000000109000014560069</vt:lpwstr>
  </property>
  <property fmtid="{D5CDD505-2E9C-101B-9397-08002B2CF9AE}" pid="50" name="nummer">
    <vt:lpwstr>328</vt:lpwstr>
  </property>
  <property fmtid="{D5CDD505-2E9C-101B-9397-08002B2CF9AE}" pid="51" name="utskottsbeteckning">
    <vt:lpwstr>K</vt:lpwstr>
  </property>
  <property fmtid="{D5CDD505-2E9C-101B-9397-08002B2CF9AE}" pid="52" name="GlobalUID">
    <vt:lpwstr>{DA4C81C3-AEBF-404B-B05C-210A4BDCECF8}</vt:lpwstr>
  </property>
  <property fmtid="{D5CDD505-2E9C-101B-9397-08002B2CF9AE}" pid="53" name="Överföringar">
    <vt:i4>0</vt:i4>
  </property>
  <property fmtid="{D5CDD505-2E9C-101B-9397-08002B2CF9AE}" pid="54" name="Checksum">
    <vt:lpwstr>*1008276255383*</vt:lpwstr>
  </property>
  <property fmtid="{D5CDD505-2E9C-101B-9397-08002B2CF9AE}" pid="55" name="skuggnummer">
    <vt:lpwstr>1860</vt:lpwstr>
  </property>
  <property fmtid="{D5CDD505-2E9C-101B-9397-08002B2CF9AE}" pid="56" name="urixVersion">
    <vt:lpwstr>3.2.0.8</vt:lpwstr>
  </property>
  <property fmtid="{D5CDD505-2E9C-101B-9397-08002B2CF9AE}" pid="57" name="urixOrigin">
    <vt:lpwstr>071120 10:25:09.934</vt:lpwstr>
  </property>
  <property fmtid="{D5CDD505-2E9C-101B-9397-08002B2CF9AE}" pid="58" name="urixGuid">
    <vt:lpwstr>{7F5E924E-B8A2-4E91-80DF-98F2A0A34A56}</vt:lpwstr>
  </property>
</Properties>
</file>