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6B2A64310214462A90F66D13E0449C5"/>
        </w:placeholder>
        <w15:appearance w15:val="hidden"/>
        <w:text/>
      </w:sdtPr>
      <w:sdtEndPr/>
      <w:sdtContent>
        <w:p w:rsidRPr="009B062B" w:rsidR="00AF30DD" w:rsidP="009B062B" w:rsidRDefault="00AF30DD" w14:paraId="1BB8C075" w14:textId="77777777">
          <w:pPr>
            <w:pStyle w:val="RubrikFrslagTIllRiksdagsbeslut"/>
          </w:pPr>
          <w:r w:rsidRPr="009B062B">
            <w:t>Förslag till riksdagsbeslut</w:t>
          </w:r>
        </w:p>
      </w:sdtContent>
    </w:sdt>
    <w:sdt>
      <w:sdtPr>
        <w:alias w:val="Yrkande 1"/>
        <w:tag w:val="b4e1bd04-0935-498d-8640-255da025a393"/>
        <w:id w:val="1410963288"/>
        <w:lock w:val="sdtLocked"/>
      </w:sdtPr>
      <w:sdtEndPr/>
      <w:sdtContent>
        <w:p w:rsidR="00532943" w:rsidRDefault="008C0D8A" w14:paraId="1BB8C076" w14:textId="77777777">
          <w:pPr>
            <w:pStyle w:val="Frslagstext"/>
            <w:numPr>
              <w:ilvl w:val="0"/>
              <w:numId w:val="0"/>
            </w:numPr>
          </w:pPr>
          <w:r>
            <w:t>Riksdagen ställer sig bakom det som anförs i motionen om att tillsätta en utredning i syfte att införa en ny äldreomsorgslag som stärker de äldres rättigheter inom äldreomsorgen och tillkännager detta för regeringen.</w:t>
          </w:r>
        </w:p>
      </w:sdtContent>
    </w:sdt>
    <w:p w:rsidRPr="009B062B" w:rsidR="00AF30DD" w:rsidP="009B062B" w:rsidRDefault="000156D9" w14:paraId="1BB8C077" w14:textId="77777777">
      <w:pPr>
        <w:pStyle w:val="Rubrik1"/>
      </w:pPr>
      <w:bookmarkStart w:name="MotionsStart" w:id="0"/>
      <w:bookmarkEnd w:id="0"/>
      <w:r w:rsidRPr="009B062B">
        <w:t>Motivering</w:t>
      </w:r>
    </w:p>
    <w:p w:rsidR="00F87574" w:rsidP="00F87574" w:rsidRDefault="00F87574" w14:paraId="1BB8C078" w14:textId="6588245F">
      <w:pPr>
        <w:pStyle w:val="Normalutanindragellerluft"/>
      </w:pPr>
      <w:r>
        <w:t>Det är dags att ge Sveriges vård</w:t>
      </w:r>
      <w:r w:rsidR="00E067E0">
        <w:t>-</w:t>
      </w:r>
      <w:r>
        <w:t xml:space="preserve"> och omsorgsbehövande äldre en starkare ställning och att fasa ut begreppet skälig levnadsnivå och istället tillförsäkra de äldre en god levnadsnivå vilket skulle innebära en skärpning i förhållande till den minimibetonande standard som skälig levnadsnivå innebär.</w:t>
      </w:r>
    </w:p>
    <w:p w:rsidR="00093F48" w:rsidP="00F87574" w:rsidRDefault="00F87574" w14:paraId="1BB8C079" w14:textId="155C0EEE">
      <w:pPr>
        <w:pStyle w:val="Normalutanindragellerluft"/>
      </w:pPr>
      <w:r>
        <w:t>Vi anser att det behövs en ny lag som ger de äldre tydligare rättigheter. I dagsläget är lagstiftningen i socialtjänstlagen, som ska skydda de äldres behov av omsorg och trygghet inom äldreomsorgen, svag. Det är hög tid att de rättigheter som anses självklara fö</w:t>
      </w:r>
      <w:r w:rsidR="00E067E0">
        <w:t>r andra grupper i samhället samt</w:t>
      </w:r>
      <w:r>
        <w:t xml:space="preserve"> blir självklara även för de omsorgsbehövande äldre. Vi vill därför tillsätta en utredning som får i uppdrag att ta fram ett förslag på hur en ny rättighetslag för äldreomsorgen kan se ut. Utredningen ska omfatta alla frågor som berör äldres rättigheter inom äldreomsorgen. Det är viktigt att de äldres rättigheter inom äldreomsorgen blir tydligt definierade så att det inte ska råda </w:t>
      </w:r>
      <w:r>
        <w:lastRenderedPageBreak/>
        <w:t>något tvivel om vad man har rätt till. LSS-lagen, som är en rättighetslag, bör fungera som en förebild.</w:t>
      </w:r>
    </w:p>
    <w:p w:rsidRPr="00E067E0" w:rsidR="00E067E0" w:rsidP="00E067E0" w:rsidRDefault="00E067E0" w14:paraId="07B58C38" w14:textId="77777777">
      <w:bookmarkStart w:name="_GoBack" w:id="1"/>
      <w:bookmarkEnd w:id="1"/>
    </w:p>
    <w:sdt>
      <w:sdtPr>
        <w:alias w:val="CC_Underskrifter"/>
        <w:tag w:val="CC_Underskrifter"/>
        <w:id w:val="583496634"/>
        <w:lock w:val="sdtContentLocked"/>
        <w:placeholder>
          <w:docPart w:val="44F387FC692A4B81BA2FFCED8EA79FFA"/>
        </w:placeholder>
        <w15:appearance w15:val="hidden"/>
      </w:sdtPr>
      <w:sdtEndPr/>
      <w:sdtContent>
        <w:p w:rsidR="004801AC" w:rsidP="00BA23C0" w:rsidRDefault="00E067E0" w14:paraId="1BB8C0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887AC1" w:rsidRDefault="00887AC1" w14:paraId="1BB8C081" w14:textId="77777777"/>
    <w:sectPr w:rsidR="00887A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C083" w14:textId="77777777" w:rsidR="00155E60" w:rsidRDefault="00155E60" w:rsidP="000C1CAD">
      <w:pPr>
        <w:spacing w:line="240" w:lineRule="auto"/>
      </w:pPr>
      <w:r>
        <w:separator/>
      </w:r>
    </w:p>
  </w:endnote>
  <w:endnote w:type="continuationSeparator" w:id="0">
    <w:p w14:paraId="1BB8C084" w14:textId="77777777" w:rsidR="00155E60" w:rsidRDefault="00155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8C0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8C08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67E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8C081" w14:textId="77777777" w:rsidR="00155E60" w:rsidRDefault="00155E60" w:rsidP="000C1CAD">
      <w:pPr>
        <w:spacing w:line="240" w:lineRule="auto"/>
      </w:pPr>
      <w:r>
        <w:separator/>
      </w:r>
    </w:p>
  </w:footnote>
  <w:footnote w:type="continuationSeparator" w:id="0">
    <w:p w14:paraId="1BB8C082" w14:textId="77777777" w:rsidR="00155E60" w:rsidRDefault="00155E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B8C0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B8C095" wp14:anchorId="1BB8C0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067E0" w14:paraId="1BB8C096" w14:textId="77777777">
                          <w:pPr>
                            <w:jc w:val="right"/>
                          </w:pPr>
                          <w:sdt>
                            <w:sdtPr>
                              <w:alias w:val="CC_Noformat_Partikod"/>
                              <w:tag w:val="CC_Noformat_Partikod"/>
                              <w:id w:val="-53464382"/>
                              <w:placeholder>
                                <w:docPart w:val="70C98C55C9A3422DB62FB95EFBBA258E"/>
                              </w:placeholder>
                              <w:text/>
                            </w:sdtPr>
                            <w:sdtEndPr/>
                            <w:sdtContent>
                              <w:r w:rsidR="00F87574">
                                <w:t>SD</w:t>
                              </w:r>
                            </w:sdtContent>
                          </w:sdt>
                          <w:sdt>
                            <w:sdtPr>
                              <w:alias w:val="CC_Noformat_Partinummer"/>
                              <w:tag w:val="CC_Noformat_Partinummer"/>
                              <w:id w:val="-1709555926"/>
                              <w:placeholder>
                                <w:docPart w:val="E18F18760F7346109435066C3142E20E"/>
                              </w:placeholder>
                              <w:text/>
                            </w:sdtPr>
                            <w:sdtEndPr/>
                            <w:sdtContent>
                              <w:r w:rsidR="00F87574">
                                <w:t>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B8C0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067E0" w14:paraId="1BB8C096" w14:textId="77777777">
                    <w:pPr>
                      <w:jc w:val="right"/>
                    </w:pPr>
                    <w:sdt>
                      <w:sdtPr>
                        <w:alias w:val="CC_Noformat_Partikod"/>
                        <w:tag w:val="CC_Noformat_Partikod"/>
                        <w:id w:val="-53464382"/>
                        <w:placeholder>
                          <w:docPart w:val="70C98C55C9A3422DB62FB95EFBBA258E"/>
                        </w:placeholder>
                        <w:text/>
                      </w:sdtPr>
                      <w:sdtEndPr/>
                      <w:sdtContent>
                        <w:r w:rsidR="00F87574">
                          <w:t>SD</w:t>
                        </w:r>
                      </w:sdtContent>
                    </w:sdt>
                    <w:sdt>
                      <w:sdtPr>
                        <w:alias w:val="CC_Noformat_Partinummer"/>
                        <w:tag w:val="CC_Noformat_Partinummer"/>
                        <w:id w:val="-1709555926"/>
                        <w:placeholder>
                          <w:docPart w:val="E18F18760F7346109435066C3142E20E"/>
                        </w:placeholder>
                        <w:text/>
                      </w:sdtPr>
                      <w:sdtEndPr/>
                      <w:sdtContent>
                        <w:r w:rsidR="00F87574">
                          <w:t>310</w:t>
                        </w:r>
                      </w:sdtContent>
                    </w:sdt>
                  </w:p>
                </w:txbxContent>
              </v:textbox>
              <w10:wrap anchorx="page"/>
            </v:shape>
          </w:pict>
        </mc:Fallback>
      </mc:AlternateContent>
    </w:r>
  </w:p>
  <w:p w:rsidRPr="00293C4F" w:rsidR="007A5507" w:rsidP="00776B74" w:rsidRDefault="007A5507" w14:paraId="1BB8C0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67E0" w14:paraId="1BB8C087" w14:textId="77777777">
    <w:pPr>
      <w:jc w:val="right"/>
    </w:pPr>
    <w:sdt>
      <w:sdtPr>
        <w:alias w:val="CC_Noformat_Partikod"/>
        <w:tag w:val="CC_Noformat_Partikod"/>
        <w:id w:val="559911109"/>
        <w:text/>
      </w:sdtPr>
      <w:sdtEndPr/>
      <w:sdtContent>
        <w:r w:rsidR="00F87574">
          <w:t>SD</w:t>
        </w:r>
      </w:sdtContent>
    </w:sdt>
    <w:sdt>
      <w:sdtPr>
        <w:alias w:val="CC_Noformat_Partinummer"/>
        <w:tag w:val="CC_Noformat_Partinummer"/>
        <w:id w:val="1197820850"/>
        <w:text/>
      </w:sdtPr>
      <w:sdtEndPr/>
      <w:sdtContent>
        <w:r w:rsidR="00F87574">
          <w:t>310</w:t>
        </w:r>
      </w:sdtContent>
    </w:sdt>
  </w:p>
  <w:p w:rsidR="007A5507" w:rsidP="00776B74" w:rsidRDefault="007A5507" w14:paraId="1BB8C0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67E0" w14:paraId="1BB8C08B" w14:textId="77777777">
    <w:pPr>
      <w:jc w:val="right"/>
    </w:pPr>
    <w:sdt>
      <w:sdtPr>
        <w:alias w:val="CC_Noformat_Partikod"/>
        <w:tag w:val="CC_Noformat_Partikod"/>
        <w:id w:val="1471015553"/>
        <w:text/>
      </w:sdtPr>
      <w:sdtEndPr/>
      <w:sdtContent>
        <w:r w:rsidR="00F87574">
          <w:t>SD</w:t>
        </w:r>
      </w:sdtContent>
    </w:sdt>
    <w:sdt>
      <w:sdtPr>
        <w:alias w:val="CC_Noformat_Partinummer"/>
        <w:tag w:val="CC_Noformat_Partinummer"/>
        <w:id w:val="-2014525982"/>
        <w:text/>
      </w:sdtPr>
      <w:sdtEndPr/>
      <w:sdtContent>
        <w:r w:rsidR="00F87574">
          <w:t>310</w:t>
        </w:r>
      </w:sdtContent>
    </w:sdt>
  </w:p>
  <w:p w:rsidR="007A5507" w:rsidP="00A314CF" w:rsidRDefault="00E067E0" w14:paraId="6081BA7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067E0" w14:paraId="1BB8C08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067E0" w14:paraId="1BB8C0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:841</w:t>
        </w:r>
      </w:sdtContent>
    </w:sdt>
  </w:p>
  <w:p w:rsidR="007A5507" w:rsidP="00E03A3D" w:rsidRDefault="00E067E0" w14:paraId="1BB8C090"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F87574" w14:paraId="1BB8C091" w14:textId="77777777">
        <w:pPr>
          <w:pStyle w:val="FSHRub2"/>
        </w:pPr>
        <w:r>
          <w:t>En ny äldreomsorgslag</w:t>
        </w:r>
      </w:p>
    </w:sdtContent>
  </w:sdt>
  <w:sdt>
    <w:sdtPr>
      <w:alias w:val="CC_Boilerplate_3"/>
      <w:tag w:val="CC_Boilerplate_3"/>
      <w:id w:val="1606463544"/>
      <w:lock w:val="sdtContentLocked"/>
      <w15:appearance w15:val="hidden"/>
      <w:text w:multiLine="1"/>
    </w:sdtPr>
    <w:sdtEndPr/>
    <w:sdtContent>
      <w:p w:rsidR="007A5507" w:rsidP="00283E0F" w:rsidRDefault="007A5507" w14:paraId="1BB8C0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757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3F5"/>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E60"/>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8A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943"/>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AC1"/>
    <w:rsid w:val="00891A8C"/>
    <w:rsid w:val="00894507"/>
    <w:rsid w:val="00896B22"/>
    <w:rsid w:val="008A0566"/>
    <w:rsid w:val="008A07AE"/>
    <w:rsid w:val="008A3DB6"/>
    <w:rsid w:val="008A5D72"/>
    <w:rsid w:val="008B1873"/>
    <w:rsid w:val="008B25FF"/>
    <w:rsid w:val="008B2D29"/>
    <w:rsid w:val="008B577D"/>
    <w:rsid w:val="008B6A0E"/>
    <w:rsid w:val="008B7E5C"/>
    <w:rsid w:val="008C0D8A"/>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6D97"/>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3C0"/>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F8C"/>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7E0"/>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574"/>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B8C074"/>
  <w15:chartTrackingRefBased/>
  <w15:docId w15:val="{F322B7E8-7791-4FA1-92B8-64231204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B2A64310214462A90F66D13E0449C5"/>
        <w:category>
          <w:name w:val="Allmänt"/>
          <w:gallery w:val="placeholder"/>
        </w:category>
        <w:types>
          <w:type w:val="bbPlcHdr"/>
        </w:types>
        <w:behaviors>
          <w:behavior w:val="content"/>
        </w:behaviors>
        <w:guid w:val="{C65AAE0F-A1AE-4A26-91EE-94AFC16F7D82}"/>
      </w:docPartPr>
      <w:docPartBody>
        <w:p w:rsidR="009139E9" w:rsidRDefault="00F86C9F">
          <w:pPr>
            <w:pStyle w:val="E6B2A64310214462A90F66D13E0449C5"/>
          </w:pPr>
          <w:r w:rsidRPr="009A726D">
            <w:rPr>
              <w:rStyle w:val="Platshllartext"/>
            </w:rPr>
            <w:t>Klicka här för att ange text.</w:t>
          </w:r>
        </w:p>
      </w:docPartBody>
    </w:docPart>
    <w:docPart>
      <w:docPartPr>
        <w:name w:val="44F387FC692A4B81BA2FFCED8EA79FFA"/>
        <w:category>
          <w:name w:val="Allmänt"/>
          <w:gallery w:val="placeholder"/>
        </w:category>
        <w:types>
          <w:type w:val="bbPlcHdr"/>
        </w:types>
        <w:behaviors>
          <w:behavior w:val="content"/>
        </w:behaviors>
        <w:guid w:val="{AB0A37EF-ED8E-4E0C-97AB-94B3A84D7421}"/>
      </w:docPartPr>
      <w:docPartBody>
        <w:p w:rsidR="009139E9" w:rsidRDefault="00F86C9F">
          <w:pPr>
            <w:pStyle w:val="44F387FC692A4B81BA2FFCED8EA79FFA"/>
          </w:pPr>
          <w:r w:rsidRPr="002551EA">
            <w:rPr>
              <w:rStyle w:val="Platshllartext"/>
              <w:color w:val="808080" w:themeColor="background1" w:themeShade="80"/>
            </w:rPr>
            <w:t>[Motionärernas namn]</w:t>
          </w:r>
        </w:p>
      </w:docPartBody>
    </w:docPart>
    <w:docPart>
      <w:docPartPr>
        <w:name w:val="70C98C55C9A3422DB62FB95EFBBA258E"/>
        <w:category>
          <w:name w:val="Allmänt"/>
          <w:gallery w:val="placeholder"/>
        </w:category>
        <w:types>
          <w:type w:val="bbPlcHdr"/>
        </w:types>
        <w:behaviors>
          <w:behavior w:val="content"/>
        </w:behaviors>
        <w:guid w:val="{A462C8EF-2B29-4573-ABA7-CCDED98F353F}"/>
      </w:docPartPr>
      <w:docPartBody>
        <w:p w:rsidR="009139E9" w:rsidRDefault="00F86C9F">
          <w:pPr>
            <w:pStyle w:val="70C98C55C9A3422DB62FB95EFBBA258E"/>
          </w:pPr>
          <w:r>
            <w:rPr>
              <w:rStyle w:val="Platshllartext"/>
            </w:rPr>
            <w:t xml:space="preserve"> </w:t>
          </w:r>
        </w:p>
      </w:docPartBody>
    </w:docPart>
    <w:docPart>
      <w:docPartPr>
        <w:name w:val="E18F18760F7346109435066C3142E20E"/>
        <w:category>
          <w:name w:val="Allmänt"/>
          <w:gallery w:val="placeholder"/>
        </w:category>
        <w:types>
          <w:type w:val="bbPlcHdr"/>
        </w:types>
        <w:behaviors>
          <w:behavior w:val="content"/>
        </w:behaviors>
        <w:guid w:val="{CAA5FE74-E3DB-45B4-988A-E699D5C9C4C8}"/>
      </w:docPartPr>
      <w:docPartBody>
        <w:p w:rsidR="009139E9" w:rsidRDefault="00F86C9F">
          <w:pPr>
            <w:pStyle w:val="E18F18760F7346109435066C3142E2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9F"/>
    <w:rsid w:val="009139E9"/>
    <w:rsid w:val="00F86C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B2A64310214462A90F66D13E0449C5">
    <w:name w:val="E6B2A64310214462A90F66D13E0449C5"/>
  </w:style>
  <w:style w:type="paragraph" w:customStyle="1" w:styleId="9183EA5B1E884880B2E173FAD2B8FD67">
    <w:name w:val="9183EA5B1E884880B2E173FAD2B8FD67"/>
  </w:style>
  <w:style w:type="paragraph" w:customStyle="1" w:styleId="D966C288198F469EA1BC24F7739352EE">
    <w:name w:val="D966C288198F469EA1BC24F7739352EE"/>
  </w:style>
  <w:style w:type="paragraph" w:customStyle="1" w:styleId="44F387FC692A4B81BA2FFCED8EA79FFA">
    <w:name w:val="44F387FC692A4B81BA2FFCED8EA79FFA"/>
  </w:style>
  <w:style w:type="paragraph" w:customStyle="1" w:styleId="70C98C55C9A3422DB62FB95EFBBA258E">
    <w:name w:val="70C98C55C9A3422DB62FB95EFBBA258E"/>
  </w:style>
  <w:style w:type="paragraph" w:customStyle="1" w:styleId="E18F18760F7346109435066C3142E20E">
    <w:name w:val="E18F18760F7346109435066C3142E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7435</RubrikLookup>
    <MotionGuid xmlns="00d11361-0b92-4bae-a181-288d6a55b763">697b8d03-e995-47a5-9ee0-eda7e7a92d78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53D4011-C058-4CFB-951B-DBED2C457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2271F-FF03-4439-8A57-D72A202CB206}">
  <ds:schemaRefs>
    <ds:schemaRef ds:uri="http://schemas.microsoft.com/sharepoint/v3/contenttype/forms"/>
  </ds:schemaRefs>
</ds:datastoreItem>
</file>

<file path=customXml/itemProps4.xml><?xml version="1.0" encoding="utf-8"?>
<ds:datastoreItem xmlns:ds="http://schemas.openxmlformats.org/officeDocument/2006/customXml" ds:itemID="{CE4C5288-2314-4DE7-BB55-36FEE22EC453}">
  <ds:schemaRefs>
    <ds:schemaRef ds:uri="http://schemas.riksdagen.se/motion"/>
  </ds:schemaRefs>
</ds:datastoreItem>
</file>

<file path=customXml/itemProps5.xml><?xml version="1.0" encoding="utf-8"?>
<ds:datastoreItem xmlns:ds="http://schemas.openxmlformats.org/officeDocument/2006/customXml" ds:itemID="{05839812-523A-410F-A053-0F4B7641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219</Words>
  <Characters>1191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201617SD310 En ny äldreomsorgslag</vt:lpstr>
      <vt:lpstr/>
    </vt:vector>
  </TitlesOfParts>
  <Company>Sveriges riksdag</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201617SD310 En ny äldreomsorgslag</dc:title>
  <dc:subject/>
  <dc:creator>Riksdagsförvaltningen</dc:creator>
  <cp:keywords/>
  <dc:description/>
  <cp:lastModifiedBy>Kerstin Carlqvist</cp:lastModifiedBy>
  <cp:revision>5</cp:revision>
  <cp:lastPrinted>2016-06-13T12:10:00Z</cp:lastPrinted>
  <dcterms:created xsi:type="dcterms:W3CDTF">2016-10-01T09:07:00Z</dcterms:created>
  <dcterms:modified xsi:type="dcterms:W3CDTF">2017-05-26T10:19:00Z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*1F5F398EBEFD8*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https://filur.riksdagen.se/drop/DropOffLibrary/1F5F398EBEFD8.docx</vt:lpwstr>
  </property>
  <property fmtid="{D5CDD505-2E9C-101B-9397-08002B2CF9AE}" pid="13" name="RevisionsOn">
    <vt:lpwstr>1</vt:lpwstr>
  </property>
</Properties>
</file>