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7673F" w:rsidP="00DA0661">
      <w:pPr>
        <w:pStyle w:val="Title"/>
      </w:pPr>
      <w:bookmarkStart w:id="0" w:name="Start"/>
      <w:bookmarkEnd w:id="0"/>
      <w:r>
        <w:t xml:space="preserve">Svar på fråga 2022/23:583 av </w:t>
      </w:r>
      <w:sdt>
        <w:sdtPr>
          <w:alias w:val="Frågeställare"/>
          <w:tag w:val="delete"/>
          <w:id w:val="-211816850"/>
          <w:placeholder>
            <w:docPart w:val="80CD1EBC76804038ABD64AADA5913D5B"/>
          </w:placeholder>
          <w:dataBinding w:xpath="/ns0:DocumentInfo[1]/ns0:BaseInfo[1]/ns0:Extra3[1]" w:storeItemID="{1188F234-40CF-4181-8F15-9E78F519F09A}" w:prefixMappings="xmlns:ns0='http://lp/documentinfo/RK' "/>
          <w:text/>
        </w:sdtPr>
        <w:sdtContent>
          <w:r>
            <w:t>Malin Larsson</w:t>
          </w:r>
        </w:sdtContent>
      </w:sdt>
      <w:r>
        <w:t xml:space="preserve"> (</w:t>
      </w:r>
      <w:sdt>
        <w:sdtPr>
          <w:alias w:val="Parti"/>
          <w:tag w:val="Parti_delete"/>
          <w:id w:val="1620417071"/>
          <w:placeholder>
            <w:docPart w:val="76380A441C76447B855BE03B3752781A"/>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Ersättning vid skydd av värdefull natur</w:t>
      </w:r>
    </w:p>
    <w:p w:rsidR="00F7673F" w:rsidP="002749F7">
      <w:pPr>
        <w:pStyle w:val="BodyText"/>
      </w:pPr>
      <w:sdt>
        <w:sdtPr>
          <w:tag w:val="delete"/>
          <w:id w:val="541410710"/>
          <w:placeholder>
            <w:docPart w:val="0A1AE401D63A4505853F1810B1543426"/>
          </w:placeholder>
          <w:dataBinding w:xpath="/ns0:DocumentInfo[1]/ns0:BaseInfo[1]/ns0:Extra3[1]" w:storeItemID="{1188F234-40CF-4181-8F15-9E78F519F09A}" w:prefixMappings="xmlns:ns0='http://lp/documentinfo/RK' "/>
          <w:text/>
        </w:sdtPr>
        <w:sdtContent>
          <w:r>
            <w:t>Malin Larsson</w:t>
          </w:r>
        </w:sdtContent>
      </w:sdt>
      <w:r>
        <w:t xml:space="preserve"> har frågat landsbygdsministern vilka initiativ ministern är beredd att vidta med anledning av </w:t>
      </w:r>
      <w:r w:rsidR="00EE795F">
        <w:t>neddragningen av anslaget till skydd för värdefull natur och markägares agerande</w:t>
      </w:r>
      <w:r>
        <w:t>.</w:t>
      </w:r>
    </w:p>
    <w:p w:rsidR="00870138" w:rsidP="00870138">
      <w:pPr>
        <w:pStyle w:val="BodyText"/>
      </w:pPr>
      <w:r>
        <w:t>Arbetet inom regeringen är så fördelat att det är jag som ska svara på frågan.</w:t>
      </w:r>
    </w:p>
    <w:p w:rsidR="006656C5" w:rsidP="006656C5">
      <w:r>
        <w:t xml:space="preserve">Välmående och livskraftiga ekosystem är viktiga för människans livsmiljö och ger förutsättningar för hållbar markanvändning, rent dricksvatten, pollinering och bidrar till ett stabilare klimat. Därför behöver arbetet med att bevara och skydda värdefull natur och göra den tillgänglig för var och en fortsätta. Allemansrätten ska värnas.  </w:t>
      </w:r>
    </w:p>
    <w:p w:rsidR="006656C5" w:rsidP="006656C5">
      <w:r>
        <w:t>EU:s biodiversitetsstrategi har pekat ut riktningen för unionens samlade arbete att bevara biologisk mångfald. Jag välkomnar också det nya globala ramverket för den biologiska mångfalden som beslutades på COP15 i Kanada. Ramverket innehåller tydliga globala målsättningar om att till 2030 ska 30 procent av områden på land och till havs skyddas och 30 procent av skadade ekosystem restaureras. Beslutet innebär också att alla länder har åtagit sig att förverkliga uppsatta mål och löften. Nu behöver vi analysera den globala avsiktsförklaringen från partsmötet och vad Sverige kan bidra med.</w:t>
      </w:r>
    </w:p>
    <w:p w:rsidR="006656C5" w:rsidP="006656C5">
      <w:r>
        <w:t xml:space="preserve">Regeringen anser att en stark äganderätt är grunden för att i ökad utsträckning kunna ta tillvara skogens potential för ekonomi, klimat och miljö. </w:t>
      </w:r>
      <w:r w:rsidR="00713D05">
        <w:t>Det är därför en utgångspunkt för regeringens politik att ä</w:t>
      </w:r>
      <w:r>
        <w:t xml:space="preserve">ganderätten ska stärkas. En bärande del i frågan om stärkt äganderätt är att markägare ska </w:t>
      </w:r>
      <w:r>
        <w:t xml:space="preserve">få ekonomisk kompensation för inskränkningar i </w:t>
      </w:r>
      <w:r w:rsidR="000A3664">
        <w:t>äganderätten</w:t>
      </w:r>
      <w:r>
        <w:t xml:space="preserve"> i den utsträckning som de har rätt till. Regeringen kommer i alla avseenden och sammanhang att värna och verka för ett hållbart svenskt skogsbruk, med omsorg för kommande generationer. </w:t>
      </w:r>
    </w:p>
    <w:p w:rsidR="000A1C03" w:rsidP="006656C5">
      <w:r>
        <w:t xml:space="preserve">Det är också viktigt att vårda det vi redan har skyddat för att förbättra statusen för naturtyper och arter och för friluftslivet. </w:t>
      </w:r>
      <w:r w:rsidR="00870138">
        <w:t>R</w:t>
      </w:r>
      <w:r w:rsidRPr="00711F8A" w:rsidR="00870138">
        <w:t xml:space="preserve">egeringen avser att aktivt motverka artutrotningen både globalt och i Sverige genom bevarande av särskilt känsliga arter och naturmiljöer, </w:t>
      </w:r>
      <w:r w:rsidR="00C84327">
        <w:t xml:space="preserve">genom att främja </w:t>
      </w:r>
      <w:r w:rsidRPr="00711F8A" w:rsidR="00870138">
        <w:t>ett hållbart jordbruk</w:t>
      </w:r>
      <w:r w:rsidR="00C84327">
        <w:t xml:space="preserve"> och</w:t>
      </w:r>
      <w:r w:rsidRPr="00711F8A" w:rsidR="00870138">
        <w:t xml:space="preserve"> en </w:t>
      </w:r>
      <w:r w:rsidR="00C84327">
        <w:t xml:space="preserve">hållbar </w:t>
      </w:r>
      <w:r w:rsidRPr="00711F8A" w:rsidR="00870138">
        <w:t>fiske- och skogsnäring som fortsatt skapar miljö- och klimatnytta. </w:t>
      </w:r>
      <w:r w:rsidR="00870138">
        <w:t>Re</w:t>
      </w:r>
      <w:r w:rsidRPr="00D82073" w:rsidR="00870138">
        <w:t>geringen satsar fortsatt på skydd av värdefull natur</w:t>
      </w:r>
      <w:r w:rsidR="00340DA3">
        <w:t xml:space="preserve"> och</w:t>
      </w:r>
      <w:r w:rsidR="00464C77">
        <w:t xml:space="preserve"> beslutade om totalt över </w:t>
      </w:r>
      <w:r w:rsidR="00DD4AE8">
        <w:t xml:space="preserve">1,17 </w:t>
      </w:r>
      <w:r w:rsidR="00464C77">
        <w:t xml:space="preserve">miljarder kronor </w:t>
      </w:r>
      <w:r w:rsidR="00340DA3">
        <w:t>för</w:t>
      </w:r>
      <w:r w:rsidR="00464C77">
        <w:t xml:space="preserve"> detta i </w:t>
      </w:r>
      <w:r w:rsidR="0098086A">
        <w:t>2023 års budgetproposition</w:t>
      </w:r>
      <w:r w:rsidR="00340DA3">
        <w:t xml:space="preserve">. </w:t>
      </w:r>
      <w:r w:rsidR="009032AB">
        <w:t>Regeri</w:t>
      </w:r>
      <w:r w:rsidR="00D410DD">
        <w:t>n</w:t>
      </w:r>
      <w:r w:rsidR="009032AB">
        <w:t xml:space="preserve">gen har därutöver föreslagit en förstärkning till </w:t>
      </w:r>
      <w:r w:rsidR="00340DA3">
        <w:t xml:space="preserve">Naturvårdsverket på ytterligare 40 miljoner kronor för skydd av värdefull natur i </w:t>
      </w:r>
      <w:r w:rsidR="00464C77">
        <w:t>vårändringsbudgeten</w:t>
      </w:r>
      <w:r w:rsidR="00DD4AE8">
        <w:t>, för att skogsägare som frivilligt valt att skydda sin skog snabbare ska få ersättning för detta</w:t>
      </w:r>
      <w:r w:rsidRPr="00D82073" w:rsidR="00870138">
        <w:t>.</w:t>
      </w:r>
      <w:r w:rsidR="00464C77">
        <w:t xml:space="preserve"> Det är en substantiell summa</w:t>
      </w:r>
      <w:r w:rsidR="00340DA3">
        <w:t xml:space="preserve">, särskilt i ljuset av den ekonomiska verklighet som regeringen har att hantera med hög inflation och en pågående lågkonjunktur. Naturvårdsverket och länsstyrelserna prioriterar vad som ska skyddas med tillgängliga medel. </w:t>
      </w:r>
    </w:p>
    <w:p w:rsidR="00870138" w:rsidP="006A12F1">
      <w:pPr>
        <w:pStyle w:val="BodyText"/>
      </w:pPr>
      <w:r>
        <w:t xml:space="preserve">Naturvårdsverket och Skogsstyrelsen har ett antal pågående regeringsuppdrag </w:t>
      </w:r>
      <w:r w:rsidR="000A1C03">
        <w:t>utifrån den inriktning om stärkt äganderätt, flexibla skyddsformer och ökade incitament för naturvården i skogen med frivillighet som grund som finns beskriven i proposition 2012/22:58</w:t>
      </w:r>
      <w:r w:rsidR="00A93B96">
        <w:t>.</w:t>
      </w:r>
      <w:r w:rsidR="006E722F">
        <w:t xml:space="preserve"> </w:t>
      </w:r>
      <w:r w:rsidR="00926219">
        <w:t>I</w:t>
      </w:r>
      <w:r w:rsidR="00D22B49">
        <w:t xml:space="preserve"> många fall</w:t>
      </w:r>
      <w:r w:rsidR="00926219">
        <w:t xml:space="preserve"> kan det vara effektivare</w:t>
      </w:r>
      <w:r w:rsidR="00D22B49">
        <w:t xml:space="preserve"> både för staten och markägaren att med frivillighet som grund vidta förebyggande åtgärder för att bevara värdefulla fjällnära skogar än att reaktivt ersätta intrång i pågående markanvändning vid nekat tillstånd till avverkning.</w:t>
      </w:r>
      <w:r w:rsidR="00A93B96">
        <w:t xml:space="preserve"> Frivilligt formellt skydd bör vara en grundläggande utgångspunkt och ett huvudsakligt arbetssätt för myndigheterna. När det ska fattas beslut om att inrätta formellt skydd av skog bör avsteg från frivillighet vara mer restriktivt än </w:t>
      </w:r>
      <w:r w:rsidR="000E47B0">
        <w:t>tidigare</w:t>
      </w:r>
      <w:r w:rsidR="00A93B96">
        <w:t xml:space="preserve"> när så är befogat</w:t>
      </w:r>
      <w:r w:rsidR="00B238D2">
        <w:t>.</w:t>
      </w:r>
      <w:r w:rsidR="006E722F">
        <w:t xml:space="preserve"> </w:t>
      </w:r>
    </w:p>
    <w:p w:rsidR="00F7673F" w:rsidP="006A12F1">
      <w:pPr>
        <w:pStyle w:val="BodyText"/>
      </w:pPr>
      <w:r>
        <w:t xml:space="preserve">Stockholm den </w:t>
      </w:r>
      <w:sdt>
        <w:sdtPr>
          <w:id w:val="2032990546"/>
          <w:placeholder>
            <w:docPart w:val="1140A5D580BE493789017B92E42B743C"/>
          </w:placeholder>
          <w:dataBinding w:xpath="/ns0:DocumentInfo[1]/ns0:BaseInfo[1]/ns0:HeaderDate[1]" w:storeItemID="{1188F234-40CF-4181-8F15-9E78F519F09A}" w:prefixMappings="xmlns:ns0='http://lp/documentinfo/RK' "/>
          <w:date w:fullDate="2023-05-03T00:00:00Z">
            <w:dateFormat w:val="d MMMM yyyy"/>
            <w:lid w:val="sv-SE"/>
            <w:storeMappedDataAs w:val="dateTime"/>
            <w:calendar w:val="gregorian"/>
          </w:date>
        </w:sdtPr>
        <w:sdtContent>
          <w:r w:rsidR="00297F1E">
            <w:t>3 maj 2023</w:t>
          </w:r>
        </w:sdtContent>
      </w:sdt>
    </w:p>
    <w:p w:rsidR="00F7673F" w:rsidP="00471B06">
      <w:pPr>
        <w:pStyle w:val="Brdtextutanavstnd"/>
      </w:pPr>
    </w:p>
    <w:p w:rsidR="00F7673F" w:rsidP="00471B06">
      <w:pPr>
        <w:pStyle w:val="Brdtextutanavstnd"/>
      </w:pPr>
    </w:p>
    <w:p w:rsidR="00F7673F" w:rsidP="00471B06">
      <w:pPr>
        <w:pStyle w:val="Brdtextutanavstnd"/>
      </w:pPr>
    </w:p>
    <w:sdt>
      <w:sdtPr>
        <w:alias w:val="Klicka på listpilen"/>
        <w:tag w:val="run-loadAllMinistersFromDep"/>
        <w:id w:val="908118230"/>
        <w:placeholder>
          <w:docPart w:val="377D4B8538C34B10867E20E57E52C407"/>
        </w:placeholder>
        <w:dataBinding w:xpath="/ns0:DocumentInfo[1]/ns0:BaseInfo[1]/ns0:TopSender[1]" w:storeItemID="{1188F234-40CF-4181-8F15-9E78F519F09A}" w:prefixMappings="xmlns:ns0='http://lp/documentinfo/RK' "/>
        <w:comboBox w:lastValue="Klimat- och miljöministern">
          <w:listItem w:value="Energi- och näringsministern" w:displayText="Ebba Busch"/>
          <w:listItem w:value="Klimat- och miljöministern" w:displayText="Romina Pourmokhtari"/>
        </w:comboBox>
      </w:sdtPr>
      <w:sdtContent>
        <w:p w:rsidR="00F7673F" w:rsidP="00422A41">
          <w:pPr>
            <w:pStyle w:val="BodyText"/>
          </w:pPr>
          <w:r>
            <w:rPr>
              <w:rStyle w:val="DefaultParagraphFont"/>
            </w:rPr>
            <w:t>Romina Pourmokhtari</w:t>
          </w:r>
        </w:p>
      </w:sdtContent>
    </w:sdt>
    <w:p w:rsidR="00F7673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7673F" w:rsidRPr="007D73AB">
          <w:pPr>
            <w:pStyle w:val="Header"/>
          </w:pPr>
        </w:p>
      </w:tc>
      <w:tc>
        <w:tcPr>
          <w:tcW w:w="3170" w:type="dxa"/>
          <w:vAlign w:val="bottom"/>
        </w:tcPr>
        <w:p w:rsidR="00F7673F" w:rsidRPr="007D73AB" w:rsidP="00340DE0">
          <w:pPr>
            <w:pStyle w:val="Header"/>
          </w:pPr>
        </w:p>
      </w:tc>
      <w:tc>
        <w:tcPr>
          <w:tcW w:w="1134" w:type="dxa"/>
        </w:tcPr>
        <w:p w:rsidR="00F7673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7673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7673F" w:rsidRPr="00710A6C" w:rsidP="00EE3C0F">
          <w:pPr>
            <w:pStyle w:val="Header"/>
            <w:rPr>
              <w:b/>
            </w:rPr>
          </w:pPr>
        </w:p>
        <w:p w:rsidR="00F7673F" w:rsidP="00EE3C0F">
          <w:pPr>
            <w:pStyle w:val="Header"/>
          </w:pPr>
        </w:p>
        <w:p w:rsidR="00F7673F" w:rsidP="00EE3C0F">
          <w:pPr>
            <w:pStyle w:val="Header"/>
          </w:pPr>
        </w:p>
        <w:p w:rsidR="00F7673F" w:rsidP="00EE3C0F">
          <w:pPr>
            <w:pStyle w:val="Header"/>
          </w:pPr>
        </w:p>
        <w:sdt>
          <w:sdtPr>
            <w:alias w:val="Dnr"/>
            <w:tag w:val="ccRKShow_Dnr"/>
            <w:id w:val="-829283628"/>
            <w:placeholder>
              <w:docPart w:val="4483ABD0C5CC49CC9B62E130A7E58827"/>
            </w:placeholder>
            <w:dataBinding w:xpath="/ns0:DocumentInfo[1]/ns0:BaseInfo[1]/ns0:Dnr[1]" w:storeItemID="{1188F234-40CF-4181-8F15-9E78F519F09A}" w:prefixMappings="xmlns:ns0='http://lp/documentinfo/RK' "/>
            <w:text/>
          </w:sdtPr>
          <w:sdtContent>
            <w:p w:rsidR="00F7673F" w:rsidP="00EE3C0F">
              <w:pPr>
                <w:pStyle w:val="Header"/>
              </w:pPr>
              <w:r>
                <w:t>KN2023/</w:t>
              </w:r>
              <w:r w:rsidR="0085604C">
                <w:t>02968</w:t>
              </w:r>
            </w:p>
          </w:sdtContent>
        </w:sdt>
        <w:sdt>
          <w:sdtPr>
            <w:alias w:val="DocNumber"/>
            <w:tag w:val="DocNumber"/>
            <w:id w:val="1726028884"/>
            <w:placeholder>
              <w:docPart w:val="5C8F15E1E2CB490F8E0C890C086FC6A7"/>
            </w:placeholder>
            <w:showingPlcHdr/>
            <w:dataBinding w:xpath="/ns0:DocumentInfo[1]/ns0:BaseInfo[1]/ns0:DocNumber[1]" w:storeItemID="{1188F234-40CF-4181-8F15-9E78F519F09A}" w:prefixMappings="xmlns:ns0='http://lp/documentinfo/RK' "/>
            <w:text/>
          </w:sdtPr>
          <w:sdtContent>
            <w:p w:rsidR="00F7673F" w:rsidP="00EE3C0F">
              <w:pPr>
                <w:pStyle w:val="Header"/>
              </w:pPr>
              <w:r>
                <w:rPr>
                  <w:rStyle w:val="PlaceholderText"/>
                </w:rPr>
                <w:t xml:space="preserve"> </w:t>
              </w:r>
            </w:p>
          </w:sdtContent>
        </w:sdt>
        <w:p w:rsidR="00F7673F" w:rsidP="00EE3C0F">
          <w:pPr>
            <w:pStyle w:val="Header"/>
          </w:pPr>
        </w:p>
      </w:tc>
      <w:tc>
        <w:tcPr>
          <w:tcW w:w="1134" w:type="dxa"/>
        </w:tcPr>
        <w:p w:rsidR="00F7673F" w:rsidP="0094502D">
          <w:pPr>
            <w:pStyle w:val="Header"/>
          </w:pPr>
        </w:p>
        <w:p w:rsidR="00F7673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0F0010270E347A4939F0121D6BC07F1"/>
          </w:placeholder>
          <w:richText/>
        </w:sdtPr>
        <w:sdtEndPr>
          <w:rPr>
            <w:b w:val="0"/>
          </w:rPr>
        </w:sdtEndPr>
        <w:sdtContent>
          <w:tc>
            <w:tcPr>
              <w:tcW w:w="5534" w:type="dxa"/>
              <w:tcMar>
                <w:right w:w="1134" w:type="dxa"/>
              </w:tcMar>
            </w:tcPr>
            <w:p w:rsidR="00F7673F" w:rsidRPr="00F7673F" w:rsidP="00340DE0">
              <w:pPr>
                <w:pStyle w:val="Header"/>
                <w:rPr>
                  <w:b/>
                </w:rPr>
              </w:pPr>
              <w:r w:rsidRPr="00F7673F">
                <w:rPr>
                  <w:b/>
                </w:rPr>
                <w:t>Klimat- och näringslivsdepartementet</w:t>
              </w:r>
            </w:p>
            <w:p w:rsidR="00F7673F" w:rsidRPr="00340DE0" w:rsidP="00340DE0">
              <w:pPr>
                <w:pStyle w:val="Header"/>
              </w:pPr>
              <w:r w:rsidRPr="00F7673F">
                <w:t>Klimat- och miljöministern</w:t>
              </w:r>
            </w:p>
          </w:tc>
        </w:sdtContent>
      </w:sdt>
      <w:sdt>
        <w:sdtPr>
          <w:alias w:val="Recipient"/>
          <w:tag w:val="ccRKShow_Recipient"/>
          <w:id w:val="-28344517"/>
          <w:placeholder>
            <w:docPart w:val="38655AC672194E6098CCC0336C2453FB"/>
          </w:placeholder>
          <w:dataBinding w:xpath="/ns0:DocumentInfo[1]/ns0:BaseInfo[1]/ns0:Recipient[1]" w:storeItemID="{1188F234-40CF-4181-8F15-9E78F519F09A}" w:prefixMappings="xmlns:ns0='http://lp/documentinfo/RK' "/>
          <w:text w:multiLine="1"/>
        </w:sdtPr>
        <w:sdtContent>
          <w:tc>
            <w:tcPr>
              <w:tcW w:w="3170" w:type="dxa"/>
            </w:tcPr>
            <w:p w:rsidR="00F7673F" w:rsidP="00547B89">
              <w:pPr>
                <w:pStyle w:val="Header"/>
              </w:pPr>
              <w:r>
                <w:t>Till riksdagen</w:t>
              </w:r>
            </w:p>
          </w:tc>
        </w:sdtContent>
      </w:sdt>
      <w:tc>
        <w:tcPr>
          <w:tcW w:w="1134" w:type="dxa"/>
        </w:tcPr>
        <w:p w:rsidR="00F7673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abstractNum w:abstractNumId="41">
    <w:nsid w:val="76450611"/>
    <w:multiLevelType w:val="hybridMultilevel"/>
    <w:tmpl w:val="9F529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63ED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483ABD0C5CC49CC9B62E130A7E58827"/>
        <w:category>
          <w:name w:val="Allmänt"/>
          <w:gallery w:val="placeholder"/>
        </w:category>
        <w:types>
          <w:type w:val="bbPlcHdr"/>
        </w:types>
        <w:behaviors>
          <w:behavior w:val="content"/>
        </w:behaviors>
        <w:guid w:val="{76362BDC-47CF-4766-B766-497CEFBCF3DC}"/>
      </w:docPartPr>
      <w:docPartBody>
        <w:p w:rsidR="00BE60F0" w:rsidP="002062DB">
          <w:pPr>
            <w:pStyle w:val="4483ABD0C5CC49CC9B62E130A7E58827"/>
          </w:pPr>
          <w:r>
            <w:rPr>
              <w:rStyle w:val="PlaceholderText"/>
            </w:rPr>
            <w:t xml:space="preserve"> </w:t>
          </w:r>
        </w:p>
      </w:docPartBody>
    </w:docPart>
    <w:docPart>
      <w:docPartPr>
        <w:name w:val="5C8F15E1E2CB490F8E0C890C086FC6A7"/>
        <w:category>
          <w:name w:val="Allmänt"/>
          <w:gallery w:val="placeholder"/>
        </w:category>
        <w:types>
          <w:type w:val="bbPlcHdr"/>
        </w:types>
        <w:behaviors>
          <w:behavior w:val="content"/>
        </w:behaviors>
        <w:guid w:val="{7D747A5F-1236-40CF-89E3-AB416C8F949D}"/>
      </w:docPartPr>
      <w:docPartBody>
        <w:p w:rsidR="00BE60F0" w:rsidP="002062DB">
          <w:pPr>
            <w:pStyle w:val="5C8F15E1E2CB490F8E0C890C086FC6A71"/>
          </w:pPr>
          <w:r>
            <w:rPr>
              <w:rStyle w:val="PlaceholderText"/>
            </w:rPr>
            <w:t xml:space="preserve"> </w:t>
          </w:r>
        </w:p>
      </w:docPartBody>
    </w:docPart>
    <w:docPart>
      <w:docPartPr>
        <w:name w:val="F0F0010270E347A4939F0121D6BC07F1"/>
        <w:category>
          <w:name w:val="Allmänt"/>
          <w:gallery w:val="placeholder"/>
        </w:category>
        <w:types>
          <w:type w:val="bbPlcHdr"/>
        </w:types>
        <w:behaviors>
          <w:behavior w:val="content"/>
        </w:behaviors>
        <w:guid w:val="{B0A81353-18A7-4F1E-AAF5-F89FA17C74BC}"/>
      </w:docPartPr>
      <w:docPartBody>
        <w:p w:rsidR="00BE60F0" w:rsidP="002062DB">
          <w:pPr>
            <w:pStyle w:val="F0F0010270E347A4939F0121D6BC07F11"/>
          </w:pPr>
          <w:r>
            <w:rPr>
              <w:rStyle w:val="PlaceholderText"/>
            </w:rPr>
            <w:t xml:space="preserve"> </w:t>
          </w:r>
        </w:p>
      </w:docPartBody>
    </w:docPart>
    <w:docPart>
      <w:docPartPr>
        <w:name w:val="38655AC672194E6098CCC0336C2453FB"/>
        <w:category>
          <w:name w:val="Allmänt"/>
          <w:gallery w:val="placeholder"/>
        </w:category>
        <w:types>
          <w:type w:val="bbPlcHdr"/>
        </w:types>
        <w:behaviors>
          <w:behavior w:val="content"/>
        </w:behaviors>
        <w:guid w:val="{FD27B4D5-EA91-42DE-B7CD-62DDB2239A3F}"/>
      </w:docPartPr>
      <w:docPartBody>
        <w:p w:rsidR="00BE60F0" w:rsidP="002062DB">
          <w:pPr>
            <w:pStyle w:val="38655AC672194E6098CCC0336C2453FB"/>
          </w:pPr>
          <w:r>
            <w:rPr>
              <w:rStyle w:val="PlaceholderText"/>
            </w:rPr>
            <w:t xml:space="preserve"> </w:t>
          </w:r>
        </w:p>
      </w:docPartBody>
    </w:docPart>
    <w:docPart>
      <w:docPartPr>
        <w:name w:val="80CD1EBC76804038ABD64AADA5913D5B"/>
        <w:category>
          <w:name w:val="Allmänt"/>
          <w:gallery w:val="placeholder"/>
        </w:category>
        <w:types>
          <w:type w:val="bbPlcHdr"/>
        </w:types>
        <w:behaviors>
          <w:behavior w:val="content"/>
        </w:behaviors>
        <w:guid w:val="{CB672393-82C8-43E5-98E7-53FE1B87D237}"/>
      </w:docPartPr>
      <w:docPartBody>
        <w:p w:rsidR="00BE60F0" w:rsidP="002062DB">
          <w:pPr>
            <w:pStyle w:val="80CD1EBC76804038ABD64AADA5913D5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6380A441C76447B855BE03B3752781A"/>
        <w:category>
          <w:name w:val="Allmänt"/>
          <w:gallery w:val="placeholder"/>
        </w:category>
        <w:types>
          <w:type w:val="bbPlcHdr"/>
        </w:types>
        <w:behaviors>
          <w:behavior w:val="content"/>
        </w:behaviors>
        <w:guid w:val="{550E2852-48BB-4C7F-B5F0-F0D6A89B21C9}"/>
      </w:docPartPr>
      <w:docPartBody>
        <w:p w:rsidR="00BE60F0" w:rsidP="002062DB">
          <w:pPr>
            <w:pStyle w:val="76380A441C76447B855BE03B3752781A"/>
          </w:pPr>
          <w:r>
            <w:t xml:space="preserve"> </w:t>
          </w:r>
          <w:r>
            <w:rPr>
              <w:rStyle w:val="PlaceholderText"/>
            </w:rPr>
            <w:t>Välj ett parti.</w:t>
          </w:r>
        </w:p>
      </w:docPartBody>
    </w:docPart>
    <w:docPart>
      <w:docPartPr>
        <w:name w:val="0A1AE401D63A4505853F1810B1543426"/>
        <w:category>
          <w:name w:val="Allmänt"/>
          <w:gallery w:val="placeholder"/>
        </w:category>
        <w:types>
          <w:type w:val="bbPlcHdr"/>
        </w:types>
        <w:behaviors>
          <w:behavior w:val="content"/>
        </w:behaviors>
        <w:guid w:val="{BD9D63EC-A57A-4C6D-81F0-1D7CA2450182}"/>
      </w:docPartPr>
      <w:docPartBody>
        <w:p w:rsidR="00BE60F0" w:rsidP="002062DB">
          <w:pPr>
            <w:pStyle w:val="0A1AE401D63A4505853F1810B154342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140A5D580BE493789017B92E42B743C"/>
        <w:category>
          <w:name w:val="Allmänt"/>
          <w:gallery w:val="placeholder"/>
        </w:category>
        <w:types>
          <w:type w:val="bbPlcHdr"/>
        </w:types>
        <w:behaviors>
          <w:behavior w:val="content"/>
        </w:behaviors>
        <w:guid w:val="{B51A0F6B-F0C8-4841-8738-D5EBD57E6D5F}"/>
      </w:docPartPr>
      <w:docPartBody>
        <w:p w:rsidR="00BE60F0" w:rsidP="002062DB">
          <w:pPr>
            <w:pStyle w:val="1140A5D580BE493789017B92E42B743C"/>
          </w:pPr>
          <w:r>
            <w:rPr>
              <w:rStyle w:val="PlaceholderText"/>
            </w:rPr>
            <w:t>Klicka här för att ange datum.</w:t>
          </w:r>
        </w:p>
      </w:docPartBody>
    </w:docPart>
    <w:docPart>
      <w:docPartPr>
        <w:name w:val="377D4B8538C34B10867E20E57E52C407"/>
        <w:category>
          <w:name w:val="Allmänt"/>
          <w:gallery w:val="placeholder"/>
        </w:category>
        <w:types>
          <w:type w:val="bbPlcHdr"/>
        </w:types>
        <w:behaviors>
          <w:behavior w:val="content"/>
        </w:behaviors>
        <w:guid w:val="{51C7EA35-36BA-4F29-84CE-8123B3CB7465}"/>
      </w:docPartPr>
      <w:docPartBody>
        <w:p w:rsidR="00BE60F0" w:rsidP="002062DB">
          <w:pPr>
            <w:pStyle w:val="377D4B8538C34B10867E20E57E52C40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2DB"/>
    <w:rPr>
      <w:noProof w:val="0"/>
      <w:color w:val="808080"/>
    </w:rPr>
  </w:style>
  <w:style w:type="paragraph" w:customStyle="1" w:styleId="4483ABD0C5CC49CC9B62E130A7E58827">
    <w:name w:val="4483ABD0C5CC49CC9B62E130A7E58827"/>
    <w:rsid w:val="002062DB"/>
  </w:style>
  <w:style w:type="paragraph" w:customStyle="1" w:styleId="38655AC672194E6098CCC0336C2453FB">
    <w:name w:val="38655AC672194E6098CCC0336C2453FB"/>
    <w:rsid w:val="002062DB"/>
  </w:style>
  <w:style w:type="paragraph" w:customStyle="1" w:styleId="5C8F15E1E2CB490F8E0C890C086FC6A71">
    <w:name w:val="5C8F15E1E2CB490F8E0C890C086FC6A71"/>
    <w:rsid w:val="002062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0F0010270E347A4939F0121D6BC07F11">
    <w:name w:val="F0F0010270E347A4939F0121D6BC07F11"/>
    <w:rsid w:val="002062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CD1EBC76804038ABD64AADA5913D5B">
    <w:name w:val="80CD1EBC76804038ABD64AADA5913D5B"/>
    <w:rsid w:val="002062DB"/>
  </w:style>
  <w:style w:type="paragraph" w:customStyle="1" w:styleId="76380A441C76447B855BE03B3752781A">
    <w:name w:val="76380A441C76447B855BE03B3752781A"/>
    <w:rsid w:val="002062DB"/>
  </w:style>
  <w:style w:type="paragraph" w:customStyle="1" w:styleId="0A1AE401D63A4505853F1810B1543426">
    <w:name w:val="0A1AE401D63A4505853F1810B1543426"/>
    <w:rsid w:val="002062DB"/>
  </w:style>
  <w:style w:type="paragraph" w:customStyle="1" w:styleId="1140A5D580BE493789017B92E42B743C">
    <w:name w:val="1140A5D580BE493789017B92E42B743C"/>
    <w:rsid w:val="002062DB"/>
  </w:style>
  <w:style w:type="paragraph" w:customStyle="1" w:styleId="377D4B8538C34B10867E20E57E52C407">
    <w:name w:val="377D4B8538C34B10867E20E57E52C407"/>
    <w:rsid w:val="002062D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2023-05-03T00:00:00</HeaderDate>
    <Office/>
    <Dnr>KN2023/02968</Dnr>
    <ParagrafNr/>
    <DocumentTitle/>
    <VisitingAddress/>
    <Extra1/>
    <Extra2/>
    <Extra3>Malin Larsson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fa099a0e-fc9e-4fc2-bb18-ef341438b00c</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2FEC3-B69C-4D3E-B53A-4236CB7A89F8}"/>
</file>

<file path=customXml/itemProps2.xml><?xml version="1.0" encoding="utf-8"?>
<ds:datastoreItem xmlns:ds="http://schemas.openxmlformats.org/officeDocument/2006/customXml" ds:itemID="{E15033DF-A52D-4C5A-9EC1-63F20FF349E6}"/>
</file>

<file path=customXml/itemProps3.xml><?xml version="1.0" encoding="utf-8"?>
<ds:datastoreItem xmlns:ds="http://schemas.openxmlformats.org/officeDocument/2006/customXml" ds:itemID="{1188F234-40CF-4181-8F15-9E78F519F09A}"/>
</file>

<file path=customXml/itemProps4.xml><?xml version="1.0" encoding="utf-8"?>
<ds:datastoreItem xmlns:ds="http://schemas.openxmlformats.org/officeDocument/2006/customXml" ds:itemID="{FCF1DFDB-FA4F-42BE-9582-6646E99CF23A}"/>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591</Words>
  <Characters>3134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RF 583 Ersättning vid skydd av värdefull natur.docx</dc:title>
  <cp:revision>2</cp:revision>
  <dcterms:created xsi:type="dcterms:W3CDTF">2023-05-03T07:15:00Z</dcterms:created>
  <dcterms:modified xsi:type="dcterms:W3CDTF">2023-05-03T07:15:00Z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_dlc_DocIdItemGuid">
    <vt:lpwstr>7f86dda4-d4b6-422b-8c1d-9587a962f492</vt:lpwstr>
  </property>
</Properties>
</file>