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DFF" w:rsidRPr="000A1DFF" w:rsidRDefault="000A1DFF">
      <w:pPr>
        <w:pStyle w:val="Frslagsrubrik"/>
      </w:pPr>
      <w:r w:rsidRPr="000A1DFF">
        <w:t>Förslag till riksdagsbeslut</w:t>
      </w:r>
    </w:p>
    <w:p w:rsidR="000A1DFF" w:rsidRPr="000A1DFF" w:rsidRDefault="000A1DFF">
      <w:pPr>
        <w:pStyle w:val="Hemstlatt"/>
        <w:ind w:left="0"/>
      </w:pPr>
      <w:r w:rsidRPr="000A1DFF">
        <w:t>Riksdagen tillkännager för regeringen som sin mening vad som anförs i motionen om att ge papperslösa vittne</w:t>
      </w:r>
      <w:r w:rsidRPr="000A1DFF">
        <w:t>s</w:t>
      </w:r>
      <w:r w:rsidRPr="000A1DFF">
        <w:t>skydd.</w:t>
      </w:r>
    </w:p>
    <w:p w:rsidR="000A1DFF" w:rsidRPr="000A1DFF" w:rsidRDefault="000A1DFF">
      <w:pPr>
        <w:pStyle w:val="Rubrik1"/>
      </w:pPr>
      <w:r w:rsidRPr="000A1DFF">
        <w:t>Motivering</w:t>
      </w:r>
    </w:p>
    <w:p w:rsidR="000A1DFF" w:rsidRPr="000A1DFF" w:rsidRDefault="000A1DFF">
      <w:r w:rsidRPr="000A1DFF">
        <w:t>Alla som vistas i Sverige borde ha rätt till skydd mot brott för att därmed kunna polisanmäla övergrepp, exempelvis sexuella trakasserier och våldtä</w:t>
      </w:r>
      <w:r w:rsidRPr="000A1DFF">
        <w:t>k</w:t>
      </w:r>
      <w:r w:rsidRPr="000A1DFF">
        <w:t>ter, utan att riskera livet. Människor som vågar träda fram och anmäla brott ska kunna få vittnesskydd om de riskerar livet för att de anmäler brott. Så är det inte idag.</w:t>
      </w:r>
    </w:p>
    <w:p w:rsidR="000A1DFF" w:rsidRPr="000A1DFF" w:rsidRDefault="000A1DFF">
      <w:pPr>
        <w:pStyle w:val="Normaltindrag"/>
      </w:pPr>
      <w:r w:rsidRPr="000A1DFF">
        <w:t>Varje år kommer människor till Sverige med förhoppningen att få stanna och arbeta i vårt land. Det finns inga säkra siffror på hur många arbetare utan dokument som finns i Sverige och än mindre på hur många papperslösa som finns på den svenska arbetsmarknaden. I den allmänna debatten figurerar siffror som varierar mellan 10 000 och 50 000</w:t>
      </w:r>
      <w:r w:rsidRPr="000A1DFF">
        <w:t>.</w:t>
      </w:r>
    </w:p>
    <w:p w:rsidR="000A1DFF" w:rsidRPr="000A1DFF" w:rsidRDefault="000A1DFF">
      <w:pPr>
        <w:pStyle w:val="Normaltindrag"/>
      </w:pPr>
      <w:r w:rsidRPr="000A1DFF">
        <w:t>Vad som däremot är känt är att många av dessa människor lever under mycket svåra förhållanden. De är helt utlämnade till andra människors go</w:t>
      </w:r>
      <w:r w:rsidRPr="000A1DFF">
        <w:t>d</w:t>
      </w:r>
      <w:r w:rsidRPr="000A1DFF">
        <w:t>tycke. Många blir misshandlade, utsatta för sexuella trakasserier och ibland även våldtäkter. De kan inte vända sig till samhället för att få stöd om de skulle utsättas för brott, och vad som är ännu värre är att de ofta inte vågar polisanmäla sina förövare. De papperslösa saknar det skydd som våra lagar och försäkringar ger.</w:t>
      </w:r>
    </w:p>
    <w:p w:rsidR="000A1DFF" w:rsidRPr="000A1DFF" w:rsidRDefault="000A1DFF">
      <w:pPr>
        <w:pStyle w:val="Normaltindrag"/>
      </w:pPr>
      <w:r w:rsidRPr="000A1DFF">
        <w:t>De arbetsgivare som anställer arbetskraft illegalt är inga välgörare. De drivs inte av ett socialt patos att hjälpa utsatta människor. Det vill tjäna pen</w:t>
      </w:r>
      <w:r w:rsidRPr="000A1DFF">
        <w:t>g</w:t>
      </w:r>
      <w:r w:rsidRPr="000A1DFF">
        <w:t>ar. Billig arbetskraft – större vinst, är den enkla logiken. Ibland sker dessutom regelrätta övergrepp mot arbetare utan dokument. Få vågar dock träda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DFF">
        <w:trPr>
          <w:cantSplit/>
        </w:trPr>
        <w:tc>
          <w:tcPr>
            <w:tcW w:w="3046" w:type="dxa"/>
          </w:tcPr>
          <w:p w:rsidR="000A1DFF" w:rsidRPr="000A1DFF" w:rsidRDefault="000A1DFF">
            <w:pPr>
              <w:pStyle w:val="UnderskriftDatum"/>
              <w:spacing w:before="240"/>
            </w:pPr>
            <w:r w:rsidRPr="000A1DFF">
              <w:lastRenderedPageBreak/>
              <w:t>Stockholm den 29 september 2009</w:t>
            </w:r>
          </w:p>
        </w:tc>
        <w:tc>
          <w:tcPr>
            <w:tcW w:w="3047" w:type="dxa"/>
          </w:tcPr>
          <w:p w:rsidR="000A1DFF" w:rsidRPr="000A1DFF" w:rsidRDefault="000A1DFF">
            <w:pPr>
              <w:pStyle w:val="Underskrifter"/>
              <w:spacing w:before="240"/>
            </w:pPr>
          </w:p>
        </w:tc>
      </w:tr>
      <w:tr w:rsidR="00000000" w:rsidRPr="000A1DFF">
        <w:trPr>
          <w:cantSplit/>
        </w:trPr>
        <w:tc>
          <w:tcPr>
            <w:tcW w:w="3046" w:type="dxa"/>
          </w:tcPr>
          <w:p w:rsidR="000A1DFF" w:rsidRPr="000A1DFF" w:rsidRDefault="000A1DFF">
            <w:pPr>
              <w:pStyle w:val="Underskrifter"/>
            </w:pPr>
            <w:r w:rsidRPr="000A1DFF">
              <w:t>Luciano Astudillo (s)</w:t>
            </w:r>
          </w:p>
        </w:tc>
        <w:tc>
          <w:tcPr>
            <w:tcW w:w="3046" w:type="dxa"/>
          </w:tcPr>
          <w:p w:rsidR="000A1DFF" w:rsidRPr="000A1DFF" w:rsidRDefault="000A1DFF">
            <w:pPr>
              <w:pStyle w:val="Underskrifter"/>
            </w:pPr>
          </w:p>
        </w:tc>
      </w:tr>
    </w:tbl>
    <w:p w:rsidR="000A1DFF" w:rsidRPr="000A1DFF" w:rsidRDefault="000A1DFF">
      <w:pPr>
        <w:pStyle w:val="Normaltindrag"/>
      </w:pPr>
    </w:p>
    <w:sectPr w:rsidR="00000000" w:rsidRPr="000A1D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DFF" w:rsidRPr="000A1DFF" w:rsidRDefault="000A1DFF">
      <w:r w:rsidRPr="000A1DFF">
        <w:separator/>
      </w:r>
    </w:p>
  </w:endnote>
  <w:endnote w:type="continuationSeparator" w:id="0">
    <w:p w:rsidR="000A1DFF" w:rsidRPr="000A1DFF" w:rsidRDefault="000A1DFF">
      <w:r w:rsidRPr="000A1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DFF" w:rsidRPr="000A1DFF" w:rsidRDefault="000A1DFF">
    <w:pPr>
      <w:pStyle w:val="Sidfot"/>
    </w:pPr>
    <w:r w:rsidRPr="000A1D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784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DFF" w:rsidRDefault="000A1D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1DFF" w:rsidRDefault="000A1D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DFF" w:rsidRPr="000A1DFF" w:rsidRDefault="000A1DFF">
    <w:pPr>
      <w:pStyle w:val="Sidfot"/>
    </w:pPr>
    <w:r w:rsidRPr="000A1D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476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DFF" w:rsidRDefault="000A1D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1DFF" w:rsidRDefault="000A1D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DFF" w:rsidRPr="000A1DFF" w:rsidRDefault="000A1DFF">
    <w:pPr>
      <w:pStyle w:val="Sidfot"/>
    </w:pPr>
    <w:r w:rsidRPr="000A1D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221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DFF" w:rsidRDefault="000A1D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1DFF" w:rsidRDefault="000A1D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DFF" w:rsidRPr="000A1DFF" w:rsidRDefault="000A1DFF">
      <w:r w:rsidRPr="000A1DFF">
        <w:separator/>
      </w:r>
    </w:p>
  </w:footnote>
  <w:footnote w:type="continuationSeparator" w:id="0">
    <w:p w:rsidR="000A1DFF" w:rsidRPr="000A1DFF" w:rsidRDefault="000A1DFF">
      <w:r w:rsidRPr="000A1D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DFF" w:rsidRPr="000A1DFF" w:rsidRDefault="000A1DFF">
    <w:pPr>
      <w:pStyle w:val="Sidhuvud"/>
    </w:pPr>
    <w:r w:rsidRPr="000A1D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429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DFF" w:rsidRDefault="000A1D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1DFF" w:rsidRDefault="000A1D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DFF" w:rsidRPr="000A1DFF" w:rsidRDefault="000A1DFF">
    <w:pPr>
      <w:pStyle w:val="Sidhuvud"/>
    </w:pPr>
    <w:r w:rsidRPr="000A1D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1859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DFF" w:rsidRDefault="000A1D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1DFF" w:rsidRDefault="000A1D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DFF" w:rsidRPr="000A1DFF" w:rsidRDefault="000A1DFF">
    <w:pPr>
      <w:pStyle w:val="FSHNormal"/>
      <w:tabs>
        <w:tab w:val="right" w:pos="5840"/>
      </w:tabs>
    </w:pPr>
    <w:r w:rsidRPr="000A1DFF">
      <w:br/>
    </w:r>
    <w:r w:rsidRPr="000A1DFF">
      <w:fldChar w:fldCharType="begin" w:fldLock="1"/>
    </w:r>
    <w:r w:rsidRPr="000A1DFF">
      <w:instrText xml:space="preserve"> DOCPROPERTY</w:instrText>
    </w:r>
    <w:r w:rsidRPr="000A1DFF">
      <w:rPr>
        <w:sz w:val="18"/>
      </w:rPr>
      <w:instrText xml:space="preserve"> "YearUser" *\charformat </w:instrText>
    </w:r>
    <w:r w:rsidRPr="000A1DFF">
      <w:fldChar w:fldCharType="separate"/>
    </w:r>
    <w:r w:rsidRPr="000A1DFF">
      <w:t>2009/10</w:t>
    </w:r>
    <w:r w:rsidRPr="000A1DFF">
      <w:fldChar w:fldCharType="end"/>
    </w:r>
    <w:r w:rsidRPr="000A1DFF">
      <w:t xml:space="preserve"> </w:t>
    </w:r>
    <w:r w:rsidRPr="000A1DFF">
      <w:tab/>
      <w:t xml:space="preserve">mnr: </w:t>
    </w:r>
    <w:r w:rsidRPr="000A1DFF">
      <w:fldChar w:fldCharType="begin" w:fldLock="1"/>
    </w:r>
    <w:r w:rsidRPr="000A1DFF">
      <w:instrText xml:space="preserve"> DOCPROPERTY</w:instrText>
    </w:r>
    <w:r w:rsidRPr="000A1DFF">
      <w:rPr>
        <w:sz w:val="18"/>
      </w:rPr>
      <w:instrText xml:space="preserve"> "Motionsnummer" *\charformat </w:instrText>
    </w:r>
    <w:r w:rsidRPr="000A1DFF">
      <w:fldChar w:fldCharType="separate"/>
    </w:r>
    <w:r w:rsidRPr="000A1DFF">
      <w:t>Ju239</w:t>
    </w:r>
    <w:r w:rsidRPr="000A1DFF">
      <w:fldChar w:fldCharType="end"/>
    </w:r>
    <w:r w:rsidRPr="000A1DFF">
      <w:br/>
    </w:r>
    <w:r w:rsidRPr="000A1DFF">
      <w:fldChar w:fldCharType="begin" w:fldLock="1"/>
    </w:r>
    <w:r w:rsidRPr="000A1DFF">
      <w:instrText xml:space="preserve"> DOCPROPERTY</w:instrText>
    </w:r>
    <w:r w:rsidRPr="000A1DFF">
      <w:rPr>
        <w:sz w:val="18"/>
      </w:rPr>
      <w:instrText xml:space="preserve"> "Samling" *\charformat </w:instrText>
    </w:r>
    <w:r w:rsidRPr="000A1DFF">
      <w:fldChar w:fldCharType="end"/>
    </w:r>
    <w:r w:rsidRPr="000A1DFF">
      <w:tab/>
      <w:t xml:space="preserve">pnr: </w:t>
    </w:r>
    <w:r w:rsidRPr="000A1DFF">
      <w:fldChar w:fldCharType="begin" w:fldLock="1"/>
    </w:r>
    <w:r w:rsidRPr="000A1DFF">
      <w:instrText xml:space="preserve"> DOCPROPERTY</w:instrText>
    </w:r>
    <w:r w:rsidRPr="000A1DFF">
      <w:rPr>
        <w:sz w:val="18"/>
      </w:rPr>
      <w:instrText xml:space="preserve"> "Partinummer" *\charformat </w:instrText>
    </w:r>
    <w:r w:rsidRPr="000A1DFF">
      <w:fldChar w:fldCharType="separate"/>
    </w:r>
    <w:r w:rsidRPr="000A1DFF">
      <w:t>s16086</w:t>
    </w:r>
    <w:r w:rsidRPr="000A1DFF">
      <w:fldChar w:fldCharType="end"/>
    </w:r>
  </w:p>
  <w:p w:rsidR="000A1DFF" w:rsidRPr="000A1DFF" w:rsidRDefault="000A1DFF">
    <w:pPr>
      <w:pStyle w:val="FSHRub1"/>
    </w:pPr>
    <w:r w:rsidRPr="000A1DFF">
      <w:t>Motion till riksdagen</w:t>
    </w:r>
    <w:r w:rsidRPr="000A1DFF">
      <w:br/>
    </w:r>
    <w:r w:rsidRPr="000A1DFF">
      <w:fldChar w:fldCharType="begin" w:fldLock="1"/>
    </w:r>
    <w:r w:rsidRPr="000A1DFF">
      <w:instrText xml:space="preserve"> DOCPROPERTY "YearUser" *\charformat </w:instrText>
    </w:r>
    <w:r w:rsidRPr="000A1DFF">
      <w:fldChar w:fldCharType="separate"/>
    </w:r>
    <w:r w:rsidRPr="000A1DFF">
      <w:t>2009/10</w:t>
    </w:r>
    <w:r w:rsidRPr="000A1DFF">
      <w:fldChar w:fldCharType="end"/>
    </w:r>
    <w:r w:rsidRPr="000A1DFF">
      <w:t>:</w:t>
    </w:r>
    <w:r w:rsidRPr="000A1DFF">
      <w:fldChar w:fldCharType="begin" w:fldLock="1"/>
    </w:r>
    <w:r w:rsidRPr="000A1DFF">
      <w:instrText xml:space="preserve"> DOCPROPERTY "Motionsnummer" *\charformat </w:instrText>
    </w:r>
    <w:r w:rsidRPr="000A1DFF">
      <w:fldChar w:fldCharType="separate"/>
    </w:r>
    <w:r w:rsidRPr="000A1DFF">
      <w:t>Ju239</w:t>
    </w:r>
    <w:r w:rsidRPr="000A1DFF">
      <w:fldChar w:fldCharType="end"/>
    </w:r>
  </w:p>
  <w:p w:rsidR="000A1DFF" w:rsidRPr="000A1DFF" w:rsidRDefault="000A1DFF">
    <w:pPr>
      <w:pStyle w:val="FSHNormalS5"/>
    </w:pPr>
    <w:r w:rsidRPr="000A1DFF">
      <w:fldChar w:fldCharType="begin" w:fldLock="1"/>
    </w:r>
    <w:r w:rsidRPr="000A1DFF">
      <w:instrText xml:space="preserve"> DOCPROPERTY "MotionarText" *\charformat </w:instrText>
    </w:r>
    <w:r w:rsidRPr="000A1DFF">
      <w:fldChar w:fldCharType="separate"/>
    </w:r>
    <w:r w:rsidRPr="000A1DFF">
      <w:t>av Luciano Astudillo (s)</w:t>
    </w:r>
    <w:r w:rsidRPr="000A1DFF">
      <w:fldChar w:fldCharType="end"/>
    </w:r>
    <w:r w:rsidRPr="000A1DFF">
      <w:br/>
    </w:r>
    <w:r w:rsidRPr="000A1DFF">
      <w:fldChar w:fldCharType="begin" w:fldLock="1"/>
    </w:r>
    <w:r w:rsidRPr="000A1DFF">
      <w:instrText xml:space="preserve"> DOCPROPERTY "SvarFrasKort" *\charformat </w:instrText>
    </w:r>
    <w:r w:rsidRPr="000A1DFF">
      <w:fldChar w:fldCharType="end"/>
    </w:r>
  </w:p>
  <w:p w:rsidR="000A1DFF" w:rsidRPr="000A1DFF" w:rsidRDefault="000A1DFF">
    <w:pPr>
      <w:pStyle w:val="FSHTitel"/>
    </w:pPr>
    <w:r w:rsidRPr="000A1DFF">
      <w:fldChar w:fldCharType="begin" w:fldLock="1"/>
    </w:r>
    <w:r w:rsidRPr="000A1DFF">
      <w:instrText xml:space="preserve"> DOCPROPERTY</w:instrText>
    </w:r>
    <w:r w:rsidRPr="000A1DFF">
      <w:rPr>
        <w:sz w:val="18"/>
      </w:rPr>
      <w:instrText xml:space="preserve"> "RubrikSvar" *\charformat </w:instrText>
    </w:r>
    <w:r w:rsidRPr="000A1DFF">
      <w:fldChar w:fldCharType="separate"/>
    </w:r>
    <w:r w:rsidRPr="000A1DFF">
      <w:t>Vittnesskydd till papperslösa</w:t>
    </w:r>
    <w:r w:rsidRPr="000A1DFF">
      <w:fldChar w:fldCharType="end"/>
    </w:r>
  </w:p>
  <w:p w:rsidR="000A1DFF" w:rsidRPr="000A1DFF" w:rsidRDefault="000A1DFF">
    <w:pPr>
      <w:pStyle w:val="Normal00"/>
    </w:pPr>
  </w:p>
  <w:p w:rsidR="000A1DFF" w:rsidRPr="000A1DFF" w:rsidRDefault="000A1D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5375244">
    <w:abstractNumId w:val="8"/>
  </w:num>
  <w:num w:numId="2" w16cid:durableId="1047409541">
    <w:abstractNumId w:val="9"/>
  </w:num>
  <w:num w:numId="3" w16cid:durableId="551963519">
    <w:abstractNumId w:val="8"/>
  </w:num>
  <w:num w:numId="4" w16cid:durableId="2101482067">
    <w:abstractNumId w:val="9"/>
  </w:num>
  <w:num w:numId="5" w16cid:durableId="958881440">
    <w:abstractNumId w:val="13"/>
  </w:num>
  <w:num w:numId="6" w16cid:durableId="1527017299">
    <w:abstractNumId w:val="10"/>
  </w:num>
  <w:num w:numId="7" w16cid:durableId="593589403">
    <w:abstractNumId w:val="11"/>
  </w:num>
  <w:num w:numId="8" w16cid:durableId="739987232">
    <w:abstractNumId w:val="12"/>
  </w:num>
  <w:num w:numId="9" w16cid:durableId="972441485">
    <w:abstractNumId w:val="8"/>
  </w:num>
  <w:num w:numId="10" w16cid:durableId="901212594">
    <w:abstractNumId w:val="3"/>
  </w:num>
  <w:num w:numId="11" w16cid:durableId="730157583">
    <w:abstractNumId w:val="2"/>
  </w:num>
  <w:num w:numId="12" w16cid:durableId="1133214961">
    <w:abstractNumId w:val="1"/>
  </w:num>
  <w:num w:numId="13" w16cid:durableId="1830294029">
    <w:abstractNumId w:val="0"/>
  </w:num>
  <w:num w:numId="14" w16cid:durableId="1012757048">
    <w:abstractNumId w:val="9"/>
  </w:num>
  <w:num w:numId="15" w16cid:durableId="574900804">
    <w:abstractNumId w:val="7"/>
  </w:num>
  <w:num w:numId="16" w16cid:durableId="1703701577">
    <w:abstractNumId w:val="6"/>
  </w:num>
  <w:num w:numId="17" w16cid:durableId="1789661686">
    <w:abstractNumId w:val="5"/>
  </w:num>
  <w:num w:numId="18" w16cid:durableId="1178496440">
    <w:abstractNumId w:val="4"/>
  </w:num>
  <w:num w:numId="19" w16cid:durableId="21981083">
    <w:abstractNumId w:val="11"/>
  </w:num>
  <w:num w:numId="20" w16cid:durableId="1939213927">
    <w:abstractNumId w:val="10"/>
  </w:num>
  <w:num w:numId="21" w16cid:durableId="10832568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F811E1C4-472B-4A9A-B957-9664DD343C3C}"/>
  </w:docVars>
  <w:rsids>
    <w:rsidRoot w:val="0071384C"/>
    <w:rsid w:val="000A1DFF"/>
    <w:rsid w:val="007138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7A7359-CE32-42B2-B4FF-3FB04C63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1390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s16086</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s16086</dc:title>
  <dc:subject>s16086</dc:subject>
  <dc:creator>Riksdagen</dc:creator>
  <cp:keywords>Riksdagen</cp:keywords>
  <dc:description>Nya formatmallshantering för förslag+urix bakåtkomp+könamn</dc:description>
  <cp:lastModifiedBy>Lars Brink</cp:lastModifiedBy>
  <cp:revision>2</cp:revision>
  <cp:lastPrinted>2009-11-08T11:48:00Z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Vittnesskydd till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Vittnesskydd till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20092010000000000115000160860069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20092010000000000115000160860069</vt:lpwstr>
  </property>
  <property fmtid="{D5CDD505-2E9C-101B-9397-08002B2CF9AE}" pid="50" name="nummer">
    <vt:lpwstr>239</vt:lpwstr>
  </property>
  <property fmtid="{D5CDD505-2E9C-101B-9397-08002B2CF9AE}" pid="51" name="utskottsbeteckning">
    <vt:lpwstr>Ju</vt:lpwstr>
  </property>
  <property fmtid="{D5CDD505-2E9C-101B-9397-08002B2CF9AE}" pid="52" name="GlobalUID">
    <vt:lpwstr>{D3C6FF41-C621-426E-AC4D-06BBA23E6469}</vt:lpwstr>
  </property>
  <property fmtid="{D5CDD505-2E9C-101B-9397-08002B2CF9AE}" pid="53" name="Överföringar">
    <vt:i4>0</vt:i4>
  </property>
  <property fmtid="{D5CDD505-2E9C-101B-9397-08002B2CF9AE}" pid="54" name="Checksum">
    <vt:lpwstr>*0016965501896*</vt:lpwstr>
  </property>
  <property fmtid="{D5CDD505-2E9C-101B-9397-08002B2CF9AE}" pid="55" name="skuggnummer">
    <vt:lpwstr>469</vt:lpwstr>
  </property>
  <property fmtid="{D5CDD505-2E9C-101B-9397-08002B2CF9AE}" pid="56" name="urixVersion">
    <vt:lpwstr>4.0.0.9</vt:lpwstr>
  </property>
  <property fmtid="{D5CDD505-2E9C-101B-9397-08002B2CF9AE}" pid="57" name="urixOrigin">
    <vt:lpwstr>091108 12:48:30.906</vt:lpwstr>
  </property>
  <property fmtid="{D5CDD505-2E9C-101B-9397-08002B2CF9AE}" pid="58" name="urixGuid">
    <vt:lpwstr>{1B40705D-3972-42F9-854E-FAE7DBEE9A13}</vt:lpwstr>
  </property>
</Properties>
</file>