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35DA" w:rsidRPr="001235C2" w:rsidRDefault="00EB35DA" w:rsidP="00161A93">
      <w:pPr>
        <w:pStyle w:val="Hemstlrubrik"/>
      </w:pPr>
      <w:r w:rsidRPr="001235C2">
        <w:t>Förslag till riksdagsbeslut</w:t>
      </w:r>
    </w:p>
    <w:p w:rsidR="005C368A" w:rsidRPr="001235C2" w:rsidRDefault="005C368A">
      <w:pPr>
        <w:pStyle w:val="Hemstlatt"/>
        <w:numPr>
          <w:ilvl w:val="0"/>
          <w:numId w:val="1"/>
        </w:numPr>
      </w:pPr>
      <w:r w:rsidRPr="001235C2">
        <w:t>Riksdagen tillkännager för regeringen som sin mening vad som i motionen anförs om obligatoriska körlektio</w:t>
      </w:r>
      <w:r w:rsidR="009D0759" w:rsidRPr="001235C2">
        <w:t>ner och a</w:t>
      </w:r>
      <w:r w:rsidR="009D0759" w:rsidRPr="001235C2">
        <w:t>v</w:t>
      </w:r>
      <w:r w:rsidR="009D0759" w:rsidRPr="001235C2">
        <w:t>rostning.</w:t>
      </w:r>
    </w:p>
    <w:p w:rsidR="005C368A" w:rsidRPr="001235C2" w:rsidRDefault="005C368A">
      <w:pPr>
        <w:pStyle w:val="Hemstlatt"/>
        <w:numPr>
          <w:ilvl w:val="0"/>
          <w:numId w:val="1"/>
        </w:numPr>
      </w:pPr>
      <w:r w:rsidRPr="001235C2">
        <w:t>Riksdagen tillkännager för regeringen som sin mening vad som i motionen anförs om beredskap för att införa alkolås i en snabbare takt.</w:t>
      </w:r>
    </w:p>
    <w:p w:rsidR="005C368A" w:rsidRPr="001235C2" w:rsidRDefault="005C368A">
      <w:pPr>
        <w:pStyle w:val="Hemstlatt"/>
        <w:numPr>
          <w:ilvl w:val="0"/>
          <w:numId w:val="1"/>
        </w:numPr>
      </w:pPr>
      <w:r w:rsidRPr="001235C2">
        <w:t xml:space="preserve">Riksdagen tillkännager för regeringen som sin mening </w:t>
      </w:r>
      <w:r w:rsidRPr="001235C2">
        <w:rPr>
          <w:color w:val="000000"/>
          <w:szCs w:val="19"/>
        </w:rPr>
        <w:t>vad som i motionen anförs om körkortsåterkallelse.</w:t>
      </w:r>
    </w:p>
    <w:p w:rsidR="00161A93" w:rsidRPr="001235C2" w:rsidRDefault="00161A93" w:rsidP="00161A93">
      <w:pPr>
        <w:pStyle w:val="Rubrik1"/>
      </w:pPr>
      <w:r w:rsidRPr="001235C2">
        <w:t>Motivering</w:t>
      </w:r>
    </w:p>
    <w:p w:rsidR="00EB35DA" w:rsidRPr="001235C2" w:rsidRDefault="00EB35DA" w:rsidP="00161A93">
      <w:r w:rsidRPr="001235C2">
        <w:t>Enligt Vägverkets statistik har antalet motorcyklar ökat kraftigt under senare år</w:t>
      </w:r>
      <w:r w:rsidR="00161A93" w:rsidRPr="001235C2">
        <w:t>,</w:t>
      </w:r>
      <w:r w:rsidRPr="001235C2">
        <w:t xml:space="preserve"> och under de s</w:t>
      </w:r>
      <w:r w:rsidR="00161A93" w:rsidRPr="001235C2">
        <w:t>enaste</w:t>
      </w:r>
      <w:r w:rsidRPr="001235C2">
        <w:t xml:space="preserve"> åren har även antalet förolyckade i mc-olyckor ökat. Vid dags datum har 53 motorcyklister omkommit i motorcykelolyckor under 2006. Under hela 2005 omkom 46 personer. Antalet motorcyklar i trafik är över en kvarts miljon. Allt talar för att antalet ytterligare ökar. Den geno</w:t>
      </w:r>
      <w:r w:rsidRPr="001235C2">
        <w:t>m</w:t>
      </w:r>
      <w:r w:rsidRPr="001235C2">
        <w:t>snittliga åldern bland de motorcyklister som omkommer är i</w:t>
      </w:r>
      <w:r w:rsidR="00161A93" w:rsidRPr="001235C2">
        <w:t xml:space="preserve"> </w:t>
      </w:r>
      <w:r w:rsidRPr="001235C2">
        <w:t xml:space="preserve">dag 41 år. </w:t>
      </w:r>
      <w:r w:rsidR="00161A93" w:rsidRPr="001235C2">
        <w:t>Det är en t</w:t>
      </w:r>
      <w:r w:rsidRPr="001235C2">
        <w:t xml:space="preserve">re år </w:t>
      </w:r>
      <w:r w:rsidR="00B86C63" w:rsidRPr="001235C2">
        <w:t>äldre genomsnittlig ålder jämfört med</w:t>
      </w:r>
      <w:r w:rsidRPr="001235C2">
        <w:t xml:space="preserve"> förra året.</w:t>
      </w:r>
    </w:p>
    <w:p w:rsidR="00EB35DA" w:rsidRPr="001235C2" w:rsidRDefault="00EB35DA" w:rsidP="00161A93">
      <w:pPr>
        <w:pStyle w:val="Normaltindrag"/>
      </w:pPr>
      <w:r w:rsidRPr="001235C2">
        <w:t xml:space="preserve">Nyrekryteringen av mc-köpare sker i åldersgruppen 35 år och uppåt. I dag är det obligatoriskt att alla som tar körkort måste ta ett särskilt A-körkort för att vara behöriga att köra. Den som däremot tog sitt körkort före </w:t>
      </w:r>
      <w:r w:rsidR="00161A93" w:rsidRPr="001235C2">
        <w:t xml:space="preserve">den </w:t>
      </w:r>
      <w:r w:rsidRPr="001235C2">
        <w:t xml:space="preserve">1 januari 1976 fick A-körkortet </w:t>
      </w:r>
      <w:r w:rsidR="00161A93" w:rsidRPr="001235C2">
        <w:t>”</w:t>
      </w:r>
      <w:r w:rsidRPr="001235C2">
        <w:t>på köpet</w:t>
      </w:r>
      <w:r w:rsidR="00161A93" w:rsidRPr="001235C2">
        <w:t>”</w:t>
      </w:r>
      <w:r w:rsidRPr="001235C2">
        <w:t>.</w:t>
      </w:r>
    </w:p>
    <w:p w:rsidR="00EB35DA" w:rsidRPr="001235C2" w:rsidRDefault="00EB35DA" w:rsidP="00161A93">
      <w:pPr>
        <w:pStyle w:val="Normaltindrag"/>
      </w:pPr>
      <w:r w:rsidRPr="001235C2">
        <w:t>När man analyserar statistiken över omkomna i mc-olyckor kan man inte tydligt se ett samband mellan dödsolyckor och det faktum att man inte gått någon särskild utbildning för att framföra mc:n. Fullt naturligt inträffar flest olyckor i de grupper som kör mest, och det är i åldersgruppen 30</w:t>
      </w:r>
      <w:r w:rsidR="00161A93" w:rsidRPr="001235C2">
        <w:t>–</w:t>
      </w:r>
      <w:r w:rsidRPr="001235C2">
        <w:t>50 år. Det kanske största problemet är att inte alla förare genomgår s.k</w:t>
      </w:r>
      <w:r w:rsidR="00B86C63" w:rsidRPr="001235C2">
        <w:t>.</w:t>
      </w:r>
      <w:r w:rsidRPr="001235C2">
        <w:t xml:space="preserve"> avrostning inför </w:t>
      </w:r>
      <w:r w:rsidRPr="001235C2">
        <w:lastRenderedPageBreak/>
        <w:t>mc-säsongen utan sätter sig på sitt fordon efter en lång vinter utan att egentl</w:t>
      </w:r>
      <w:r w:rsidRPr="001235C2">
        <w:t>i</w:t>
      </w:r>
      <w:r w:rsidRPr="001235C2">
        <w:t>gen förbereda sig för de farter och faror som mc-åkandet innebär.</w:t>
      </w:r>
    </w:p>
    <w:p w:rsidR="00EB35DA" w:rsidRPr="001235C2" w:rsidRDefault="00EB35DA" w:rsidP="00161A93">
      <w:pPr>
        <w:pStyle w:val="Normaltindrag"/>
      </w:pPr>
      <w:r w:rsidRPr="001235C2">
        <w:t xml:space="preserve">Vid införandet av obligatorisk </w:t>
      </w:r>
      <w:r w:rsidR="00161A93" w:rsidRPr="001235C2">
        <w:t>”</w:t>
      </w:r>
      <w:r w:rsidRPr="001235C2">
        <w:t>avrostning</w:t>
      </w:r>
      <w:r w:rsidR="00161A93" w:rsidRPr="001235C2">
        <w:t>”</w:t>
      </w:r>
      <w:r w:rsidRPr="001235C2">
        <w:t xml:space="preserve"> skulle man dels kunna ta hjälp av redan befintlig verksamhet inom motorcykelåkandets organisationer, dels registrera avrostningen i samband med den obligatoriska kontrollbesiktnin</w:t>
      </w:r>
      <w:r w:rsidRPr="001235C2">
        <w:t>g</w:t>
      </w:r>
      <w:r w:rsidRPr="001235C2">
        <w:t>en.</w:t>
      </w:r>
    </w:p>
    <w:p w:rsidR="00EB35DA" w:rsidRPr="001235C2" w:rsidRDefault="00EB35DA" w:rsidP="00161A93">
      <w:pPr>
        <w:pStyle w:val="Normaltindrag"/>
      </w:pPr>
      <w:r w:rsidRPr="001235C2">
        <w:t>Att inte de flesta olyckorna sker i de äldsta åldersgrupperna behöver inte innebära att det inte finns ett behov av några korta lektioner om motorcyke</w:t>
      </w:r>
      <w:r w:rsidRPr="001235C2">
        <w:t>l</w:t>
      </w:r>
      <w:r w:rsidRPr="001235C2">
        <w:t>åkandets ädla konst. Det är egentligen helt orimligt att en person i 50-årsåldern som aldrig suttit på en motorcykel i dag kan köpa en motorcykel av den största modellen och ge sig ut i trafiken omedelbart. Rimligt vore att han/hon fick genomgå några obligatoriska lektioner för att lära sig hantera fordonet. Dessa lektioner skulle naturligtvis kunna ske i ett samarbete med existerande motorcykelorganisationer.</w:t>
      </w:r>
    </w:p>
    <w:p w:rsidR="00EB35DA" w:rsidRPr="001235C2" w:rsidRDefault="00EB35DA" w:rsidP="00161A93">
      <w:pPr>
        <w:pStyle w:val="Rubrik1"/>
      </w:pPr>
      <w:r w:rsidRPr="001235C2">
        <w:t>Alkolås</w:t>
      </w:r>
    </w:p>
    <w:p w:rsidR="00EB35DA" w:rsidRPr="001235C2" w:rsidRDefault="00EB35DA" w:rsidP="00161A93">
      <w:r w:rsidRPr="001235C2">
        <w:t>De steg som tagits mot att införa alkolås i alla bilar är bra och motiverat. Naturligtvis kan man alltid diskutera i vilken takt dessa steg ska ske. I nuv</w:t>
      </w:r>
      <w:r w:rsidRPr="001235C2">
        <w:t>a</w:t>
      </w:r>
      <w:r w:rsidRPr="001235C2">
        <w:t>rande beslut är takten enligt min mening för långsam</w:t>
      </w:r>
      <w:r w:rsidR="00161A93" w:rsidRPr="001235C2">
        <w:t>,</w:t>
      </w:r>
      <w:r w:rsidRPr="001235C2">
        <w:t xml:space="preserve"> men </w:t>
      </w:r>
      <w:r w:rsidR="00161A93" w:rsidRPr="001235C2">
        <w:t xml:space="preserve">vi </w:t>
      </w:r>
      <w:r w:rsidRPr="001235C2">
        <w:t>har samtidigt förståelse för de kostnader ett snabbt införande skulle medföra för den enski</w:t>
      </w:r>
      <w:r w:rsidRPr="001235C2">
        <w:t>l</w:t>
      </w:r>
      <w:r w:rsidRPr="001235C2">
        <w:t>de.</w:t>
      </w:r>
    </w:p>
    <w:p w:rsidR="00EB35DA" w:rsidRPr="001235C2" w:rsidRDefault="00EB35DA" w:rsidP="00161A93">
      <w:pPr>
        <w:pStyle w:val="Normaltindrag"/>
      </w:pPr>
      <w:r w:rsidRPr="001235C2">
        <w:t>Vad som är positivt i frågan om alkolås är den tekniska utvecklingen. Te</w:t>
      </w:r>
      <w:r w:rsidRPr="001235C2">
        <w:t>k</w:t>
      </w:r>
      <w:r w:rsidRPr="001235C2">
        <w:t>niken har gått så snabbt att man redan har framme lösningar som går att a</w:t>
      </w:r>
      <w:r w:rsidRPr="001235C2">
        <w:t>n</w:t>
      </w:r>
      <w:r w:rsidRPr="001235C2">
        <w:t>vända på ett mycket smidigt sätt och som inte behöver innebära stora kostn</w:t>
      </w:r>
      <w:r w:rsidRPr="001235C2">
        <w:t>a</w:t>
      </w:r>
      <w:r w:rsidRPr="001235C2">
        <w:t>der. När man ser hur snabbt utvecklingen går blir man lite rädd för att de beslut som redan fattats har svårt att vara aktuella. Regeringen bör i detta fall följa utvecklingen och vara beredd att återkomma till riksdagen med ett fö</w:t>
      </w:r>
      <w:r w:rsidRPr="001235C2">
        <w:t>r</w:t>
      </w:r>
      <w:r w:rsidRPr="001235C2">
        <w:t>slag till nytt beslut om alkolås, om det visar sig att teknikutvecklingen finner lämpliga och kostnadseffektiva lösningar som går att genomföra i ett snabbare tempo än vad som i dag planeras.</w:t>
      </w:r>
    </w:p>
    <w:p w:rsidR="00EB35DA" w:rsidRPr="001235C2" w:rsidRDefault="00EB35DA" w:rsidP="00161A93">
      <w:pPr>
        <w:pStyle w:val="Rubrik1"/>
      </w:pPr>
      <w:r w:rsidRPr="001235C2">
        <w:t>Körkortsåterkallelse</w:t>
      </w:r>
    </w:p>
    <w:p w:rsidR="00EB35DA" w:rsidRPr="001235C2" w:rsidRDefault="00EB35DA" w:rsidP="00161A93">
      <w:r w:rsidRPr="001235C2">
        <w:t xml:space="preserve">Körkortsinnehavet är i dag i princip livslångt utan egentlig omprövning av innehavet. Skulle emellertid en körkortsinnehavare drabbas av medicinska besvär som gör honom </w:t>
      </w:r>
      <w:r w:rsidR="00B86C63" w:rsidRPr="001235C2">
        <w:t xml:space="preserve">eller henne </w:t>
      </w:r>
      <w:r w:rsidRPr="001235C2">
        <w:t>olämplig som fordonsförare har personens läkare en skyldighet som också regleras i körkortslagen. Läkaren ska anmäla den fordonsförare som han bedömer som medicinskt uppenbart olämplig till länsstyrelsen.</w:t>
      </w:r>
    </w:p>
    <w:p w:rsidR="00EB35DA" w:rsidRPr="001235C2" w:rsidRDefault="00EB35DA" w:rsidP="00161A93">
      <w:pPr>
        <w:pStyle w:val="Normaltindrag"/>
      </w:pPr>
      <w:r w:rsidRPr="001235C2">
        <w:t>Anmälan behöver emellertid inte göras om läkaren har skäl att anta att fo</w:t>
      </w:r>
      <w:r w:rsidRPr="001235C2">
        <w:t>r</w:t>
      </w:r>
      <w:r w:rsidRPr="001235C2">
        <w:t>donsföraren kommer att avstå från att framföra sitt fordon, dvs. följa läkarens rekommendation. I gjorda utredningar har man kunnat konstatera att läkarna känner en ovilja att anmäla olämpliga fordonsförare. Man hävdar att detta är ett ingrepp i personernas integritet och att det kraftigt skulle försämra relati</w:t>
      </w:r>
      <w:r w:rsidRPr="001235C2">
        <w:t>o</w:t>
      </w:r>
      <w:r w:rsidRPr="001235C2">
        <w:t>nen mellan läkare och patient.</w:t>
      </w:r>
    </w:p>
    <w:p w:rsidR="00264EAE" w:rsidRPr="001235C2" w:rsidRDefault="00EB35DA" w:rsidP="00161A93">
      <w:pPr>
        <w:pStyle w:val="Normaltindrag"/>
      </w:pPr>
      <w:r w:rsidRPr="001235C2">
        <w:t>Från trafiksäkerhetssynpunkt är det ett stort problem att läkaren kan nöja sig med att träffa en frivillig överenskommelse med sin patient om att avstå från att framföra sitt fordon. Överenskommelsen går inte att följa upp</w:t>
      </w:r>
      <w:r w:rsidR="00161A93" w:rsidRPr="001235C2">
        <w:t>,</w:t>
      </w:r>
      <w:r w:rsidRPr="001235C2">
        <w:t xml:space="preserve"> och det finns klara indikationer på att dessa frivilliga överenskommelser inte följs. Av detta skäl bör en uppföljning göras av hur dessa frivilliga överenskommelser fungerat</w:t>
      </w:r>
      <w:r w:rsidR="00161A93" w:rsidRPr="001235C2">
        <w:t>,</w:t>
      </w:r>
      <w:r w:rsidRPr="001235C2">
        <w:t xml:space="preserve"> men också ett ställningstagande </w:t>
      </w:r>
      <w:r w:rsidR="00161A93" w:rsidRPr="001235C2">
        <w:t xml:space="preserve">bör intas </w:t>
      </w:r>
      <w:r w:rsidRPr="001235C2">
        <w:t>om det vore lämpligt att införa en registrering på körkortet om att en frivillig överenskommelse fattats mellan läkare och körkortsinnehavare.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235C2">
        <w:trPr>
          <w:cantSplit/>
        </w:trPr>
        <w:tc>
          <w:tcPr>
            <w:tcW w:w="3046" w:type="dxa"/>
          </w:tcPr>
          <w:p w:rsidR="005C368A" w:rsidRPr="001235C2" w:rsidRDefault="005C368A">
            <w:pPr>
              <w:pStyle w:val="UnderskriftDatum"/>
              <w:spacing w:before="240"/>
            </w:pPr>
            <w:r w:rsidRPr="001235C2">
              <w:t>Stockholm den 27 oktober 2006</w:t>
            </w:r>
          </w:p>
        </w:tc>
        <w:tc>
          <w:tcPr>
            <w:tcW w:w="3047" w:type="dxa"/>
          </w:tcPr>
          <w:p w:rsidR="005C368A" w:rsidRPr="001235C2" w:rsidRDefault="005C368A">
            <w:pPr>
              <w:pStyle w:val="Underskrifter"/>
              <w:spacing w:before="240"/>
            </w:pPr>
          </w:p>
        </w:tc>
      </w:tr>
      <w:tr w:rsidR="00000000" w:rsidRPr="001235C2">
        <w:trPr>
          <w:cantSplit/>
        </w:trPr>
        <w:tc>
          <w:tcPr>
            <w:tcW w:w="3046" w:type="dxa"/>
          </w:tcPr>
          <w:p w:rsidR="005C368A" w:rsidRPr="001235C2" w:rsidRDefault="005C368A">
            <w:pPr>
              <w:pStyle w:val="Underskrifter"/>
            </w:pPr>
            <w:r w:rsidRPr="001235C2">
              <w:t>Lars Wegendal (s)</w:t>
            </w:r>
          </w:p>
        </w:tc>
        <w:tc>
          <w:tcPr>
            <w:tcW w:w="3046" w:type="dxa"/>
          </w:tcPr>
          <w:p w:rsidR="005C368A" w:rsidRPr="001235C2" w:rsidRDefault="005C368A">
            <w:pPr>
              <w:pStyle w:val="Underskrifter"/>
            </w:pPr>
            <w:r w:rsidRPr="001235C2">
              <w:t>Carina Adolfsson Elgestam (s)</w:t>
            </w:r>
          </w:p>
        </w:tc>
      </w:tr>
    </w:tbl>
    <w:p w:rsidR="00EB35DA" w:rsidRPr="001235C2" w:rsidRDefault="00EB35DA" w:rsidP="00161A93">
      <w:pPr>
        <w:pStyle w:val="Normaltindrag"/>
      </w:pPr>
    </w:p>
    <w:sectPr w:rsidR="00EB35DA" w:rsidRPr="001235C2" w:rsidSect="00161A9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368A" w:rsidRPr="001235C2" w:rsidRDefault="005C368A">
      <w:r w:rsidRPr="001235C2">
        <w:separator/>
      </w:r>
    </w:p>
  </w:endnote>
  <w:endnote w:type="continuationSeparator" w:id="0">
    <w:p w:rsidR="005C368A" w:rsidRPr="001235C2" w:rsidRDefault="005C368A">
      <w:r w:rsidRPr="001235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8D3" w:rsidRPr="001235C2" w:rsidRDefault="001235C2" w:rsidP="00161A93">
    <w:pPr>
      <w:pStyle w:val="Sidfot"/>
    </w:pPr>
    <w:r w:rsidRPr="001235C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46037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A93" w:rsidRDefault="005C368A">
                          <w:pPr>
                            <w:pStyle w:val="NormalS5sidnrV"/>
                          </w:pPr>
                          <w:r>
                            <w:fldChar w:fldCharType="begin"/>
                          </w:r>
                          <w:r w:rsidR="00161A9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1A93" w:rsidRDefault="005C368A">
                    <w:pPr>
                      <w:pStyle w:val="NormalS5sidnrV"/>
                    </w:pPr>
                    <w:r>
                      <w:fldChar w:fldCharType="begin"/>
                    </w:r>
                    <w:r w:rsidR="00161A9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8D3" w:rsidRPr="001235C2" w:rsidRDefault="001235C2" w:rsidP="00161A93">
    <w:pPr>
      <w:pStyle w:val="Sidfot"/>
    </w:pPr>
    <w:r w:rsidRPr="001235C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9841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A93" w:rsidRDefault="005C368A">
                          <w:pPr>
                            <w:pStyle w:val="NormalS5sidnrH"/>
                            <w:ind w:right="0"/>
                          </w:pPr>
                          <w:r>
                            <w:fldChar w:fldCharType="begin"/>
                          </w:r>
                          <w:r w:rsidR="00161A93">
                            <w:instrText xml:space="preserve"> PAGE *\charformat</w:instrText>
                          </w:r>
                          <w:r>
                            <w:fldChar w:fldCharType="separate"/>
                          </w:r>
                          <w:r w:rsidR="00161A9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1A93" w:rsidRDefault="005C368A">
                    <w:pPr>
                      <w:pStyle w:val="NormalS5sidnrH"/>
                      <w:ind w:right="0"/>
                    </w:pPr>
                    <w:r>
                      <w:fldChar w:fldCharType="begin"/>
                    </w:r>
                    <w:r w:rsidR="00161A93">
                      <w:instrText xml:space="preserve"> PAGE *\charformat</w:instrText>
                    </w:r>
                    <w:r>
                      <w:fldChar w:fldCharType="separate"/>
                    </w:r>
                    <w:r w:rsidR="00161A9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8D3" w:rsidRPr="001235C2" w:rsidRDefault="001235C2" w:rsidP="00161A93">
    <w:pPr>
      <w:pStyle w:val="Sidfot"/>
    </w:pPr>
    <w:r w:rsidRPr="001235C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45186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A93" w:rsidRDefault="005C368A">
                          <w:pPr>
                            <w:pStyle w:val="NormalS5sidnrH"/>
                            <w:ind w:right="0"/>
                          </w:pPr>
                          <w:r>
                            <w:fldChar w:fldCharType="begin"/>
                          </w:r>
                          <w:r w:rsidR="00161A9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1A93" w:rsidRDefault="005C368A">
                    <w:pPr>
                      <w:pStyle w:val="NormalS5sidnrH"/>
                      <w:ind w:right="0"/>
                    </w:pPr>
                    <w:r>
                      <w:fldChar w:fldCharType="begin"/>
                    </w:r>
                    <w:r w:rsidR="00161A9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368A" w:rsidRPr="001235C2" w:rsidRDefault="005C368A">
      <w:r w:rsidRPr="001235C2">
        <w:separator/>
      </w:r>
    </w:p>
  </w:footnote>
  <w:footnote w:type="continuationSeparator" w:id="0">
    <w:p w:rsidR="005C368A" w:rsidRPr="001235C2" w:rsidRDefault="005C368A">
      <w:r w:rsidRPr="001235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8D3" w:rsidRPr="001235C2" w:rsidRDefault="001235C2" w:rsidP="00161A93">
    <w:pPr>
      <w:pStyle w:val="Sidhuvud"/>
    </w:pPr>
    <w:r w:rsidRPr="001235C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68501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A93" w:rsidRDefault="005C368A">
                          <w:pPr>
                            <w:pStyle w:val="KantRubrikS5V"/>
                          </w:pPr>
                          <w:r>
                            <w:fldChar w:fldCharType="begin"/>
                          </w:r>
                          <w:r w:rsidR="00161A93">
                            <w:instrText xml:space="preserve"> DOCPROPERTY "YearUser" *\charformat </w:instrText>
                          </w:r>
                          <w:r>
                            <w:fldChar w:fldCharType="separate"/>
                          </w:r>
                          <w:r w:rsidR="00161A93">
                            <w:t>2006/07</w:t>
                          </w:r>
                          <w:r>
                            <w:fldChar w:fldCharType="end"/>
                          </w:r>
                          <w:r w:rsidR="00161A93">
                            <w:t>:</w:t>
                          </w:r>
                          <w:r>
                            <w:fldChar w:fldCharType="begin"/>
                          </w:r>
                          <w:r w:rsidR="00161A93">
                            <w:instrText xml:space="preserve"> DOCPROPERTY "Motionsnummer" *\charformat </w:instrText>
                          </w:r>
                          <w:r>
                            <w:fldChar w:fldCharType="separate"/>
                          </w:r>
                          <w:r w:rsidR="00161A93">
                            <w:t>T382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1A93" w:rsidRDefault="005C368A">
                    <w:pPr>
                      <w:pStyle w:val="KantRubrikS5V"/>
                    </w:pPr>
                    <w:r>
                      <w:fldChar w:fldCharType="begin"/>
                    </w:r>
                    <w:r w:rsidR="00161A93">
                      <w:instrText xml:space="preserve"> DOCPROPERTY "YearUser" *\charformat </w:instrText>
                    </w:r>
                    <w:r>
                      <w:fldChar w:fldCharType="separate"/>
                    </w:r>
                    <w:r w:rsidR="00161A93">
                      <w:t>2006/07</w:t>
                    </w:r>
                    <w:r>
                      <w:fldChar w:fldCharType="end"/>
                    </w:r>
                    <w:r w:rsidR="00161A93">
                      <w:t>:</w:t>
                    </w:r>
                    <w:r>
                      <w:fldChar w:fldCharType="begin"/>
                    </w:r>
                    <w:r w:rsidR="00161A93">
                      <w:instrText xml:space="preserve"> DOCPROPERTY "Motionsnummer" *\charformat </w:instrText>
                    </w:r>
                    <w:r>
                      <w:fldChar w:fldCharType="separate"/>
                    </w:r>
                    <w:r w:rsidR="00161A93">
                      <w:t>T382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8D3" w:rsidRPr="001235C2" w:rsidRDefault="001235C2" w:rsidP="00161A93">
    <w:pPr>
      <w:pStyle w:val="Sidhuvud"/>
    </w:pPr>
    <w:r w:rsidRPr="001235C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20423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A93" w:rsidRDefault="005C368A">
                          <w:pPr>
                            <w:pStyle w:val="KantRubrikS5H"/>
                            <w:ind w:right="0"/>
                          </w:pPr>
                          <w:r>
                            <w:fldChar w:fldCharType="begin"/>
                          </w:r>
                          <w:r w:rsidR="00161A93">
                            <w:instrText xml:space="preserve"> DOCPROPERTY "YearUser" *\charformat </w:instrText>
                          </w:r>
                          <w:r>
                            <w:fldChar w:fldCharType="separate"/>
                          </w:r>
                          <w:r w:rsidR="00161A93">
                            <w:t>2006/07</w:t>
                          </w:r>
                          <w:r>
                            <w:fldChar w:fldCharType="end"/>
                          </w:r>
                          <w:r w:rsidR="00161A93">
                            <w:t>:</w:t>
                          </w:r>
                          <w:r>
                            <w:fldChar w:fldCharType="begin"/>
                          </w:r>
                          <w:r w:rsidR="00161A93">
                            <w:instrText xml:space="preserve"> DOCPROPERTY "Motionsnummer" *\charformat </w:instrText>
                          </w:r>
                          <w:r>
                            <w:fldChar w:fldCharType="separate"/>
                          </w:r>
                          <w:r w:rsidR="00161A93">
                            <w:t>T382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1A93" w:rsidRDefault="005C368A">
                    <w:pPr>
                      <w:pStyle w:val="KantRubrikS5H"/>
                      <w:ind w:right="0"/>
                    </w:pPr>
                    <w:r>
                      <w:fldChar w:fldCharType="begin"/>
                    </w:r>
                    <w:r w:rsidR="00161A93">
                      <w:instrText xml:space="preserve"> DOCPROPERTY "YearUser" *\charformat </w:instrText>
                    </w:r>
                    <w:r>
                      <w:fldChar w:fldCharType="separate"/>
                    </w:r>
                    <w:r w:rsidR="00161A93">
                      <w:t>2006/07</w:t>
                    </w:r>
                    <w:r>
                      <w:fldChar w:fldCharType="end"/>
                    </w:r>
                    <w:r w:rsidR="00161A93">
                      <w:t>:</w:t>
                    </w:r>
                    <w:r>
                      <w:fldChar w:fldCharType="begin"/>
                    </w:r>
                    <w:r w:rsidR="00161A93">
                      <w:instrText xml:space="preserve"> DOCPROPERTY "Motionsnummer" *\charformat </w:instrText>
                    </w:r>
                    <w:r>
                      <w:fldChar w:fldCharType="separate"/>
                    </w:r>
                    <w:r w:rsidR="00161A93">
                      <w:t>T382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368A" w:rsidRPr="001235C2" w:rsidRDefault="005C368A">
    <w:pPr>
      <w:pStyle w:val="FSHNormal"/>
      <w:tabs>
        <w:tab w:val="right" w:pos="5840"/>
      </w:tabs>
    </w:pPr>
    <w:r w:rsidRPr="001235C2">
      <w:br/>
    </w:r>
    <w:r w:rsidRPr="001235C2">
      <w:fldChar w:fldCharType="begin" w:fldLock="1"/>
    </w:r>
    <w:r w:rsidRPr="001235C2">
      <w:instrText xml:space="preserve"> DOCPROPERTY</w:instrText>
    </w:r>
    <w:r w:rsidRPr="001235C2">
      <w:rPr>
        <w:sz w:val="18"/>
      </w:rPr>
      <w:instrText xml:space="preserve"> "YearUser" *\charformat </w:instrText>
    </w:r>
    <w:r w:rsidRPr="001235C2">
      <w:fldChar w:fldCharType="separate"/>
    </w:r>
    <w:r w:rsidRPr="001235C2">
      <w:t>2006/07</w:t>
    </w:r>
    <w:r w:rsidRPr="001235C2">
      <w:fldChar w:fldCharType="end"/>
    </w:r>
    <w:r w:rsidRPr="001235C2">
      <w:t xml:space="preserve"> </w:t>
    </w:r>
    <w:r w:rsidRPr="001235C2">
      <w:tab/>
      <w:t xml:space="preserve">mnr: </w:t>
    </w:r>
    <w:r w:rsidRPr="001235C2">
      <w:fldChar w:fldCharType="begin" w:fldLock="1"/>
    </w:r>
    <w:r w:rsidRPr="001235C2">
      <w:instrText xml:space="preserve"> DOCPROPERTY</w:instrText>
    </w:r>
    <w:r w:rsidRPr="001235C2">
      <w:rPr>
        <w:sz w:val="18"/>
      </w:rPr>
      <w:instrText xml:space="preserve"> "Motionsnummer" *\charformat </w:instrText>
    </w:r>
    <w:r w:rsidRPr="001235C2">
      <w:fldChar w:fldCharType="separate"/>
    </w:r>
    <w:r w:rsidRPr="001235C2">
      <w:t>T382</w:t>
    </w:r>
    <w:r w:rsidRPr="001235C2">
      <w:fldChar w:fldCharType="end"/>
    </w:r>
    <w:r w:rsidRPr="001235C2">
      <w:br/>
    </w:r>
    <w:r w:rsidRPr="001235C2">
      <w:fldChar w:fldCharType="begin" w:fldLock="1"/>
    </w:r>
    <w:r w:rsidRPr="001235C2">
      <w:instrText xml:space="preserve"> DOCPROPERTY</w:instrText>
    </w:r>
    <w:r w:rsidRPr="001235C2">
      <w:rPr>
        <w:sz w:val="18"/>
      </w:rPr>
      <w:instrText xml:space="preserve"> "Samling" *\charformat </w:instrText>
    </w:r>
    <w:r w:rsidRPr="001235C2">
      <w:fldChar w:fldCharType="end"/>
    </w:r>
    <w:r w:rsidRPr="001235C2">
      <w:tab/>
      <w:t xml:space="preserve">pnr: </w:t>
    </w:r>
    <w:r w:rsidRPr="001235C2">
      <w:fldChar w:fldCharType="begin" w:fldLock="1"/>
    </w:r>
    <w:r w:rsidRPr="001235C2">
      <w:instrText xml:space="preserve"> DOCPROPERTY</w:instrText>
    </w:r>
    <w:r w:rsidRPr="001235C2">
      <w:rPr>
        <w:sz w:val="18"/>
      </w:rPr>
      <w:instrText xml:space="preserve"> "Partinummer" *\charformat </w:instrText>
    </w:r>
    <w:r w:rsidRPr="001235C2">
      <w:fldChar w:fldCharType="separate"/>
    </w:r>
    <w:r w:rsidRPr="001235C2">
      <w:t>s66105</w:t>
    </w:r>
    <w:r w:rsidRPr="001235C2">
      <w:fldChar w:fldCharType="end"/>
    </w:r>
  </w:p>
  <w:p w:rsidR="005C368A" w:rsidRPr="001235C2" w:rsidRDefault="005C368A">
    <w:pPr>
      <w:pStyle w:val="FSHRub1"/>
    </w:pPr>
    <w:r w:rsidRPr="001235C2">
      <w:t>Motion till riksdagen</w:t>
    </w:r>
    <w:r w:rsidRPr="001235C2">
      <w:br/>
    </w:r>
    <w:r w:rsidRPr="001235C2">
      <w:fldChar w:fldCharType="begin" w:fldLock="1"/>
    </w:r>
    <w:r w:rsidRPr="001235C2">
      <w:instrText xml:space="preserve"> DOCPROPERTY "YearUser" *\charformat </w:instrText>
    </w:r>
    <w:r w:rsidRPr="001235C2">
      <w:fldChar w:fldCharType="separate"/>
    </w:r>
    <w:r w:rsidRPr="001235C2">
      <w:t>2006/07</w:t>
    </w:r>
    <w:r w:rsidRPr="001235C2">
      <w:fldChar w:fldCharType="end"/>
    </w:r>
    <w:r w:rsidRPr="001235C2">
      <w:t>:</w:t>
    </w:r>
    <w:r w:rsidRPr="001235C2">
      <w:fldChar w:fldCharType="begin" w:fldLock="1"/>
    </w:r>
    <w:r w:rsidRPr="001235C2">
      <w:instrText xml:space="preserve"> DOCPROPERTY "Motionsnummer" *\charformat </w:instrText>
    </w:r>
    <w:r w:rsidRPr="001235C2">
      <w:fldChar w:fldCharType="separate"/>
    </w:r>
    <w:r w:rsidRPr="001235C2">
      <w:t>T382</w:t>
    </w:r>
    <w:r w:rsidRPr="001235C2">
      <w:fldChar w:fldCharType="end"/>
    </w:r>
  </w:p>
  <w:p w:rsidR="005C368A" w:rsidRPr="001235C2" w:rsidRDefault="005C368A">
    <w:pPr>
      <w:pStyle w:val="FSHNormalS5"/>
    </w:pPr>
    <w:r w:rsidRPr="001235C2">
      <w:fldChar w:fldCharType="begin" w:fldLock="1"/>
    </w:r>
    <w:r w:rsidRPr="001235C2">
      <w:instrText xml:space="preserve"> DOCPROPERTY "MotionarText" *\charformat </w:instrText>
    </w:r>
    <w:r w:rsidRPr="001235C2">
      <w:fldChar w:fldCharType="separate"/>
    </w:r>
    <w:r w:rsidRPr="001235C2">
      <w:t>av Lars Wegendal och Carina Adolfsson Elgestam (s)</w:t>
    </w:r>
    <w:r w:rsidRPr="001235C2">
      <w:fldChar w:fldCharType="end"/>
    </w:r>
    <w:r w:rsidRPr="001235C2">
      <w:br/>
    </w:r>
    <w:r w:rsidRPr="001235C2">
      <w:fldChar w:fldCharType="begin" w:fldLock="1"/>
    </w:r>
    <w:r w:rsidRPr="001235C2">
      <w:instrText xml:space="preserve"> DOCPROPERTY "SvarFrasKort" *\charformat </w:instrText>
    </w:r>
    <w:r w:rsidRPr="001235C2">
      <w:fldChar w:fldCharType="end"/>
    </w:r>
  </w:p>
  <w:p w:rsidR="005C368A" w:rsidRPr="001235C2" w:rsidRDefault="005C368A">
    <w:pPr>
      <w:pStyle w:val="FSHTitel"/>
    </w:pPr>
    <w:r w:rsidRPr="001235C2">
      <w:fldChar w:fldCharType="begin" w:fldLock="1"/>
    </w:r>
    <w:r w:rsidRPr="001235C2">
      <w:instrText xml:space="preserve"> DOCPROPERTY</w:instrText>
    </w:r>
    <w:r w:rsidRPr="001235C2">
      <w:rPr>
        <w:sz w:val="18"/>
      </w:rPr>
      <w:instrText xml:space="preserve"> "RubrikSvar" *\charformat </w:instrText>
    </w:r>
    <w:r w:rsidRPr="001235C2">
      <w:fldChar w:fldCharType="separate"/>
    </w:r>
    <w:r w:rsidRPr="001235C2">
      <w:t>Förebyggande av motorcyklistolyckor</w:t>
    </w:r>
    <w:r w:rsidRPr="001235C2">
      <w:fldChar w:fldCharType="end"/>
    </w:r>
  </w:p>
  <w:p w:rsidR="005C368A" w:rsidRPr="001235C2" w:rsidRDefault="005C368A">
    <w:pPr>
      <w:pStyle w:val="Normal00"/>
    </w:pPr>
  </w:p>
  <w:p w:rsidR="00161A93" w:rsidRPr="001235C2" w:rsidRDefault="00161A9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8A979F6"/>
    <w:multiLevelType w:val="hybridMultilevel"/>
    <w:tmpl w:val="2E2CD984"/>
    <w:lvl w:ilvl="0" w:tplc="E51C0B2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6EB6DDE"/>
    <w:multiLevelType w:val="multilevel"/>
    <w:tmpl w:val="67909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2AF40ED9"/>
    <w:multiLevelType w:val="hybridMultilevel"/>
    <w:tmpl w:val="59B4DFF6"/>
    <w:lvl w:ilvl="0" w:tplc="D994B7E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97448264">
    <w:abstractNumId w:val="16"/>
  </w:num>
  <w:num w:numId="2" w16cid:durableId="124853563">
    <w:abstractNumId w:val="10"/>
  </w:num>
  <w:num w:numId="3" w16cid:durableId="705520091">
    <w:abstractNumId w:val="13"/>
  </w:num>
  <w:num w:numId="4" w16cid:durableId="1717436981">
    <w:abstractNumId w:val="15"/>
  </w:num>
  <w:num w:numId="5" w16cid:durableId="1560435622">
    <w:abstractNumId w:val="8"/>
  </w:num>
  <w:num w:numId="6" w16cid:durableId="865024073">
    <w:abstractNumId w:val="3"/>
  </w:num>
  <w:num w:numId="7" w16cid:durableId="328532437">
    <w:abstractNumId w:val="2"/>
  </w:num>
  <w:num w:numId="8" w16cid:durableId="1951547806">
    <w:abstractNumId w:val="1"/>
  </w:num>
  <w:num w:numId="9" w16cid:durableId="2091078962">
    <w:abstractNumId w:val="0"/>
  </w:num>
  <w:num w:numId="10" w16cid:durableId="664476490">
    <w:abstractNumId w:val="9"/>
  </w:num>
  <w:num w:numId="11" w16cid:durableId="553463770">
    <w:abstractNumId w:val="7"/>
  </w:num>
  <w:num w:numId="12" w16cid:durableId="2047607735">
    <w:abstractNumId w:val="6"/>
  </w:num>
  <w:num w:numId="13" w16cid:durableId="568275274">
    <w:abstractNumId w:val="5"/>
  </w:num>
  <w:num w:numId="14" w16cid:durableId="823205029">
    <w:abstractNumId w:val="4"/>
  </w:num>
  <w:num w:numId="15" w16cid:durableId="415978404">
    <w:abstractNumId w:val="12"/>
  </w:num>
  <w:num w:numId="16" w16cid:durableId="52119713">
    <w:abstractNumId w:val="11"/>
  </w:num>
  <w:num w:numId="17" w16cid:durableId="635772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BEDD056F-1A1A-4CFA-A255-1539E8CEDB82},{B5A71645-7CE9-4CF2-9B0D-B8EF37E8CE0F}"/>
  </w:docVars>
  <w:rsids>
    <w:rsidRoot w:val="001235C2"/>
    <w:rsid w:val="00002742"/>
    <w:rsid w:val="000158D3"/>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235C2"/>
    <w:rsid w:val="001345D3"/>
    <w:rsid w:val="00161A93"/>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46484"/>
    <w:rsid w:val="0025068A"/>
    <w:rsid w:val="00264EAE"/>
    <w:rsid w:val="002818D3"/>
    <w:rsid w:val="002911A7"/>
    <w:rsid w:val="002943C8"/>
    <w:rsid w:val="00295E6D"/>
    <w:rsid w:val="002A2A6B"/>
    <w:rsid w:val="002C2373"/>
    <w:rsid w:val="002D11A8"/>
    <w:rsid w:val="00302421"/>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C368A"/>
    <w:rsid w:val="005C415D"/>
    <w:rsid w:val="005D3F50"/>
    <w:rsid w:val="005F0E37"/>
    <w:rsid w:val="00601C6D"/>
    <w:rsid w:val="00603CD4"/>
    <w:rsid w:val="006346C1"/>
    <w:rsid w:val="00653DD0"/>
    <w:rsid w:val="006B6262"/>
    <w:rsid w:val="007254BC"/>
    <w:rsid w:val="00727C6F"/>
    <w:rsid w:val="00740D6D"/>
    <w:rsid w:val="00742DB0"/>
    <w:rsid w:val="00743F76"/>
    <w:rsid w:val="00770030"/>
    <w:rsid w:val="00774959"/>
    <w:rsid w:val="007852B2"/>
    <w:rsid w:val="00794149"/>
    <w:rsid w:val="007B67A7"/>
    <w:rsid w:val="007C6092"/>
    <w:rsid w:val="007E119E"/>
    <w:rsid w:val="00846903"/>
    <w:rsid w:val="00852278"/>
    <w:rsid w:val="008F0A96"/>
    <w:rsid w:val="009062A0"/>
    <w:rsid w:val="009451E7"/>
    <w:rsid w:val="00956E7F"/>
    <w:rsid w:val="00970D4F"/>
    <w:rsid w:val="00971D70"/>
    <w:rsid w:val="009A4377"/>
    <w:rsid w:val="009A6043"/>
    <w:rsid w:val="009D0673"/>
    <w:rsid w:val="009D0759"/>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457BC"/>
    <w:rsid w:val="00B67E5B"/>
    <w:rsid w:val="00B86C63"/>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85A08"/>
    <w:rsid w:val="00D97FA2"/>
    <w:rsid w:val="00DC0DF0"/>
    <w:rsid w:val="00DC6C70"/>
    <w:rsid w:val="00DF5ACD"/>
    <w:rsid w:val="00E22893"/>
    <w:rsid w:val="00E349C2"/>
    <w:rsid w:val="00E360DE"/>
    <w:rsid w:val="00E5074A"/>
    <w:rsid w:val="00E521CB"/>
    <w:rsid w:val="00E728F6"/>
    <w:rsid w:val="00E75D28"/>
    <w:rsid w:val="00E84F25"/>
    <w:rsid w:val="00EB35DA"/>
    <w:rsid w:val="00EC007B"/>
    <w:rsid w:val="00F21B30"/>
    <w:rsid w:val="00F23085"/>
    <w:rsid w:val="00F273EA"/>
    <w:rsid w:val="00F42CB9"/>
    <w:rsid w:val="00F73E9E"/>
    <w:rsid w:val="00F87D14"/>
    <w:rsid w:val="00FA3374"/>
    <w:rsid w:val="00FB2435"/>
    <w:rsid w:val="00FB6490"/>
    <w:rsid w:val="00FC53D4"/>
    <w:rsid w:val="00FC7246"/>
    <w:rsid w:val="00FC7E79"/>
    <w:rsid w:val="00FD0E80"/>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2959A0F-4E5E-4D21-8662-EEF338EEC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B35DA"/>
    <w:pPr>
      <w:spacing w:before="125" w:line="250" w:lineRule="atLeast"/>
      <w:jc w:val="both"/>
    </w:pPr>
    <w:rPr>
      <w:sz w:val="19"/>
      <w:lang w:val="sv-SE" w:eastAsia="sv-SE"/>
    </w:rPr>
  </w:style>
  <w:style w:type="paragraph" w:styleId="Rubrik1">
    <w:name w:val="heading 1"/>
    <w:basedOn w:val="Normal"/>
    <w:next w:val="Normal"/>
    <w:qFormat/>
    <w:rsid w:val="00EB35D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B35DA"/>
    <w:pPr>
      <w:spacing w:before="500" w:line="250" w:lineRule="exact"/>
      <w:outlineLvl w:val="1"/>
    </w:pPr>
    <w:rPr>
      <w:sz w:val="27"/>
    </w:rPr>
  </w:style>
  <w:style w:type="paragraph" w:styleId="Rubrik3">
    <w:name w:val="heading 3"/>
    <w:aliases w:val="Mellanrubrik"/>
    <w:basedOn w:val="Rubrik2"/>
    <w:next w:val="Normal"/>
    <w:qFormat/>
    <w:rsid w:val="00EB35DA"/>
    <w:pPr>
      <w:spacing w:before="250" w:after="0"/>
      <w:outlineLvl w:val="2"/>
    </w:pPr>
    <w:rPr>
      <w:b/>
      <w:sz w:val="21"/>
    </w:rPr>
  </w:style>
  <w:style w:type="paragraph" w:styleId="Rubrik4">
    <w:name w:val="heading 4"/>
    <w:aliases w:val="KursivRubrik"/>
    <w:basedOn w:val="Rubrik3"/>
    <w:next w:val="Normal"/>
    <w:qFormat/>
    <w:rsid w:val="00EB35DA"/>
    <w:pPr>
      <w:outlineLvl w:val="3"/>
    </w:pPr>
    <w:rPr>
      <w:b w:val="0"/>
      <w:i/>
    </w:rPr>
  </w:style>
  <w:style w:type="paragraph" w:styleId="Rubrik5">
    <w:name w:val="heading 5"/>
    <w:aliases w:val="PackadFetRubrik,PackadKursivRubrik"/>
    <w:basedOn w:val="Rubrik4"/>
    <w:next w:val="Normal"/>
    <w:qFormat/>
    <w:rsid w:val="00EB35DA"/>
    <w:pPr>
      <w:spacing w:before="125"/>
      <w:outlineLvl w:val="4"/>
    </w:pPr>
    <w:rPr>
      <w:i w:val="0"/>
      <w:sz w:val="19"/>
    </w:rPr>
  </w:style>
  <w:style w:type="paragraph" w:styleId="Rubrik6">
    <w:name w:val="heading 6"/>
    <w:basedOn w:val="Rubrik5"/>
    <w:next w:val="Normal"/>
    <w:qFormat/>
    <w:rsid w:val="00EB35DA"/>
    <w:pPr>
      <w:spacing w:before="50" w:line="200" w:lineRule="exact"/>
      <w:outlineLvl w:val="5"/>
    </w:pPr>
    <w:rPr>
      <w:caps/>
      <w:sz w:val="14"/>
    </w:rPr>
  </w:style>
  <w:style w:type="paragraph" w:styleId="Rubrik7">
    <w:name w:val="heading 7"/>
    <w:basedOn w:val="Rubrik6"/>
    <w:next w:val="Normal"/>
    <w:qFormat/>
    <w:rsid w:val="00EB35DA"/>
    <w:pPr>
      <w:spacing w:before="0"/>
      <w:outlineLvl w:val="6"/>
    </w:pPr>
  </w:style>
  <w:style w:type="paragraph" w:styleId="Rubrik8">
    <w:name w:val="heading 8"/>
    <w:basedOn w:val="Rubrik7"/>
    <w:next w:val="Normal"/>
    <w:qFormat/>
    <w:rsid w:val="00EB35DA"/>
    <w:pPr>
      <w:outlineLvl w:val="7"/>
    </w:pPr>
  </w:style>
  <w:style w:type="paragraph" w:styleId="Rubrik9">
    <w:name w:val="heading 9"/>
    <w:basedOn w:val="Rubrik8"/>
    <w:next w:val="Normal"/>
    <w:qFormat/>
    <w:rsid w:val="00EB35DA"/>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EB35DA"/>
    <w:pPr>
      <w:spacing w:before="0"/>
      <w:ind w:firstLine="227"/>
    </w:pPr>
  </w:style>
  <w:style w:type="paragraph" w:styleId="Citat">
    <w:name w:val="Quote"/>
    <w:basedOn w:val="Normal"/>
    <w:next w:val="Normal"/>
    <w:qFormat/>
    <w:rsid w:val="00EB35DA"/>
    <w:pPr>
      <w:spacing w:line="200" w:lineRule="exact"/>
      <w:ind w:left="340"/>
    </w:pPr>
  </w:style>
  <w:style w:type="paragraph" w:customStyle="1" w:styleId="Citatindrag">
    <w:name w:val="Citat_indrag"/>
    <w:aliases w:val="Packad"/>
    <w:basedOn w:val="Citat"/>
    <w:rsid w:val="00EB35DA"/>
    <w:pPr>
      <w:spacing w:before="0"/>
      <w:ind w:firstLine="227"/>
    </w:pPr>
  </w:style>
  <w:style w:type="paragraph" w:customStyle="1" w:styleId="FSHNormal">
    <w:name w:val="FSH_Normal"/>
    <w:semiHidden/>
    <w:rsid w:val="00EB35D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B35DA"/>
    <w:pPr>
      <w:spacing w:line="240" w:lineRule="auto"/>
    </w:pPr>
  </w:style>
  <w:style w:type="paragraph" w:customStyle="1" w:styleId="FSHNormalS5">
    <w:name w:val="FSH_NormalS5"/>
    <w:basedOn w:val="FSHNormal"/>
    <w:next w:val="FSHNormal"/>
    <w:semiHidden/>
    <w:rsid w:val="00EB35DA"/>
    <w:pPr>
      <w:keepNext/>
      <w:keepLines/>
      <w:widowControl/>
      <w:spacing w:before="230" w:after="520" w:line="250" w:lineRule="exact"/>
    </w:pPr>
    <w:rPr>
      <w:b/>
      <w:sz w:val="27"/>
    </w:rPr>
  </w:style>
  <w:style w:type="paragraph" w:customStyle="1" w:styleId="FSHNormL">
    <w:name w:val="FSH_NormLÖ"/>
    <w:basedOn w:val="FSHNormal"/>
    <w:next w:val="FSHNormal"/>
    <w:semiHidden/>
    <w:rsid w:val="00EB35DA"/>
    <w:pPr>
      <w:pBdr>
        <w:top w:val="single" w:sz="12" w:space="1" w:color="auto"/>
      </w:pBdr>
    </w:pPr>
  </w:style>
  <w:style w:type="paragraph" w:customStyle="1" w:styleId="FSHRub1">
    <w:name w:val="FSH_Rub1"/>
    <w:aliases w:val="Rubrik1_S5,Huvudrubrik"/>
    <w:basedOn w:val="FSHNormal"/>
    <w:next w:val="FSHNormal"/>
    <w:semiHidden/>
    <w:rsid w:val="00EB35D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B35DA"/>
    <w:pPr>
      <w:spacing w:before="240" w:after="80" w:line="360" w:lineRule="exact"/>
    </w:pPr>
    <w:rPr>
      <w:sz w:val="36"/>
    </w:rPr>
  </w:style>
  <w:style w:type="paragraph" w:customStyle="1" w:styleId="FSHTitel">
    <w:name w:val="FSH_Titel"/>
    <w:aliases w:val="Dokumentrubrik"/>
    <w:basedOn w:val="FSHRub1"/>
    <w:next w:val="FSHNormal"/>
    <w:semiHidden/>
    <w:rsid w:val="00EB35DA"/>
    <w:pPr>
      <w:pBdr>
        <w:bottom w:val="single" w:sz="4" w:space="3" w:color="auto"/>
      </w:pBdr>
      <w:spacing w:before="0" w:after="80" w:line="400" w:lineRule="exact"/>
    </w:pPr>
    <w:rPr>
      <w:sz w:val="40"/>
    </w:rPr>
  </w:style>
  <w:style w:type="paragraph" w:customStyle="1" w:styleId="Hemstlrubrik">
    <w:name w:val="Hemstl_rubrik"/>
    <w:basedOn w:val="Rubrik1"/>
    <w:next w:val="Normal"/>
    <w:rsid w:val="00EB35DA"/>
    <w:pPr>
      <w:spacing w:after="250"/>
    </w:pPr>
  </w:style>
  <w:style w:type="paragraph" w:customStyle="1" w:styleId="Autokorrigering">
    <w:name w:val="Autokorrigering"/>
    <w:rsid w:val="00EB35DA"/>
    <w:rPr>
      <w:sz w:val="24"/>
      <w:szCs w:val="24"/>
      <w:lang w:val="sv-SE" w:eastAsia="sv-SE"/>
    </w:rPr>
  </w:style>
  <w:style w:type="paragraph" w:customStyle="1" w:styleId="Yrkandehnv">
    <w:name w:val="Yrkandehänv"/>
    <w:semiHidden/>
    <w:rsid w:val="00EB35DA"/>
    <w:pPr>
      <w:keepNext/>
      <w:keepLines/>
      <w:suppressAutoHyphens/>
    </w:pPr>
    <w:rPr>
      <w:noProof/>
      <w:sz w:val="16"/>
      <w:lang w:val="sv-SE" w:eastAsia="sv-SE"/>
    </w:rPr>
  </w:style>
  <w:style w:type="paragraph" w:customStyle="1" w:styleId="KantRubrikS5H">
    <w:name w:val="KantRubrikS5H"/>
    <w:semiHidden/>
    <w:rsid w:val="00EB35D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B35DA"/>
    <w:pPr>
      <w:spacing w:line="200" w:lineRule="exact"/>
    </w:pPr>
  </w:style>
  <w:style w:type="paragraph" w:customStyle="1" w:styleId="KantRubrikS5V">
    <w:name w:val="KantRubrikS5V"/>
    <w:basedOn w:val="KantRubrikS5H"/>
    <w:semiHidden/>
    <w:rsid w:val="00EB35DA"/>
    <w:pPr>
      <w:tabs>
        <w:tab w:val="right" w:pos="1814"/>
        <w:tab w:val="left" w:pos="1899"/>
      </w:tabs>
      <w:ind w:right="0"/>
      <w:jc w:val="left"/>
    </w:pPr>
  </w:style>
  <w:style w:type="paragraph" w:customStyle="1" w:styleId="KantRubrikS5Vrad2">
    <w:name w:val="KantRubrikS5Vrad2"/>
    <w:basedOn w:val="KantRubrikS5V"/>
    <w:semiHidden/>
    <w:rsid w:val="00EB35DA"/>
    <w:pPr>
      <w:tabs>
        <w:tab w:val="clear" w:pos="1814"/>
        <w:tab w:val="clear" w:pos="1899"/>
        <w:tab w:val="right" w:pos="1418"/>
        <w:tab w:val="left" w:pos="1503"/>
      </w:tabs>
    </w:pPr>
  </w:style>
  <w:style w:type="paragraph" w:customStyle="1" w:styleId="Lagtext">
    <w:name w:val="Lagtext"/>
    <w:basedOn w:val="Lagtextrubrik"/>
    <w:next w:val="Lagtextindrag"/>
    <w:rsid w:val="00EB35DA"/>
    <w:pPr>
      <w:spacing w:before="0"/>
    </w:pPr>
    <w:rPr>
      <w:sz w:val="19"/>
    </w:rPr>
  </w:style>
  <w:style w:type="paragraph" w:customStyle="1" w:styleId="Lagtextrubrik">
    <w:name w:val="Lagtext_rubrik"/>
    <w:basedOn w:val="Normal"/>
    <w:next w:val="Normal"/>
    <w:rsid w:val="00EB35DA"/>
    <w:pPr>
      <w:suppressAutoHyphens/>
      <w:spacing w:line="220" w:lineRule="exact"/>
    </w:pPr>
    <w:rPr>
      <w:i/>
      <w:sz w:val="21"/>
    </w:rPr>
  </w:style>
  <w:style w:type="paragraph" w:customStyle="1" w:styleId="Lagtextindrag">
    <w:name w:val="Lagtext_indrag"/>
    <w:basedOn w:val="Lagtext"/>
    <w:rsid w:val="00EB35DA"/>
    <w:pPr>
      <w:ind w:firstLine="170"/>
    </w:pPr>
  </w:style>
  <w:style w:type="paragraph" w:customStyle="1" w:styleId="NormalA4fot">
    <w:name w:val="Normal_A4fot"/>
    <w:basedOn w:val="Normal"/>
    <w:semiHidden/>
    <w:rsid w:val="00EB35DA"/>
    <w:pPr>
      <w:spacing w:before="240" w:line="240" w:lineRule="auto"/>
      <w:jc w:val="center"/>
    </w:pPr>
  </w:style>
  <w:style w:type="paragraph" w:customStyle="1" w:styleId="NormalA4sidnr">
    <w:name w:val="Normal_A4sidnr"/>
    <w:basedOn w:val="Normal"/>
    <w:semiHidden/>
    <w:rsid w:val="00EB35DA"/>
    <w:pPr>
      <w:spacing w:after="240"/>
      <w:jc w:val="center"/>
    </w:pPr>
  </w:style>
  <w:style w:type="paragraph" w:customStyle="1" w:styleId="NormalS5sidnrH">
    <w:name w:val="Normal_S5sidnrH"/>
    <w:basedOn w:val="Normal"/>
    <w:semiHidden/>
    <w:rsid w:val="00EB35DA"/>
    <w:pPr>
      <w:spacing w:before="0" w:line="240" w:lineRule="auto"/>
      <w:ind w:right="57"/>
      <w:jc w:val="right"/>
    </w:pPr>
  </w:style>
  <w:style w:type="paragraph" w:customStyle="1" w:styleId="NormalS5sidnrV">
    <w:name w:val="Normal_S5sidnrV"/>
    <w:basedOn w:val="NormalS5sidnrH"/>
    <w:semiHidden/>
    <w:rsid w:val="00EB35DA"/>
    <w:pPr>
      <w:tabs>
        <w:tab w:val="right" w:pos="1814"/>
        <w:tab w:val="left" w:pos="1899"/>
      </w:tabs>
      <w:ind w:right="0"/>
      <w:jc w:val="left"/>
    </w:pPr>
  </w:style>
  <w:style w:type="paragraph" w:customStyle="1" w:styleId="Normal00">
    <w:name w:val="Normal00"/>
    <w:basedOn w:val="Normal"/>
    <w:semiHidden/>
    <w:rsid w:val="00EB35DA"/>
    <w:pPr>
      <w:spacing w:before="0" w:line="240" w:lineRule="auto"/>
      <w:jc w:val="left"/>
    </w:pPr>
  </w:style>
  <w:style w:type="paragraph" w:customStyle="1" w:styleId="PunktlistaBomb">
    <w:name w:val="Punktlista_Bomb"/>
    <w:aliases w:val="Bomb"/>
    <w:basedOn w:val="Normal"/>
    <w:rsid w:val="00EB35DA"/>
    <w:pPr>
      <w:numPr>
        <w:numId w:val="2"/>
      </w:numPr>
    </w:pPr>
  </w:style>
  <w:style w:type="paragraph" w:customStyle="1" w:styleId="PunktlistaNummer">
    <w:name w:val="Punktlista_Nummer"/>
    <w:aliases w:val="Nummerlista"/>
    <w:basedOn w:val="Normal"/>
    <w:rsid w:val="00EB35DA"/>
    <w:pPr>
      <w:numPr>
        <w:numId w:val="3"/>
      </w:numPr>
    </w:pPr>
  </w:style>
  <w:style w:type="paragraph" w:customStyle="1" w:styleId="PunktlistaTankstreck">
    <w:name w:val="Punktlista_Tankstreck"/>
    <w:aliases w:val="Tankstreck"/>
    <w:basedOn w:val="Normal"/>
    <w:rsid w:val="00EB35DA"/>
    <w:pPr>
      <w:numPr>
        <w:numId w:val="4"/>
      </w:numPr>
    </w:pPr>
  </w:style>
  <w:style w:type="paragraph" w:customStyle="1" w:styleId="RubrikSammanf">
    <w:name w:val="RubrikSammanf"/>
    <w:basedOn w:val="Rubrik1"/>
    <w:next w:val="Normal"/>
    <w:rsid w:val="00EB35DA"/>
  </w:style>
  <w:style w:type="paragraph" w:customStyle="1" w:styleId="RubrikInnehllsf">
    <w:name w:val="RubrikInnehållsf"/>
    <w:basedOn w:val="RubrikSammanf"/>
    <w:next w:val="Normal"/>
    <w:rsid w:val="00EB35DA"/>
  </w:style>
  <w:style w:type="paragraph" w:customStyle="1" w:styleId="Tabellochbildrubrik">
    <w:name w:val="Tabell och bildrubrik"/>
    <w:basedOn w:val="Normal"/>
    <w:next w:val="Normal"/>
    <w:rsid w:val="00EB35DA"/>
    <w:pPr>
      <w:suppressAutoHyphens/>
      <w:spacing w:before="300" w:line="200" w:lineRule="exact"/>
      <w:jc w:val="left"/>
    </w:pPr>
    <w:rPr>
      <w:caps/>
      <w:sz w:val="14"/>
    </w:rPr>
  </w:style>
  <w:style w:type="paragraph" w:customStyle="1" w:styleId="Underskrifter">
    <w:name w:val="Underskrifter"/>
    <w:basedOn w:val="Normal"/>
    <w:rsid w:val="00EB35DA"/>
    <w:pPr>
      <w:keepNext/>
      <w:keepLines/>
      <w:suppressAutoHyphens/>
      <w:spacing w:before="0" w:after="40" w:line="250" w:lineRule="exact"/>
    </w:pPr>
    <w:rPr>
      <w:i/>
    </w:rPr>
  </w:style>
  <w:style w:type="paragraph" w:customStyle="1" w:styleId="UnderskriftDatum">
    <w:name w:val="UnderskriftDatum"/>
    <w:basedOn w:val="Underskrifter"/>
    <w:next w:val="Underskrifter"/>
    <w:rsid w:val="00EB35DA"/>
    <w:pPr>
      <w:spacing w:before="250" w:after="125"/>
    </w:pPr>
    <w:rPr>
      <w:i w:val="0"/>
    </w:rPr>
  </w:style>
  <w:style w:type="paragraph" w:styleId="Sidhuvud">
    <w:name w:val="header"/>
    <w:basedOn w:val="Normal"/>
    <w:semiHidden/>
    <w:rsid w:val="00EB35DA"/>
    <w:pPr>
      <w:tabs>
        <w:tab w:val="center" w:pos="4536"/>
        <w:tab w:val="right" w:pos="9072"/>
      </w:tabs>
    </w:pPr>
  </w:style>
  <w:style w:type="paragraph" w:styleId="Sidfot">
    <w:name w:val="footer"/>
    <w:basedOn w:val="Normal"/>
    <w:semiHidden/>
    <w:rsid w:val="00EB35DA"/>
    <w:pPr>
      <w:tabs>
        <w:tab w:val="center" w:pos="4536"/>
        <w:tab w:val="right" w:pos="9072"/>
      </w:tabs>
    </w:pPr>
  </w:style>
  <w:style w:type="paragraph" w:styleId="Innehll1">
    <w:name w:val="toc 1"/>
    <w:basedOn w:val="Normal"/>
    <w:next w:val="Innehll2"/>
    <w:semiHidden/>
    <w:rsid w:val="00EB35DA"/>
    <w:pPr>
      <w:tabs>
        <w:tab w:val="right" w:leader="dot" w:pos="5953"/>
      </w:tabs>
      <w:suppressAutoHyphens/>
      <w:spacing w:before="0"/>
      <w:ind w:right="567"/>
      <w:jc w:val="left"/>
    </w:pPr>
  </w:style>
  <w:style w:type="paragraph" w:styleId="Innehll2">
    <w:name w:val="toc 2"/>
    <w:basedOn w:val="Innehll1"/>
    <w:next w:val="Innehll3"/>
    <w:semiHidden/>
    <w:rsid w:val="00EB35DA"/>
    <w:pPr>
      <w:ind w:left="284"/>
    </w:pPr>
  </w:style>
  <w:style w:type="paragraph" w:styleId="Innehll3">
    <w:name w:val="toc 3"/>
    <w:basedOn w:val="Innehll2"/>
    <w:next w:val="Innehll4"/>
    <w:semiHidden/>
    <w:rsid w:val="00EB35DA"/>
    <w:pPr>
      <w:ind w:left="567"/>
    </w:pPr>
  </w:style>
  <w:style w:type="paragraph" w:styleId="Innehll4">
    <w:name w:val="toc 4"/>
    <w:basedOn w:val="Innehll3"/>
    <w:next w:val="Normal"/>
    <w:semiHidden/>
    <w:rsid w:val="00EB35DA"/>
  </w:style>
  <w:style w:type="paragraph" w:customStyle="1" w:styleId="Hemstlatt">
    <w:name w:val="Hemstl_att"/>
    <w:aliases w:val="HemstPunkt,HemstPunktFlera,HemställansPunkt,Förslagstext"/>
    <w:basedOn w:val="Normal"/>
    <w:next w:val="Normal"/>
    <w:rsid w:val="00161A93"/>
    <w:pPr>
      <w:keepLines/>
      <w:numPr>
        <w:numId w:val="17"/>
      </w:numPr>
      <w:spacing w:before="0"/>
    </w:pPr>
  </w:style>
  <w:style w:type="paragraph" w:styleId="Datum">
    <w:name w:val="Date"/>
    <w:basedOn w:val="Normal"/>
    <w:next w:val="Normal"/>
    <w:semiHidden/>
    <w:rsid w:val="00EB35DA"/>
  </w:style>
  <w:style w:type="character" w:styleId="Hyperlnk">
    <w:name w:val="Hyperlink"/>
    <w:basedOn w:val="Standardstycketeckensnitt"/>
    <w:semiHidden/>
    <w:rsid w:val="00EB35DA"/>
    <w:rPr>
      <w:color w:val="0000FF"/>
      <w:u w:val="single"/>
    </w:rPr>
  </w:style>
  <w:style w:type="paragraph" w:styleId="Indragetstycke">
    <w:name w:val="Block Text"/>
    <w:basedOn w:val="Normal"/>
    <w:semiHidden/>
    <w:rsid w:val="00EB35DA"/>
    <w:pPr>
      <w:spacing w:after="120"/>
      <w:ind w:left="1440" w:right="1440"/>
    </w:pPr>
  </w:style>
  <w:style w:type="paragraph" w:styleId="Innehll5">
    <w:name w:val="toc 5"/>
    <w:basedOn w:val="Innehll4"/>
    <w:next w:val="Normal"/>
    <w:semiHidden/>
    <w:rsid w:val="00EB35DA"/>
  </w:style>
  <w:style w:type="paragraph" w:styleId="Lista">
    <w:name w:val="List"/>
    <w:basedOn w:val="Normal"/>
    <w:semiHidden/>
    <w:rsid w:val="00EB35DA"/>
    <w:pPr>
      <w:ind w:left="283" w:hanging="283"/>
    </w:pPr>
  </w:style>
  <w:style w:type="paragraph" w:styleId="Normalwebb">
    <w:name w:val="Normal (Web)"/>
    <w:basedOn w:val="Normal"/>
    <w:semiHidden/>
    <w:rsid w:val="00EB35DA"/>
    <w:rPr>
      <w:szCs w:val="24"/>
    </w:rPr>
  </w:style>
  <w:style w:type="paragraph" w:styleId="Numreradlista">
    <w:name w:val="List Number"/>
    <w:basedOn w:val="Normal"/>
    <w:semiHidden/>
    <w:rsid w:val="00EB35DA"/>
    <w:pPr>
      <w:numPr>
        <w:numId w:val="5"/>
      </w:numPr>
    </w:pPr>
  </w:style>
  <w:style w:type="paragraph" w:styleId="Punktlista">
    <w:name w:val="List Bullet"/>
    <w:basedOn w:val="Normal"/>
    <w:semiHidden/>
    <w:rsid w:val="00EB35DA"/>
    <w:pPr>
      <w:numPr>
        <w:numId w:val="10"/>
      </w:numPr>
    </w:pPr>
  </w:style>
  <w:style w:type="character" w:styleId="Radnummer">
    <w:name w:val="line number"/>
    <w:basedOn w:val="Standardstycketeckensnitt"/>
    <w:semiHidden/>
    <w:rsid w:val="00EB35DA"/>
  </w:style>
  <w:style w:type="character" w:styleId="Sidnummer">
    <w:name w:val="page number"/>
    <w:basedOn w:val="Standardstycketeckensnitt"/>
    <w:semiHidden/>
    <w:rsid w:val="00EB35DA"/>
  </w:style>
  <w:style w:type="paragraph" w:styleId="Signatur">
    <w:name w:val="Signature"/>
    <w:basedOn w:val="Normal"/>
    <w:semiHidden/>
    <w:rsid w:val="00EB35DA"/>
    <w:pPr>
      <w:ind w:left="4252"/>
    </w:pPr>
  </w:style>
  <w:style w:type="paragraph" w:styleId="Underrubrik">
    <w:name w:val="Subtitle"/>
    <w:basedOn w:val="Normal"/>
    <w:qFormat/>
    <w:rsid w:val="00EB35DA"/>
    <w:pPr>
      <w:spacing w:after="60"/>
      <w:jc w:val="center"/>
      <w:outlineLvl w:val="1"/>
    </w:pPr>
    <w:rPr>
      <w:rFonts w:ascii="Arial" w:hAnsi="Arial" w:cs="Arial"/>
      <w:szCs w:val="24"/>
    </w:rPr>
  </w:style>
  <w:style w:type="paragraph" w:customStyle="1" w:styleId="normal0">
    <w:name w:val="normal"/>
    <w:basedOn w:val="Normal"/>
    <w:rsid w:val="00EB35DA"/>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rsid w:val="00EB35DA"/>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EB35DA"/>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764</Words>
  <Characters>4203</Characters>
  <Application>Microsoft Office Word</Application>
  <DocSecurity>4</DocSecurity>
  <Lines>79</Lines>
  <Paragraphs>23</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2006-12-18T15:45:00Z</cp:lastPrinted>
  <dcterms:created xsi:type="dcterms:W3CDTF">2025-12-17T02:10:00Z</dcterms:created>
  <dcterms:modified xsi:type="dcterms:W3CDTF">2025-12-17T02:10:00Z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Förebyggande av motorcyklistolyckor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Förebyggande av motorcyklistolyckor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s66105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Wegendal och Carina Adolfsson Elgestam (s)</vt:lpwstr>
  </property>
  <property fmtid="{D5CDD505-2E9C-101B-9397-08002B2CF9AE}" pid="26" name="MotionarLista">
    <vt:lpwstr>Wegendal, Lars (s)\Adolfsson Elgestam,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Wegendal (s), Carina Adolfsson Elgestam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T382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20062007000000000115000661050069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20062007000000000115000661050069</vt:lpwstr>
  </property>
  <property fmtid="{D5CDD505-2E9C-101B-9397-08002B2CF9AE}" pid="50" name="nummer">
    <vt:lpwstr>382</vt:lpwstr>
  </property>
  <property fmtid="{D5CDD505-2E9C-101B-9397-08002B2CF9AE}" pid="51" name="utskottsbeteckning">
    <vt:lpwstr>T</vt:lpwstr>
  </property>
  <property fmtid="{D5CDD505-2E9C-101B-9397-08002B2CF9AE}" pid="52" name="GlobalUID">
    <vt:lpwstr>{CAE446B6-8595-41D7-8D65-AD40993BCC29}</vt:lpwstr>
  </property>
  <property fmtid="{D5CDD505-2E9C-101B-9397-08002B2CF9AE}" pid="53" name="Överföringar">
    <vt:i4>0</vt:i4>
  </property>
  <property fmtid="{D5CDD505-2E9C-101B-9397-08002B2CF9AE}" pid="54" name="Checksum">
    <vt:lpwstr>*0005656131276*</vt:lpwstr>
  </property>
  <property fmtid="{D5CDD505-2E9C-101B-9397-08002B2CF9AE}" pid="55" name="skuggnummer">
    <vt:lpwstr>1782</vt:lpwstr>
  </property>
  <property fmtid="{D5CDD505-2E9C-101B-9397-08002B2CF9AE}" pid="56" name="urixVersion">
    <vt:lpwstr>3.1.4.0</vt:lpwstr>
  </property>
  <property fmtid="{D5CDD505-2E9C-101B-9397-08002B2CF9AE}" pid="57" name="urixOrigin">
    <vt:lpwstr>070221 17:58:09.135</vt:lpwstr>
  </property>
  <property fmtid="{D5CDD505-2E9C-101B-9397-08002B2CF9AE}" pid="58" name="urixGuid">
    <vt:lpwstr>{BB7778F8-968B-456A-8B89-80D5F0D770D5}</vt:lpwstr>
  </property>
</Properties>
</file>