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7C77" w:rsidRPr="008D7C77" w:rsidRDefault="008D7C77">
      <w:pPr>
        <w:pStyle w:val="Frslagsrubrik"/>
      </w:pPr>
      <w:r w:rsidRPr="008D7C77">
        <w:t>Förslag till riksdagsbeslut</w:t>
      </w:r>
    </w:p>
    <w:p w:rsidR="008D7C77" w:rsidRPr="008D7C77" w:rsidRDefault="008D7C77">
      <w:pPr>
        <w:pStyle w:val="Hemstlatt"/>
      </w:pPr>
      <w:r w:rsidRPr="008D7C77">
        <w:t>Riksdagen tillkännager för regeringen som sin mening vad som anförs i motionen om att plocka upp efter sin hund.</w:t>
      </w:r>
    </w:p>
    <w:p w:rsidR="008D7C77" w:rsidRPr="008D7C77" w:rsidRDefault="008D7C77">
      <w:pPr>
        <w:pStyle w:val="Rubrik1"/>
      </w:pPr>
      <w:r w:rsidRPr="008D7C77">
        <w:t>Motivering</w:t>
      </w:r>
    </w:p>
    <w:p w:rsidR="008D7C77" w:rsidRPr="008D7C77" w:rsidRDefault="008D7C77">
      <w:r w:rsidRPr="008D7C77">
        <w:t>Antalet sällskapshundar ökar stadigt i Sverige och det är ett av våra mest kära husdjur. Men i och med att antalet hundar och hundägare blir fler ökar även hundrelaterade problem. Ett av de större problemen är att hundägare inte plockar upp bajset efter sin hund.</w:t>
      </w:r>
    </w:p>
    <w:p w:rsidR="008D7C77" w:rsidRPr="008D7C77" w:rsidRDefault="008D7C77">
      <w:pPr>
        <w:pStyle w:val="Normaltindrag"/>
      </w:pPr>
      <w:r w:rsidRPr="008D7C77">
        <w:t>Det finns hundlatriner utplacerade i våra städer samtidigt som det inte är tidskrävande eller jobbigt att plocka upp efter sin hund. Men det finns många hundägare som helt enkelt struntar i detta och effekten blir att alla drabbas och att vår närmiljö i städerna blir äcklig.</w:t>
      </w:r>
    </w:p>
    <w:p w:rsidR="008D7C77" w:rsidRPr="008D7C77" w:rsidRDefault="008D7C77">
      <w:pPr>
        <w:pStyle w:val="Normaltindrag"/>
      </w:pPr>
      <w:r w:rsidRPr="008D7C77">
        <w:t>Detta börjar bli ett så stort problem i många av våra städer så vissa ko</w:t>
      </w:r>
      <w:r w:rsidRPr="008D7C77">
        <w:t>m</w:t>
      </w:r>
      <w:r w:rsidRPr="008D7C77">
        <w:t>muner tar till extraordinära metoder för att hantera det. I bland annat Blekinge har länsstyrelsen tagit ett beslut om att det är förbjudet att inte plocka upp efter sin hund och att det är förenat med böter.</w:t>
      </w:r>
    </w:p>
    <w:p w:rsidR="008D7C77" w:rsidRPr="008D7C77" w:rsidRDefault="008D7C77">
      <w:pPr>
        <w:pStyle w:val="Normaltindrag"/>
      </w:pPr>
      <w:r w:rsidRPr="008D7C77">
        <w:t>Men det ska inte krävas att varje kommun eller länsstyrelse till slut inte hittar någon annan utväg än att konstruera lokala föreskrifter. Det har i många år nu varit olagligt för människor att urinera på allmän plats och det vore inte helt ologiskt att även göra det olagligt att inte plocka upp efter</w:t>
      </w:r>
      <w:r w:rsidRPr="008D7C77">
        <w:t xml:space="preserve"> sin hund.</w:t>
      </w:r>
    </w:p>
    <w:p w:rsidR="008D7C77" w:rsidRPr="008D7C77" w:rsidRDefault="008D7C77">
      <w:pPr>
        <w:pStyle w:val="Normaltindrag"/>
      </w:pPr>
      <w:r w:rsidRPr="008D7C77">
        <w:t>Här ska det vara en skillnad mellan stadsmiljö och skogsmiljö. I skogsmi</w:t>
      </w:r>
      <w:r w:rsidRPr="008D7C77">
        <w:t>l</w:t>
      </w:r>
      <w:r w:rsidRPr="008D7C77">
        <w:t>jö blir inte effekten lika stor som i stadsmiljö. Det skulle kunna utformas på det sättet att det är samma straff på att inte plocka upp efter sin hund som det är att urinera på allmän plats.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D7C77">
        <w:trPr>
          <w:cantSplit/>
        </w:trPr>
        <w:tc>
          <w:tcPr>
            <w:tcW w:w="3046" w:type="dxa"/>
          </w:tcPr>
          <w:p w:rsidR="008D7C77" w:rsidRPr="008D7C77" w:rsidRDefault="008D7C77">
            <w:pPr>
              <w:pStyle w:val="UnderskriftDatum"/>
              <w:spacing w:before="240"/>
            </w:pPr>
            <w:r w:rsidRPr="008D7C77">
              <w:lastRenderedPageBreak/>
              <w:t>Stockholm den 20 oktober 2010</w:t>
            </w:r>
          </w:p>
        </w:tc>
        <w:tc>
          <w:tcPr>
            <w:tcW w:w="3047" w:type="dxa"/>
          </w:tcPr>
          <w:p w:rsidR="008D7C77" w:rsidRPr="008D7C77" w:rsidRDefault="008D7C77">
            <w:pPr>
              <w:pStyle w:val="Underskrifter"/>
              <w:spacing w:before="240"/>
            </w:pPr>
          </w:p>
        </w:tc>
      </w:tr>
      <w:tr w:rsidR="00000000" w:rsidRPr="008D7C77">
        <w:trPr>
          <w:cantSplit/>
        </w:trPr>
        <w:tc>
          <w:tcPr>
            <w:tcW w:w="3046" w:type="dxa"/>
          </w:tcPr>
          <w:p w:rsidR="008D7C77" w:rsidRPr="008D7C77" w:rsidRDefault="008D7C77">
            <w:pPr>
              <w:pStyle w:val="Underskrifter"/>
            </w:pPr>
            <w:r w:rsidRPr="008D7C77">
              <w:t>Lotta Olsson (M)</w:t>
            </w:r>
          </w:p>
        </w:tc>
        <w:tc>
          <w:tcPr>
            <w:tcW w:w="3046" w:type="dxa"/>
          </w:tcPr>
          <w:p w:rsidR="008D7C77" w:rsidRPr="008D7C77" w:rsidRDefault="008D7C77">
            <w:pPr>
              <w:pStyle w:val="Underskrifter"/>
            </w:pPr>
            <w:r w:rsidRPr="008D7C77">
              <w:t>Pia Hallström (M)</w:t>
            </w:r>
          </w:p>
        </w:tc>
      </w:tr>
    </w:tbl>
    <w:p w:rsidR="008D7C77" w:rsidRPr="008D7C77" w:rsidRDefault="008D7C77">
      <w:pPr>
        <w:pStyle w:val="Normaltindrag"/>
      </w:pPr>
    </w:p>
    <w:sectPr w:rsidR="00000000" w:rsidRPr="008D7C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7C77" w:rsidRPr="008D7C77" w:rsidRDefault="008D7C77">
      <w:r w:rsidRPr="008D7C77">
        <w:separator/>
      </w:r>
    </w:p>
  </w:endnote>
  <w:endnote w:type="continuationSeparator" w:id="0">
    <w:p w:rsidR="008D7C77" w:rsidRPr="008D7C77" w:rsidRDefault="008D7C77">
      <w:r w:rsidRPr="008D7C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7C77" w:rsidRPr="008D7C77" w:rsidRDefault="008D7C77">
    <w:pPr>
      <w:pStyle w:val="Sidfot"/>
    </w:pPr>
    <w:r w:rsidRPr="008D7C7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3257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C77" w:rsidRDefault="008D7C7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7C77" w:rsidRDefault="008D7C7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7C77" w:rsidRPr="008D7C77" w:rsidRDefault="008D7C77">
    <w:pPr>
      <w:pStyle w:val="Sidfot"/>
    </w:pPr>
    <w:r w:rsidRPr="008D7C7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1841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C77" w:rsidRDefault="008D7C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7C77" w:rsidRDefault="008D7C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7C77" w:rsidRPr="008D7C77" w:rsidRDefault="008D7C77">
    <w:pPr>
      <w:pStyle w:val="Sidfot"/>
    </w:pPr>
    <w:r w:rsidRPr="008D7C7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52368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C77" w:rsidRDefault="008D7C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7C77" w:rsidRDefault="008D7C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7C77" w:rsidRPr="008D7C77" w:rsidRDefault="008D7C77">
      <w:r w:rsidRPr="008D7C77">
        <w:separator/>
      </w:r>
    </w:p>
  </w:footnote>
  <w:footnote w:type="continuationSeparator" w:id="0">
    <w:p w:rsidR="008D7C77" w:rsidRPr="008D7C77" w:rsidRDefault="008D7C77">
      <w:r w:rsidRPr="008D7C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7C77" w:rsidRPr="008D7C77" w:rsidRDefault="008D7C77">
    <w:pPr>
      <w:pStyle w:val="Sidhuvud"/>
    </w:pPr>
    <w:r w:rsidRPr="008D7C7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70710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C77" w:rsidRDefault="008D7C7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7C77" w:rsidRDefault="008D7C7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7C77" w:rsidRPr="008D7C77" w:rsidRDefault="008D7C77">
    <w:pPr>
      <w:pStyle w:val="Sidhuvud"/>
    </w:pPr>
    <w:r w:rsidRPr="008D7C7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330090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C77" w:rsidRDefault="008D7C7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7C77" w:rsidRDefault="008D7C7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7C77" w:rsidRPr="008D7C77" w:rsidRDefault="008D7C77">
    <w:pPr>
      <w:pStyle w:val="FSHNormal"/>
      <w:tabs>
        <w:tab w:val="right" w:pos="5840"/>
      </w:tabs>
    </w:pPr>
    <w:r w:rsidRPr="008D7C77">
      <w:br/>
    </w:r>
    <w:r w:rsidRPr="008D7C77">
      <w:fldChar w:fldCharType="begin" w:fldLock="1"/>
    </w:r>
    <w:r w:rsidRPr="008D7C77">
      <w:instrText xml:space="preserve"> DOCPROPERTY</w:instrText>
    </w:r>
    <w:r w:rsidRPr="008D7C77">
      <w:rPr>
        <w:sz w:val="18"/>
      </w:rPr>
      <w:instrText xml:space="preserve"> "YearUser" *\charformat </w:instrText>
    </w:r>
    <w:r w:rsidRPr="008D7C77">
      <w:fldChar w:fldCharType="separate"/>
    </w:r>
    <w:r w:rsidRPr="008D7C77">
      <w:t>2010/11</w:t>
    </w:r>
    <w:r w:rsidRPr="008D7C77">
      <w:fldChar w:fldCharType="end"/>
    </w:r>
    <w:r w:rsidRPr="008D7C77">
      <w:t xml:space="preserve"> </w:t>
    </w:r>
    <w:r w:rsidRPr="008D7C77">
      <w:tab/>
      <w:t xml:space="preserve">mnr: </w:t>
    </w:r>
    <w:r w:rsidRPr="008D7C77">
      <w:fldChar w:fldCharType="begin" w:fldLock="1"/>
    </w:r>
    <w:r w:rsidRPr="008D7C77">
      <w:instrText xml:space="preserve"> DOCPROPERTY</w:instrText>
    </w:r>
    <w:r w:rsidRPr="008D7C77">
      <w:rPr>
        <w:sz w:val="18"/>
      </w:rPr>
      <w:instrText xml:space="preserve"> "Motionsnummer" *\charformat </w:instrText>
    </w:r>
    <w:r w:rsidRPr="008D7C77">
      <w:fldChar w:fldCharType="separate"/>
    </w:r>
    <w:r w:rsidRPr="008D7C77">
      <w:t>MJ403</w:t>
    </w:r>
    <w:r w:rsidRPr="008D7C77">
      <w:fldChar w:fldCharType="end"/>
    </w:r>
    <w:r w:rsidRPr="008D7C77">
      <w:br/>
    </w:r>
    <w:r w:rsidRPr="008D7C77">
      <w:fldChar w:fldCharType="begin" w:fldLock="1"/>
    </w:r>
    <w:r w:rsidRPr="008D7C77">
      <w:instrText xml:space="preserve"> DOCPROPERTY</w:instrText>
    </w:r>
    <w:r w:rsidRPr="008D7C77">
      <w:rPr>
        <w:sz w:val="18"/>
      </w:rPr>
      <w:instrText xml:space="preserve"> "Samling" *\charformat </w:instrText>
    </w:r>
    <w:r w:rsidRPr="008D7C77">
      <w:fldChar w:fldCharType="end"/>
    </w:r>
    <w:r w:rsidRPr="008D7C77">
      <w:tab/>
      <w:t xml:space="preserve">pnr: </w:t>
    </w:r>
    <w:r w:rsidRPr="008D7C77">
      <w:fldChar w:fldCharType="begin" w:fldLock="1"/>
    </w:r>
    <w:r w:rsidRPr="008D7C77">
      <w:instrText xml:space="preserve"> DOCPROPERTY</w:instrText>
    </w:r>
    <w:r w:rsidRPr="008D7C77">
      <w:rPr>
        <w:sz w:val="18"/>
      </w:rPr>
      <w:instrText xml:space="preserve"> "Partinummer" *\charformat </w:instrText>
    </w:r>
    <w:r w:rsidRPr="008D7C77">
      <w:fldChar w:fldCharType="separate"/>
    </w:r>
    <w:r w:rsidRPr="008D7C77">
      <w:t>M1489</w:t>
    </w:r>
    <w:r w:rsidRPr="008D7C77">
      <w:fldChar w:fldCharType="end"/>
    </w:r>
  </w:p>
  <w:p w:rsidR="008D7C77" w:rsidRPr="008D7C77" w:rsidRDefault="008D7C77">
    <w:pPr>
      <w:pStyle w:val="FSHRub1"/>
    </w:pPr>
    <w:r w:rsidRPr="008D7C77">
      <w:t>Motion till riksdagen</w:t>
    </w:r>
    <w:r w:rsidRPr="008D7C77">
      <w:br/>
    </w:r>
    <w:r w:rsidRPr="008D7C77">
      <w:fldChar w:fldCharType="begin" w:fldLock="1"/>
    </w:r>
    <w:r w:rsidRPr="008D7C77">
      <w:instrText xml:space="preserve"> DOCPROPERTY "YearUser" *\charformat </w:instrText>
    </w:r>
    <w:r w:rsidRPr="008D7C77">
      <w:fldChar w:fldCharType="separate"/>
    </w:r>
    <w:r w:rsidRPr="008D7C77">
      <w:t>2010/11</w:t>
    </w:r>
    <w:r w:rsidRPr="008D7C77">
      <w:fldChar w:fldCharType="end"/>
    </w:r>
    <w:r w:rsidRPr="008D7C77">
      <w:t>:</w:t>
    </w:r>
    <w:r w:rsidRPr="008D7C77">
      <w:fldChar w:fldCharType="begin" w:fldLock="1"/>
    </w:r>
    <w:r w:rsidRPr="008D7C77">
      <w:instrText xml:space="preserve"> DOCPROPERTY "Motionsnummer" *\charformat </w:instrText>
    </w:r>
    <w:r w:rsidRPr="008D7C77">
      <w:fldChar w:fldCharType="separate"/>
    </w:r>
    <w:r w:rsidRPr="008D7C77">
      <w:t>MJ403</w:t>
    </w:r>
    <w:r w:rsidRPr="008D7C77">
      <w:fldChar w:fldCharType="end"/>
    </w:r>
  </w:p>
  <w:p w:rsidR="008D7C77" w:rsidRPr="008D7C77" w:rsidRDefault="008D7C77">
    <w:pPr>
      <w:pStyle w:val="FSHNormalS5"/>
    </w:pPr>
    <w:r w:rsidRPr="008D7C77">
      <w:fldChar w:fldCharType="begin" w:fldLock="1"/>
    </w:r>
    <w:r w:rsidRPr="008D7C77">
      <w:instrText xml:space="preserve"> DOCPROPERTY "MotionarText" *\charformat </w:instrText>
    </w:r>
    <w:r w:rsidRPr="008D7C77">
      <w:fldChar w:fldCharType="separate"/>
    </w:r>
    <w:r w:rsidRPr="008D7C77">
      <w:t>av Lotta Olsson och Pia Hallström (M)</w:t>
    </w:r>
    <w:r w:rsidRPr="008D7C77">
      <w:fldChar w:fldCharType="end"/>
    </w:r>
    <w:r w:rsidRPr="008D7C77">
      <w:br/>
    </w:r>
    <w:r w:rsidRPr="008D7C77">
      <w:fldChar w:fldCharType="begin" w:fldLock="1"/>
    </w:r>
    <w:r w:rsidRPr="008D7C77">
      <w:instrText xml:space="preserve"> DOCPROPERTY "SvarFrasKort" *\charformat </w:instrText>
    </w:r>
    <w:r w:rsidRPr="008D7C77">
      <w:fldChar w:fldCharType="end"/>
    </w:r>
  </w:p>
  <w:p w:rsidR="008D7C77" w:rsidRPr="008D7C77" w:rsidRDefault="008D7C77">
    <w:pPr>
      <w:pStyle w:val="FSHTitel"/>
    </w:pPr>
    <w:r w:rsidRPr="008D7C77">
      <w:fldChar w:fldCharType="begin" w:fldLock="1"/>
    </w:r>
    <w:r w:rsidRPr="008D7C77">
      <w:instrText xml:space="preserve"> DOCPROPERTY</w:instrText>
    </w:r>
    <w:r w:rsidRPr="008D7C77">
      <w:rPr>
        <w:sz w:val="18"/>
      </w:rPr>
      <w:instrText xml:space="preserve"> "RubrikSvar" *\charformat </w:instrText>
    </w:r>
    <w:r w:rsidRPr="008D7C77">
      <w:fldChar w:fldCharType="separate"/>
    </w:r>
    <w:r w:rsidRPr="008D7C77">
      <w:t>Plocka upp efter sin egen hund</w:t>
    </w:r>
    <w:r w:rsidRPr="008D7C77">
      <w:fldChar w:fldCharType="end"/>
    </w:r>
  </w:p>
  <w:p w:rsidR="008D7C77" w:rsidRPr="008D7C77" w:rsidRDefault="008D7C77">
    <w:pPr>
      <w:pStyle w:val="Normal00"/>
    </w:pPr>
  </w:p>
  <w:p w:rsidR="008D7C77" w:rsidRPr="008D7C77" w:rsidRDefault="008D7C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40001808">
    <w:abstractNumId w:val="3"/>
  </w:num>
  <w:num w:numId="2" w16cid:durableId="1429305516">
    <w:abstractNumId w:val="2"/>
  </w:num>
  <w:num w:numId="3" w16cid:durableId="1128358419">
    <w:abstractNumId w:val="1"/>
  </w:num>
  <w:num w:numId="4" w16cid:durableId="1029641247">
    <w:abstractNumId w:val="0"/>
  </w:num>
  <w:num w:numId="5" w16cid:durableId="394622271">
    <w:abstractNumId w:val="7"/>
  </w:num>
  <w:num w:numId="6" w16cid:durableId="1188375881">
    <w:abstractNumId w:val="6"/>
  </w:num>
  <w:num w:numId="7" w16cid:durableId="314531397">
    <w:abstractNumId w:val="5"/>
  </w:num>
  <w:num w:numId="8" w16cid:durableId="1102804707">
    <w:abstractNumId w:val="4"/>
  </w:num>
  <w:num w:numId="9" w16cid:durableId="859009454">
    <w:abstractNumId w:val="8"/>
  </w:num>
  <w:num w:numId="10" w16cid:durableId="1924488653">
    <w:abstractNumId w:val="9"/>
  </w:num>
  <w:num w:numId="11" w16cid:durableId="1055541210">
    <w:abstractNumId w:val="10"/>
  </w:num>
  <w:num w:numId="12" w16cid:durableId="913246929">
    <w:abstractNumId w:val="13"/>
  </w:num>
  <w:num w:numId="13" w16cid:durableId="735855667">
    <w:abstractNumId w:val="15"/>
  </w:num>
  <w:num w:numId="14" w16cid:durableId="617493850">
    <w:abstractNumId w:val="16"/>
  </w:num>
  <w:num w:numId="15" w16cid:durableId="45615416">
    <w:abstractNumId w:val="11"/>
  </w:num>
  <w:num w:numId="16" w16cid:durableId="1336571985">
    <w:abstractNumId w:val="18"/>
  </w:num>
  <w:num w:numId="17" w16cid:durableId="444812456">
    <w:abstractNumId w:val="17"/>
  </w:num>
  <w:num w:numId="18" w16cid:durableId="2147239680">
    <w:abstractNumId w:val="14"/>
  </w:num>
  <w:num w:numId="19" w16cid:durableId="4211002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18"/>
    <w:docVar w:name="PersonGUIDs" w:val="{164BAAF5-273F-49DE-BCDD-05F079E14AA1},{A6D5AE57-12E7-4D60-A4CC-83C4462806FE}"/>
  </w:docVars>
  <w:rsids>
    <w:rsidRoot w:val="00315CE4"/>
    <w:rsid w:val="00315CE4"/>
    <w:rsid w:val="008D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D741A15D-1A8B-45EE-8D0F-BD3C6440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1342</Characters>
  <Application>Microsoft Office Word</Application>
  <DocSecurity>4</DocSecurity>
  <Lines>28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m1489</vt:lpstr>
    </vt:vector>
  </TitlesOfParts>
  <Company>Riksdagen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m1489</dc:title>
  <dc:subject>m1489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2011-01-28T09:06:00Z</cp:lastPrinted>
  <dcterms:created xsi:type="dcterms:W3CDTF">2025-12-18T01:36:00Z</dcterms:created>
  <dcterms:modified xsi:type="dcterms:W3CDTF">2025-12-18T01:36:00Z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mot2000_530_2011-01-18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ng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Plocka upp efter sin egen hund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Plocka upp efter sin egen hund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M1489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Lotta Olsson och Pia Hallström (M)</vt:lpwstr>
  </property>
  <property fmtid="{D5CDD505-2E9C-101B-9397-08002B2CF9AE}" pid="26" name="MotionarLista">
    <vt:lpwstr>Olsson, Lotta (M)\Hallström, Pia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Lotta Olsson (M), Pia Hallström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niklas.gillstrom@riksdagen.se</vt:lpwstr>
  </property>
  <property fmtid="{D5CDD505-2E9C-101B-9397-08002B2CF9AE}" pid="45" name="ReservUID">
    <vt:lpwstr>ns0220aa</vt:lpwstr>
  </property>
  <property fmtid="{D5CDD505-2E9C-101B-9397-08002B2CF9AE}" pid="46" name="MotionID">
    <vt:lpwstr>20102011000000000109000014890069</vt:lpwstr>
  </property>
  <property fmtid="{D5CDD505-2E9C-101B-9397-08002B2CF9AE}" pid="47" name="datum">
    <vt:lpwstr>101020</vt:lpwstr>
  </property>
  <property fmtid="{D5CDD505-2E9C-101B-9397-08002B2CF9AE}" pid="48" name="avsändar-e-post">
    <vt:lpwstr>niklas.gillstrom@riksdagen.se</vt:lpwstr>
  </property>
  <property fmtid="{D5CDD505-2E9C-101B-9397-08002B2CF9AE}" pid="49" name="id">
    <vt:lpwstr>20102011000000000109000014890069</vt:lpwstr>
  </property>
  <property fmtid="{D5CDD505-2E9C-101B-9397-08002B2CF9AE}" pid="50" name="nummer">
    <vt:lpwstr>403</vt:lpwstr>
  </property>
  <property fmtid="{D5CDD505-2E9C-101B-9397-08002B2CF9AE}" pid="51" name="utskottsbeteckning">
    <vt:lpwstr>MJ</vt:lpwstr>
  </property>
  <property fmtid="{D5CDD505-2E9C-101B-9397-08002B2CF9AE}" pid="52" name="GlobalUID">
    <vt:lpwstr>{520256A7-51F1-4BFE-A5C7-F6360636AE2A}</vt:lpwstr>
  </property>
  <property fmtid="{D5CDD505-2E9C-101B-9397-08002B2CF9AE}" pid="53" name="Överföringar">
    <vt:i4>0</vt:i4>
  </property>
  <property fmtid="{D5CDD505-2E9C-101B-9397-08002B2CF9AE}" pid="54" name="Checksum">
    <vt:lpwstr>*1002143512548*</vt:lpwstr>
  </property>
  <property fmtid="{D5CDD505-2E9C-101B-9397-08002B2CF9AE}" pid="55" name="skuggnummer">
    <vt:lpwstr>2683</vt:lpwstr>
  </property>
  <property fmtid="{D5CDD505-2E9C-101B-9397-08002B2CF9AE}" pid="56" name="urixVersion">
    <vt:lpwstr>4.1.1.7</vt:lpwstr>
  </property>
  <property fmtid="{D5CDD505-2E9C-101B-9397-08002B2CF9AE}" pid="57" name="urixOrigin">
    <vt:lpwstr>110128 10:06:10.447</vt:lpwstr>
  </property>
  <property fmtid="{D5CDD505-2E9C-101B-9397-08002B2CF9AE}" pid="58" name="urixGuid">
    <vt:lpwstr>{B706F59D-E280-4370-9F18-AE798B0A148A}</vt:lpwstr>
  </property>
</Properties>
</file>