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Tisdagen den 14 april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13.00</w:t>
            </w:r>
          </w:p>
        </w:tc>
        <w:tc>
          <w:tcPr>
            <w:tcW w:w="397" w:type="dxa"/>
            <w:gridSpan w:val="2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  <w:gridSpan w:val="2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(uppehåll för gruppmöte ca kl. 16.00-18.00)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Försvarsutskottets betänkande FöU11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Riksrevisionens rapport om miljöräddning vid stora olyckor till sjöss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Arbetsmarknadsutskottets betänkande AU11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Jämställdhet och åtgärder mot diskriminering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Arbetsmarknadsutskottets betänkande AU12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Arbetsmiljö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Justitieutskottets betänkande JuU16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Polisfrågor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Petter Löberg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Mats Hellhoff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Charlotte Nordström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Ulrika Liljeberg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Torsten Elofsson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Martin Melin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TalartidTotalText"/>
            </w:pPr>
            <w:r>
              <w:t>Totalt anmäld tid 1 tim. 4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14 april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2026-04-14</SAFIR_Sammantradesdatum_Doc>
    <SAFIR_SammantradeID xmlns="C07A1A6C-0B19-41D9-BDF8-F523BA3921EB">82924bbf-e58e-45c8-9d42-ee370c4e1106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3CBBF006-2D0B-4DFB-A10B-C4C4BC156D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14 april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