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3C7D" w:rsidRPr="000B5CF3" w:rsidRDefault="00FE3C7D" w:rsidP="00771679">
      <w:pPr>
        <w:pStyle w:val="Hemstlrubrik"/>
      </w:pPr>
      <w:r w:rsidRPr="000B5CF3">
        <w:t>Förslag till riksdagsbeslut</w:t>
      </w:r>
    </w:p>
    <w:p w:rsidR="000F33E3" w:rsidRPr="000B5CF3" w:rsidRDefault="000F33E3">
      <w:pPr>
        <w:pStyle w:val="Hemstlatt"/>
        <w:numPr>
          <w:ilvl w:val="0"/>
          <w:numId w:val="1"/>
        </w:numPr>
      </w:pPr>
      <w:r w:rsidRPr="000B5CF3">
        <w:t xml:space="preserve">Riksdagen tillkännager för regeringen som sin mening </w:t>
      </w:r>
      <w:r w:rsidR="00771679" w:rsidRPr="000B5CF3">
        <w:t>vad i motionen anförs om vikten av att belysa ojämlikhet i hälsa och de faktorer i samhället som orsakar den.</w:t>
      </w:r>
    </w:p>
    <w:p w:rsidR="000F33E3" w:rsidRPr="000B5CF3" w:rsidRDefault="000F33E3">
      <w:pPr>
        <w:pStyle w:val="Hemstlatt"/>
        <w:numPr>
          <w:ilvl w:val="0"/>
          <w:numId w:val="1"/>
        </w:numPr>
      </w:pPr>
      <w:r w:rsidRPr="000B5CF3">
        <w:t xml:space="preserve">Riksdagen tillkännager för regeringen som sin mening </w:t>
      </w:r>
      <w:r w:rsidR="00771679" w:rsidRPr="000B5CF3">
        <w:t>vad</w:t>
      </w:r>
      <w:r w:rsidRPr="000B5CF3">
        <w:t xml:space="preserve"> i motionen anförs om utveckling av folkhälsopolitikens bestämningsfakt</w:t>
      </w:r>
      <w:r w:rsidRPr="000B5CF3">
        <w:t>o</w:t>
      </w:r>
      <w:r w:rsidRPr="000B5CF3">
        <w:t>rer och indikatorer</w:t>
      </w:r>
      <w:r w:rsidR="00771679" w:rsidRPr="000B5CF3">
        <w:t>.</w:t>
      </w:r>
    </w:p>
    <w:p w:rsidR="00FE3C7D" w:rsidRPr="000B5CF3" w:rsidRDefault="00771679" w:rsidP="001B11EF">
      <w:pPr>
        <w:pStyle w:val="Rubrik1"/>
        <w:spacing w:before="360"/>
      </w:pPr>
      <w:r w:rsidRPr="000B5CF3">
        <w:t>Motivering</w:t>
      </w:r>
    </w:p>
    <w:p w:rsidR="00FE3C7D" w:rsidRPr="000B5CF3" w:rsidRDefault="00FE3C7D" w:rsidP="00A430A8">
      <w:r w:rsidRPr="000B5CF3">
        <w:t>Skrivelsen utgör en första uppföljning av den folkhälsopolitik som redovis</w:t>
      </w:r>
      <w:r w:rsidRPr="000B5CF3">
        <w:t>a</w:t>
      </w:r>
      <w:r w:rsidRPr="000B5CF3">
        <w:t xml:space="preserve">des i propositionen ”Mål för </w:t>
      </w:r>
      <w:r w:rsidR="006E0B48" w:rsidRPr="000B5CF3">
        <w:t>folkhälsan</w:t>
      </w:r>
      <w:r w:rsidRPr="000B5CF3">
        <w:t>”. Det är en uppföljning utifrån det övergripande nationella målet för folkhälsa, att skapa samhälleliga förutsät</w:t>
      </w:r>
      <w:r w:rsidRPr="000B5CF3">
        <w:t>t</w:t>
      </w:r>
      <w:r w:rsidRPr="000B5CF3">
        <w:t>ningar för en god hälsa på lika villkor för hela befolkningen. Det innebär att människor oavsett kön, etnisk eller religiös tillhörighet, sexuell läggning, funktionsnedsättning eller ålder ska ges samhälleliga förutsättningar för en god hälsa på lika villkor.</w:t>
      </w:r>
    </w:p>
    <w:p w:rsidR="00FE3C7D" w:rsidRPr="000B5CF3" w:rsidRDefault="006E0B48" w:rsidP="00771679">
      <w:pPr>
        <w:pStyle w:val="Normaltindrag"/>
      </w:pPr>
      <w:r w:rsidRPr="000B5CF3">
        <w:t>Målen för folkhälsan</w:t>
      </w:r>
      <w:r w:rsidR="00FE3C7D" w:rsidRPr="000B5CF3">
        <w:t xml:space="preserve"> är beslutade i riksdagen</w:t>
      </w:r>
      <w:r w:rsidRPr="000B5CF3">
        <w:t xml:space="preserve">; det </w:t>
      </w:r>
      <w:r w:rsidR="00FE3C7D" w:rsidRPr="000B5CF3">
        <w:t xml:space="preserve">är anmärkningsvärt att den borgliga regeringen återtar den första uppföljningen av nu gällande mål. Om den nya borgliga regeringen vill ändra inriktning i </w:t>
      </w:r>
      <w:r w:rsidRPr="000B5CF3">
        <w:t xml:space="preserve">folkhälsopolitiken </w:t>
      </w:r>
      <w:r w:rsidR="00FE3C7D" w:rsidRPr="000B5CF3">
        <w:t>vore det rimligare att man lade fram egna förslag innan man drar tillbak</w:t>
      </w:r>
      <w:r w:rsidRPr="000B5CF3">
        <w:t>a</w:t>
      </w:r>
      <w:r w:rsidR="00FE3C7D" w:rsidRPr="000B5CF3">
        <w:t xml:space="preserve"> uppföl</w:t>
      </w:r>
      <w:r w:rsidR="00FE3C7D" w:rsidRPr="000B5CF3">
        <w:t>j</w:t>
      </w:r>
      <w:r w:rsidR="00FE3C7D" w:rsidRPr="000B5CF3">
        <w:t xml:space="preserve">ningen </w:t>
      </w:r>
      <w:r w:rsidRPr="000B5CF3">
        <w:t xml:space="preserve">av </w:t>
      </w:r>
      <w:r w:rsidR="00FE3C7D" w:rsidRPr="000B5CF3">
        <w:t>och inriktningen på det fortsatta arbetet utifrån nu gällande beslut.</w:t>
      </w:r>
    </w:p>
    <w:p w:rsidR="00FE3C7D" w:rsidRPr="000B5CF3" w:rsidRDefault="00FE3C7D" w:rsidP="00771679">
      <w:pPr>
        <w:pStyle w:val="Normaltindrag"/>
      </w:pPr>
      <w:r w:rsidRPr="000B5CF3">
        <w:t>Utvecklingen inom folkhälsopolitikens elva målområden redovisas i skr</w:t>
      </w:r>
      <w:r w:rsidRPr="000B5CF3">
        <w:t>i</w:t>
      </w:r>
      <w:r w:rsidRPr="000B5CF3">
        <w:t>v</w:t>
      </w:r>
      <w:r w:rsidR="006E0B48" w:rsidRPr="000B5CF3">
        <w:t>elsen utifrån så kalla</w:t>
      </w:r>
      <w:r w:rsidRPr="000B5CF3">
        <w:t xml:space="preserve">de bestämningsfaktorer för hälsa. Dessa är valda utifrån sakkunskap som tagits fram av Statens folkhälsoinstitut. Den förra regeringen pekade i skrivelsen på att det är viktigt att belysa ojämlikhet i hälsa och de faktorer i samhället som orsakar den. Miljöpartiet de </w:t>
      </w:r>
      <w:r w:rsidR="006E0B48" w:rsidRPr="000B5CF3">
        <w:t>gröna an</w:t>
      </w:r>
      <w:r w:rsidRPr="000B5CF3">
        <w:t>ser det angel</w:t>
      </w:r>
      <w:r w:rsidRPr="000B5CF3">
        <w:t>ä</w:t>
      </w:r>
      <w:r w:rsidRPr="000B5CF3">
        <w:lastRenderedPageBreak/>
        <w:t>get att politiker medvetandegörs om de faktorer som påverkar hälsan så att politiska beslut kan utformas så att de bidrar till bättre hälsa.</w:t>
      </w:r>
    </w:p>
    <w:p w:rsidR="00FE3C7D" w:rsidRPr="000B5CF3" w:rsidRDefault="00FE3C7D" w:rsidP="00771679">
      <w:pPr>
        <w:pStyle w:val="Normaltindrag"/>
      </w:pPr>
      <w:r w:rsidRPr="000B5CF3">
        <w:t>Den tidigare regeringen pekar också på att en särskild uppgift bör vara att överväga om utvecklingen inom målområdena och deras bestämningsfaktorer kan sammanfattas på ett lättillgängligt sätt. De skriver att Folkhälsoinstitutet ”inom ramen för sitt uppdrag för att ta fram en ny folkhälsopolitisk rapport bör samordna uppföljningen av bestämningsfaktorernas utveckling. Om det utifrån sakkunskap är motiverat bör bestämningsfaktorernas utformning samt indikatorerna ses över</w:t>
      </w:r>
      <w:r w:rsidR="006E0B48" w:rsidRPr="000B5CF3">
        <w:t>.</w:t>
      </w:r>
      <w:r w:rsidRPr="000B5CF3">
        <w:t>”</w:t>
      </w:r>
    </w:p>
    <w:p w:rsidR="00FE3C7D" w:rsidRPr="000B5CF3" w:rsidRDefault="00FE3C7D" w:rsidP="00771679">
      <w:pPr>
        <w:pStyle w:val="Normaltindrag"/>
      </w:pPr>
      <w:r w:rsidRPr="000B5CF3">
        <w:t xml:space="preserve">Det vore mycket olyckligt om utvecklingsarbetet med bestämningfaktorer och indikatorer går i stå när den nya regeringen nu drar tillbaka skrivelsen utan att lägga </w:t>
      </w:r>
      <w:r w:rsidR="006E0B48" w:rsidRPr="000B5CF3">
        <w:t xml:space="preserve">fram </w:t>
      </w:r>
      <w:r w:rsidRPr="000B5CF3">
        <w:t>några egna förslag. Vid översyn av bestämningsfaktorerna är jämställdhet och barn</w:t>
      </w:r>
      <w:r w:rsidR="00771679" w:rsidRPr="000B5CF3">
        <w:softHyphen/>
      </w:r>
      <w:r w:rsidRPr="000B5CF3">
        <w:t>perspektiv viktig</w:t>
      </w:r>
      <w:r w:rsidR="006E0B48" w:rsidRPr="000B5CF3">
        <w:t>a</w:t>
      </w:r>
      <w:r w:rsidRPr="000B5CF3">
        <w:t xml:space="preserve"> utgångspunkt</w:t>
      </w:r>
      <w:r w:rsidR="006E0B48" w:rsidRPr="000B5CF3">
        <w:t>er</w:t>
      </w:r>
      <w:r w:rsidRPr="000B5CF3">
        <w:t>. Jämställdhets</w:t>
      </w:r>
      <w:r w:rsidR="006E0B48" w:rsidRPr="000B5CF3">
        <w:softHyphen/>
      </w:r>
      <w:r w:rsidRPr="000B5CF3">
        <w:t>perspektiv ska integreras i hela uppsättningen av bestämningsfaktorer och barn</w:t>
      </w:r>
      <w:r w:rsidR="006E0B48" w:rsidRPr="000B5CF3">
        <w:softHyphen/>
      </w:r>
      <w:r w:rsidRPr="000B5CF3">
        <w:t>perspektiv inom de områden som rör barns villkor. Detta vill vi ge rege</w:t>
      </w:r>
      <w:r w:rsidRPr="000B5CF3">
        <w:t>r</w:t>
      </w:r>
      <w:r w:rsidRPr="000B5CF3">
        <w:t>ingen till</w:t>
      </w:r>
      <w:r w:rsidR="006E0B48" w:rsidRPr="000B5CF3">
        <w:t xml:space="preserve"> </w:t>
      </w:r>
      <w:r w:rsidRPr="000B5CF3">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5CF3">
        <w:trPr>
          <w:cantSplit/>
        </w:trPr>
        <w:tc>
          <w:tcPr>
            <w:tcW w:w="3046" w:type="dxa"/>
          </w:tcPr>
          <w:p w:rsidR="000F33E3" w:rsidRPr="000B5CF3" w:rsidRDefault="000F33E3">
            <w:pPr>
              <w:pStyle w:val="UnderskriftDatum"/>
              <w:spacing w:before="240"/>
            </w:pPr>
            <w:r w:rsidRPr="000B5CF3">
              <w:t>Stockholm den 22 november 2006</w:t>
            </w:r>
          </w:p>
        </w:tc>
        <w:tc>
          <w:tcPr>
            <w:tcW w:w="3047" w:type="dxa"/>
          </w:tcPr>
          <w:p w:rsidR="000F33E3" w:rsidRPr="000B5CF3" w:rsidRDefault="000F33E3">
            <w:pPr>
              <w:pStyle w:val="Underskrifter"/>
              <w:spacing w:before="240"/>
            </w:pPr>
          </w:p>
        </w:tc>
      </w:tr>
      <w:tr w:rsidR="00000000" w:rsidRPr="000B5CF3">
        <w:trPr>
          <w:cantSplit/>
        </w:trPr>
        <w:tc>
          <w:tcPr>
            <w:tcW w:w="3046" w:type="dxa"/>
          </w:tcPr>
          <w:p w:rsidR="000F33E3" w:rsidRPr="000B5CF3" w:rsidRDefault="000F33E3">
            <w:pPr>
              <w:pStyle w:val="Underskrifter"/>
            </w:pPr>
            <w:r w:rsidRPr="000B5CF3">
              <w:t>Gunvor G Ericson (mp)</w:t>
            </w:r>
          </w:p>
        </w:tc>
        <w:tc>
          <w:tcPr>
            <w:tcW w:w="3046" w:type="dxa"/>
          </w:tcPr>
          <w:p w:rsidR="000F33E3" w:rsidRPr="000B5CF3" w:rsidRDefault="000F33E3">
            <w:pPr>
              <w:pStyle w:val="Underskrifter"/>
            </w:pPr>
          </w:p>
        </w:tc>
      </w:tr>
      <w:tr w:rsidR="00000000" w:rsidRPr="000B5CF3">
        <w:trPr>
          <w:cantSplit/>
        </w:trPr>
        <w:tc>
          <w:tcPr>
            <w:tcW w:w="3046" w:type="dxa"/>
          </w:tcPr>
          <w:p w:rsidR="000F33E3" w:rsidRPr="000B5CF3" w:rsidRDefault="000F33E3">
            <w:pPr>
              <w:pStyle w:val="Underskrifter"/>
            </w:pPr>
            <w:r w:rsidRPr="000B5CF3">
              <w:t>Jan Lindholm (mp)</w:t>
            </w:r>
          </w:p>
        </w:tc>
        <w:tc>
          <w:tcPr>
            <w:tcW w:w="3046" w:type="dxa"/>
          </w:tcPr>
          <w:p w:rsidR="000F33E3" w:rsidRPr="000B5CF3" w:rsidRDefault="000F33E3">
            <w:pPr>
              <w:pStyle w:val="Underskrifter"/>
            </w:pPr>
            <w:r w:rsidRPr="000B5CF3">
              <w:t>Thomas Nihlén (mp)</w:t>
            </w:r>
          </w:p>
        </w:tc>
      </w:tr>
    </w:tbl>
    <w:p w:rsidR="00FE3C7D" w:rsidRPr="000B5CF3" w:rsidRDefault="00FE3C7D" w:rsidP="006E0B48">
      <w:pPr>
        <w:pStyle w:val="Normaltindrag"/>
      </w:pPr>
    </w:p>
    <w:sectPr w:rsidR="00FE3C7D" w:rsidRPr="000B5CF3" w:rsidSect="006E0B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3E3" w:rsidRPr="000B5CF3" w:rsidRDefault="000F33E3">
      <w:r w:rsidRPr="000B5CF3">
        <w:separator/>
      </w:r>
    </w:p>
  </w:endnote>
  <w:endnote w:type="continuationSeparator" w:id="0">
    <w:p w:rsidR="000F33E3" w:rsidRPr="000B5CF3" w:rsidRDefault="000F33E3">
      <w:r w:rsidRPr="000B5C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C61" w:rsidRPr="000B5CF3" w:rsidRDefault="000B5CF3" w:rsidP="006E0B48">
    <w:pPr>
      <w:pStyle w:val="Sidfot"/>
    </w:pPr>
    <w:r w:rsidRPr="000B5C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17249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B48" w:rsidRDefault="000F33E3">
                          <w:pPr>
                            <w:pStyle w:val="NormalS5sidnrV"/>
                          </w:pPr>
                          <w:r>
                            <w:fldChar w:fldCharType="begin"/>
                          </w:r>
                          <w:r w:rsidR="006E0B4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0B48" w:rsidRDefault="000F33E3">
                    <w:pPr>
                      <w:pStyle w:val="NormalS5sidnrV"/>
                    </w:pPr>
                    <w:r>
                      <w:fldChar w:fldCharType="begin"/>
                    </w:r>
                    <w:r w:rsidR="006E0B4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C61" w:rsidRPr="000B5CF3" w:rsidRDefault="000B5CF3" w:rsidP="006E0B48">
    <w:pPr>
      <w:pStyle w:val="Sidfot"/>
    </w:pPr>
    <w:r w:rsidRPr="000B5C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1152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B48" w:rsidRDefault="000F33E3">
                          <w:pPr>
                            <w:pStyle w:val="NormalS5sidnrH"/>
                            <w:ind w:right="0"/>
                          </w:pPr>
                          <w:r>
                            <w:fldChar w:fldCharType="begin"/>
                          </w:r>
                          <w:r w:rsidR="006E0B48">
                            <w:instrText xml:space="preserve"> PAGE *\charformat</w:instrText>
                          </w:r>
                          <w:r>
                            <w:fldChar w:fldCharType="separate"/>
                          </w:r>
                          <w:r w:rsidR="006E0B4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0B48" w:rsidRDefault="000F33E3">
                    <w:pPr>
                      <w:pStyle w:val="NormalS5sidnrH"/>
                      <w:ind w:right="0"/>
                    </w:pPr>
                    <w:r>
                      <w:fldChar w:fldCharType="begin"/>
                    </w:r>
                    <w:r w:rsidR="006E0B48">
                      <w:instrText xml:space="preserve"> PAGE *\charformat</w:instrText>
                    </w:r>
                    <w:r>
                      <w:fldChar w:fldCharType="separate"/>
                    </w:r>
                    <w:r w:rsidR="006E0B4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C61" w:rsidRPr="000B5CF3" w:rsidRDefault="000B5CF3" w:rsidP="006E0B48">
    <w:pPr>
      <w:pStyle w:val="Sidfot"/>
    </w:pPr>
    <w:r w:rsidRPr="000B5C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08481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B48" w:rsidRDefault="000F33E3">
                          <w:pPr>
                            <w:pStyle w:val="NormalS5sidnrH"/>
                            <w:ind w:right="0"/>
                          </w:pPr>
                          <w:r>
                            <w:fldChar w:fldCharType="begin"/>
                          </w:r>
                          <w:r w:rsidR="006E0B4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0B48" w:rsidRDefault="000F33E3">
                    <w:pPr>
                      <w:pStyle w:val="NormalS5sidnrH"/>
                      <w:ind w:right="0"/>
                    </w:pPr>
                    <w:r>
                      <w:fldChar w:fldCharType="begin"/>
                    </w:r>
                    <w:r w:rsidR="006E0B4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3E3" w:rsidRPr="000B5CF3" w:rsidRDefault="000F33E3">
      <w:r w:rsidRPr="000B5CF3">
        <w:separator/>
      </w:r>
    </w:p>
  </w:footnote>
  <w:footnote w:type="continuationSeparator" w:id="0">
    <w:p w:rsidR="000F33E3" w:rsidRPr="000B5CF3" w:rsidRDefault="000F33E3">
      <w:r w:rsidRPr="000B5C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C61" w:rsidRPr="000B5CF3" w:rsidRDefault="000B5CF3" w:rsidP="006E0B48">
    <w:pPr>
      <w:pStyle w:val="Sidhuvud"/>
    </w:pPr>
    <w:r w:rsidRPr="000B5C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1531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B48" w:rsidRDefault="000F33E3">
                          <w:pPr>
                            <w:pStyle w:val="KantRubrikS5V"/>
                          </w:pPr>
                          <w:r>
                            <w:fldChar w:fldCharType="begin"/>
                          </w:r>
                          <w:r w:rsidR="006E0B48">
                            <w:instrText xml:space="preserve"> DOCPROPERTY "YearUser" *\charformat </w:instrText>
                          </w:r>
                          <w:r>
                            <w:fldChar w:fldCharType="separate"/>
                          </w:r>
                          <w:r w:rsidR="007F49F0">
                            <w:t>2006/07</w:t>
                          </w:r>
                          <w:r>
                            <w:fldChar w:fldCharType="end"/>
                          </w:r>
                          <w:r w:rsidR="006E0B48">
                            <w:t>:</w:t>
                          </w:r>
                          <w:r>
                            <w:fldChar w:fldCharType="begin"/>
                          </w:r>
                          <w:r w:rsidR="006E0B48">
                            <w:instrText xml:space="preserve"> DOCPROPERTY "Motionsnummer" *\charformat </w:instrText>
                          </w:r>
                          <w:r>
                            <w:fldChar w:fldCharType="separate"/>
                          </w:r>
                          <w:r w:rsidR="007F49F0">
                            <w:t>So1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0B48" w:rsidRDefault="000F33E3">
                    <w:pPr>
                      <w:pStyle w:val="KantRubrikS5V"/>
                    </w:pPr>
                    <w:r>
                      <w:fldChar w:fldCharType="begin"/>
                    </w:r>
                    <w:r w:rsidR="006E0B48">
                      <w:instrText xml:space="preserve"> DOCPROPERTY "YearUser" *\charformat </w:instrText>
                    </w:r>
                    <w:r>
                      <w:fldChar w:fldCharType="separate"/>
                    </w:r>
                    <w:r w:rsidR="007F49F0">
                      <w:t>2006/07</w:t>
                    </w:r>
                    <w:r>
                      <w:fldChar w:fldCharType="end"/>
                    </w:r>
                    <w:r w:rsidR="006E0B48">
                      <w:t>:</w:t>
                    </w:r>
                    <w:r>
                      <w:fldChar w:fldCharType="begin"/>
                    </w:r>
                    <w:r w:rsidR="006E0B48">
                      <w:instrText xml:space="preserve"> DOCPROPERTY "Motionsnummer" *\charformat </w:instrText>
                    </w:r>
                    <w:r>
                      <w:fldChar w:fldCharType="separate"/>
                    </w:r>
                    <w:r w:rsidR="007F49F0">
                      <w:t>So1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C61" w:rsidRPr="000B5CF3" w:rsidRDefault="000B5CF3" w:rsidP="006E0B48">
    <w:pPr>
      <w:pStyle w:val="Sidhuvud"/>
    </w:pPr>
    <w:r w:rsidRPr="000B5C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25949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B48" w:rsidRDefault="000F33E3">
                          <w:pPr>
                            <w:pStyle w:val="KantRubrikS5H"/>
                            <w:ind w:right="0"/>
                          </w:pPr>
                          <w:r>
                            <w:fldChar w:fldCharType="begin"/>
                          </w:r>
                          <w:r w:rsidR="006E0B48">
                            <w:instrText xml:space="preserve"> DOCPROPERTY "YearUser" *\charformat </w:instrText>
                          </w:r>
                          <w:r>
                            <w:fldChar w:fldCharType="separate"/>
                          </w:r>
                          <w:r w:rsidR="007F49F0">
                            <w:t>2006/07</w:t>
                          </w:r>
                          <w:r>
                            <w:fldChar w:fldCharType="end"/>
                          </w:r>
                          <w:r w:rsidR="006E0B48">
                            <w:t>:</w:t>
                          </w:r>
                          <w:r>
                            <w:fldChar w:fldCharType="begin"/>
                          </w:r>
                          <w:r w:rsidR="006E0B48">
                            <w:instrText xml:space="preserve"> DOCPROPERTY "Motionsnummer" *\charformat </w:instrText>
                          </w:r>
                          <w:r>
                            <w:fldChar w:fldCharType="separate"/>
                          </w:r>
                          <w:r w:rsidR="007F49F0">
                            <w:t>So1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0B48" w:rsidRDefault="000F33E3">
                    <w:pPr>
                      <w:pStyle w:val="KantRubrikS5H"/>
                      <w:ind w:right="0"/>
                    </w:pPr>
                    <w:r>
                      <w:fldChar w:fldCharType="begin"/>
                    </w:r>
                    <w:r w:rsidR="006E0B48">
                      <w:instrText xml:space="preserve"> DOCPROPERTY "YearUser" *\charformat </w:instrText>
                    </w:r>
                    <w:r>
                      <w:fldChar w:fldCharType="separate"/>
                    </w:r>
                    <w:r w:rsidR="007F49F0">
                      <w:t>2006/07</w:t>
                    </w:r>
                    <w:r>
                      <w:fldChar w:fldCharType="end"/>
                    </w:r>
                    <w:r w:rsidR="006E0B48">
                      <w:t>:</w:t>
                    </w:r>
                    <w:r>
                      <w:fldChar w:fldCharType="begin"/>
                    </w:r>
                    <w:r w:rsidR="006E0B48">
                      <w:instrText xml:space="preserve"> DOCPROPERTY "Motionsnummer" *\charformat </w:instrText>
                    </w:r>
                    <w:r>
                      <w:fldChar w:fldCharType="separate"/>
                    </w:r>
                    <w:r w:rsidR="007F49F0">
                      <w:t>So1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3E3" w:rsidRPr="000B5CF3" w:rsidRDefault="000F33E3">
    <w:pPr>
      <w:pStyle w:val="FSHNormal"/>
      <w:tabs>
        <w:tab w:val="right" w:pos="5840"/>
      </w:tabs>
    </w:pPr>
    <w:r w:rsidRPr="000B5CF3">
      <w:br/>
    </w:r>
    <w:r w:rsidRPr="000B5CF3">
      <w:fldChar w:fldCharType="begin" w:fldLock="1"/>
    </w:r>
    <w:r w:rsidRPr="000B5CF3">
      <w:instrText xml:space="preserve"> DOCPROPERTY</w:instrText>
    </w:r>
    <w:r w:rsidRPr="000B5CF3">
      <w:rPr>
        <w:sz w:val="18"/>
      </w:rPr>
      <w:instrText xml:space="preserve"> "YearUser" *\charformat </w:instrText>
    </w:r>
    <w:r w:rsidRPr="000B5CF3">
      <w:fldChar w:fldCharType="separate"/>
    </w:r>
    <w:r w:rsidRPr="000B5CF3">
      <w:t>2006/07</w:t>
    </w:r>
    <w:r w:rsidRPr="000B5CF3">
      <w:fldChar w:fldCharType="end"/>
    </w:r>
    <w:r w:rsidRPr="000B5CF3">
      <w:t xml:space="preserve"> </w:t>
    </w:r>
    <w:r w:rsidRPr="000B5CF3">
      <w:tab/>
      <w:t xml:space="preserve">mnr: </w:t>
    </w:r>
    <w:r w:rsidRPr="000B5CF3">
      <w:fldChar w:fldCharType="begin" w:fldLock="1"/>
    </w:r>
    <w:r w:rsidRPr="000B5CF3">
      <w:instrText xml:space="preserve"> DOCPROPERTY</w:instrText>
    </w:r>
    <w:r w:rsidRPr="000B5CF3">
      <w:rPr>
        <w:sz w:val="18"/>
      </w:rPr>
      <w:instrText xml:space="preserve"> "Motionsnummer" *\charformat </w:instrText>
    </w:r>
    <w:r w:rsidRPr="000B5CF3">
      <w:fldChar w:fldCharType="separate"/>
    </w:r>
    <w:r w:rsidRPr="000B5CF3">
      <w:t>So1</w:t>
    </w:r>
    <w:r w:rsidRPr="000B5CF3">
      <w:fldChar w:fldCharType="end"/>
    </w:r>
    <w:r w:rsidRPr="000B5CF3">
      <w:br/>
    </w:r>
    <w:r w:rsidRPr="000B5CF3">
      <w:fldChar w:fldCharType="begin" w:fldLock="1"/>
    </w:r>
    <w:r w:rsidRPr="000B5CF3">
      <w:instrText xml:space="preserve"> DOCPROPERTY</w:instrText>
    </w:r>
    <w:r w:rsidRPr="000B5CF3">
      <w:rPr>
        <w:sz w:val="18"/>
      </w:rPr>
      <w:instrText xml:space="preserve"> "Samling" *\charformat </w:instrText>
    </w:r>
    <w:r w:rsidRPr="000B5CF3">
      <w:fldChar w:fldCharType="end"/>
    </w:r>
    <w:r w:rsidRPr="000B5CF3">
      <w:tab/>
      <w:t xml:space="preserve">pnr: </w:t>
    </w:r>
    <w:r w:rsidRPr="000B5CF3">
      <w:fldChar w:fldCharType="begin" w:fldLock="1"/>
    </w:r>
    <w:r w:rsidRPr="000B5CF3">
      <w:instrText xml:space="preserve"> DOCPROPERTY</w:instrText>
    </w:r>
    <w:r w:rsidRPr="000B5CF3">
      <w:rPr>
        <w:sz w:val="18"/>
      </w:rPr>
      <w:instrText xml:space="preserve"> "Partinummer" *\charformat </w:instrText>
    </w:r>
    <w:r w:rsidRPr="000B5CF3">
      <w:fldChar w:fldCharType="separate"/>
    </w:r>
    <w:r w:rsidRPr="000B5CF3">
      <w:t>mp3</w:t>
    </w:r>
    <w:r w:rsidRPr="000B5CF3">
      <w:fldChar w:fldCharType="end"/>
    </w:r>
  </w:p>
  <w:p w:rsidR="000F33E3" w:rsidRPr="000B5CF3" w:rsidRDefault="000F33E3">
    <w:pPr>
      <w:pStyle w:val="FSHRub1"/>
    </w:pPr>
    <w:r w:rsidRPr="000B5CF3">
      <w:t>Motion till riksdagen</w:t>
    </w:r>
    <w:r w:rsidRPr="000B5CF3">
      <w:br/>
    </w:r>
    <w:r w:rsidRPr="000B5CF3">
      <w:fldChar w:fldCharType="begin" w:fldLock="1"/>
    </w:r>
    <w:r w:rsidRPr="000B5CF3">
      <w:instrText xml:space="preserve"> DOCPROPERTY "YearUser" *\charformat </w:instrText>
    </w:r>
    <w:r w:rsidRPr="000B5CF3">
      <w:fldChar w:fldCharType="separate"/>
    </w:r>
    <w:r w:rsidRPr="000B5CF3">
      <w:t>2006/07</w:t>
    </w:r>
    <w:r w:rsidRPr="000B5CF3">
      <w:fldChar w:fldCharType="end"/>
    </w:r>
    <w:r w:rsidRPr="000B5CF3">
      <w:t>:</w:t>
    </w:r>
    <w:r w:rsidRPr="000B5CF3">
      <w:fldChar w:fldCharType="begin" w:fldLock="1"/>
    </w:r>
    <w:r w:rsidRPr="000B5CF3">
      <w:instrText xml:space="preserve"> DOCPROPERTY "Motionsnummer" *\charformat </w:instrText>
    </w:r>
    <w:r w:rsidRPr="000B5CF3">
      <w:fldChar w:fldCharType="separate"/>
    </w:r>
    <w:r w:rsidRPr="000B5CF3">
      <w:t>So1</w:t>
    </w:r>
    <w:r w:rsidRPr="000B5CF3">
      <w:fldChar w:fldCharType="end"/>
    </w:r>
  </w:p>
  <w:p w:rsidR="000F33E3" w:rsidRPr="000B5CF3" w:rsidRDefault="000F33E3">
    <w:pPr>
      <w:pStyle w:val="FSHNormalS5"/>
    </w:pPr>
    <w:r w:rsidRPr="000B5CF3">
      <w:fldChar w:fldCharType="begin" w:fldLock="1"/>
    </w:r>
    <w:r w:rsidRPr="000B5CF3">
      <w:instrText xml:space="preserve"> DOCPROPERTY "MotionarText" *\charformat </w:instrText>
    </w:r>
    <w:r w:rsidRPr="000B5CF3">
      <w:fldChar w:fldCharType="separate"/>
    </w:r>
    <w:r w:rsidRPr="000B5CF3">
      <w:t>av Gunvor G Ericson m.fl. (mp)</w:t>
    </w:r>
    <w:r w:rsidRPr="000B5CF3">
      <w:fldChar w:fldCharType="end"/>
    </w:r>
    <w:r w:rsidRPr="000B5CF3">
      <w:br/>
    </w:r>
    <w:r w:rsidRPr="000B5CF3">
      <w:fldChar w:fldCharType="begin" w:fldLock="1"/>
    </w:r>
    <w:r w:rsidRPr="000B5CF3">
      <w:instrText xml:space="preserve"> DOCPROPERTY "SvarFrasKort" *\charformat </w:instrText>
    </w:r>
    <w:r w:rsidRPr="000B5CF3">
      <w:fldChar w:fldCharType="separate"/>
    </w:r>
    <w:r w:rsidRPr="000B5CF3">
      <w:t>med anledning av skr. 2006/07:11</w:t>
    </w:r>
    <w:r w:rsidRPr="000B5CF3">
      <w:fldChar w:fldCharType="end"/>
    </w:r>
  </w:p>
  <w:p w:rsidR="000F33E3" w:rsidRPr="000B5CF3" w:rsidRDefault="000F33E3">
    <w:pPr>
      <w:pStyle w:val="FSHTitel"/>
    </w:pPr>
    <w:r w:rsidRPr="000B5CF3">
      <w:fldChar w:fldCharType="begin" w:fldLock="1"/>
    </w:r>
    <w:r w:rsidRPr="000B5CF3">
      <w:instrText xml:space="preserve"> DOCPROPERTY</w:instrText>
    </w:r>
    <w:r w:rsidRPr="000B5CF3">
      <w:rPr>
        <w:sz w:val="18"/>
      </w:rPr>
      <w:instrText xml:space="preserve"> "RubrikSvar" *\charformat </w:instrText>
    </w:r>
    <w:r w:rsidRPr="000B5CF3">
      <w:fldChar w:fldCharType="separate"/>
    </w:r>
    <w:r w:rsidRPr="000B5CF3">
      <w:t xml:space="preserve">Återkallelse av skrivelse 2005/06:205 Folkhälsopolitik för jämlikhet i hälsa och hållbar tillväxt </w:t>
    </w:r>
    <w:r w:rsidRPr="000B5CF3">
      <w:fldChar w:fldCharType="end"/>
    </w:r>
  </w:p>
  <w:p w:rsidR="000F33E3" w:rsidRPr="000B5CF3" w:rsidRDefault="000F33E3">
    <w:pPr>
      <w:pStyle w:val="Normal00"/>
    </w:pPr>
  </w:p>
  <w:p w:rsidR="006E0B48" w:rsidRPr="000B5CF3" w:rsidRDefault="006E0B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0020C0"/>
    <w:multiLevelType w:val="hybridMultilevel"/>
    <w:tmpl w:val="37C03DA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2710DB0"/>
    <w:multiLevelType w:val="hybridMultilevel"/>
    <w:tmpl w:val="3A2C1DB0"/>
    <w:lvl w:ilvl="0" w:tplc="51164D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860701C"/>
    <w:multiLevelType w:val="hybridMultilevel"/>
    <w:tmpl w:val="6A7CB256"/>
    <w:lvl w:ilvl="0" w:tplc="9D4C0E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40953936">
    <w:abstractNumId w:val="15"/>
  </w:num>
  <w:num w:numId="2" w16cid:durableId="1746799462">
    <w:abstractNumId w:val="10"/>
  </w:num>
  <w:num w:numId="3" w16cid:durableId="2005039340">
    <w:abstractNumId w:val="12"/>
  </w:num>
  <w:num w:numId="4" w16cid:durableId="896621785">
    <w:abstractNumId w:val="13"/>
  </w:num>
  <w:num w:numId="5" w16cid:durableId="1212688386">
    <w:abstractNumId w:val="8"/>
  </w:num>
  <w:num w:numId="6" w16cid:durableId="173492998">
    <w:abstractNumId w:val="3"/>
  </w:num>
  <w:num w:numId="7" w16cid:durableId="1736009886">
    <w:abstractNumId w:val="2"/>
  </w:num>
  <w:num w:numId="8" w16cid:durableId="1229656270">
    <w:abstractNumId w:val="1"/>
  </w:num>
  <w:num w:numId="9" w16cid:durableId="1552762602">
    <w:abstractNumId w:val="0"/>
  </w:num>
  <w:num w:numId="10" w16cid:durableId="1115248415">
    <w:abstractNumId w:val="9"/>
  </w:num>
  <w:num w:numId="11" w16cid:durableId="282537613">
    <w:abstractNumId w:val="7"/>
  </w:num>
  <w:num w:numId="12" w16cid:durableId="356198664">
    <w:abstractNumId w:val="6"/>
  </w:num>
  <w:num w:numId="13" w16cid:durableId="1232231485">
    <w:abstractNumId w:val="5"/>
  </w:num>
  <w:num w:numId="14" w16cid:durableId="1328753832">
    <w:abstractNumId w:val="4"/>
  </w:num>
  <w:num w:numId="15" w16cid:durableId="1644121776">
    <w:abstractNumId w:val="11"/>
  </w:num>
  <w:num w:numId="16" w16cid:durableId="2122139386">
    <w:abstractNumId w:val="16"/>
  </w:num>
  <w:num w:numId="17" w16cid:durableId="7582136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1-22"/>
    <w:docVar w:name="PersonGUIDs" w:val="{89ABCACB-191A-460E-9D0D-F493EEE6F9F1},{C87839E7-C05D-47B9-AB7F-246B82B1F61B},{678A9254-59ED-452D-AB16-7DA16C224668}"/>
  </w:docVars>
  <w:rsids>
    <w:rsidRoot w:val="000B5CF3"/>
    <w:rsid w:val="00002742"/>
    <w:rsid w:val="000220F8"/>
    <w:rsid w:val="00034058"/>
    <w:rsid w:val="00040D14"/>
    <w:rsid w:val="0004381F"/>
    <w:rsid w:val="00064BC3"/>
    <w:rsid w:val="00066474"/>
    <w:rsid w:val="000665E6"/>
    <w:rsid w:val="00066775"/>
    <w:rsid w:val="00072FB9"/>
    <w:rsid w:val="00073303"/>
    <w:rsid w:val="0007598F"/>
    <w:rsid w:val="000B2040"/>
    <w:rsid w:val="000B5CF3"/>
    <w:rsid w:val="000E431D"/>
    <w:rsid w:val="000E48DA"/>
    <w:rsid w:val="000E5207"/>
    <w:rsid w:val="000F33E3"/>
    <w:rsid w:val="000F5ADD"/>
    <w:rsid w:val="00100531"/>
    <w:rsid w:val="0010382E"/>
    <w:rsid w:val="00166D90"/>
    <w:rsid w:val="00170803"/>
    <w:rsid w:val="00177CC2"/>
    <w:rsid w:val="0019171D"/>
    <w:rsid w:val="001921C4"/>
    <w:rsid w:val="001923A4"/>
    <w:rsid w:val="001A25D5"/>
    <w:rsid w:val="001A2624"/>
    <w:rsid w:val="001A2A2B"/>
    <w:rsid w:val="001B11EF"/>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0174"/>
    <w:rsid w:val="004B5278"/>
    <w:rsid w:val="004E38D9"/>
    <w:rsid w:val="005000F2"/>
    <w:rsid w:val="00531020"/>
    <w:rsid w:val="00545150"/>
    <w:rsid w:val="00545421"/>
    <w:rsid w:val="0055072A"/>
    <w:rsid w:val="005525A5"/>
    <w:rsid w:val="005544CE"/>
    <w:rsid w:val="00592DE5"/>
    <w:rsid w:val="005B145B"/>
    <w:rsid w:val="005C407F"/>
    <w:rsid w:val="005D3F50"/>
    <w:rsid w:val="00601C6D"/>
    <w:rsid w:val="00603CD4"/>
    <w:rsid w:val="006346C1"/>
    <w:rsid w:val="00653DD0"/>
    <w:rsid w:val="006B6262"/>
    <w:rsid w:val="006C69EE"/>
    <w:rsid w:val="006E0B48"/>
    <w:rsid w:val="00726C61"/>
    <w:rsid w:val="00727C6F"/>
    <w:rsid w:val="00740D6D"/>
    <w:rsid w:val="00743F76"/>
    <w:rsid w:val="00770030"/>
    <w:rsid w:val="00771679"/>
    <w:rsid w:val="00774959"/>
    <w:rsid w:val="007852B2"/>
    <w:rsid w:val="00794149"/>
    <w:rsid w:val="007B67A7"/>
    <w:rsid w:val="007C6092"/>
    <w:rsid w:val="007E119E"/>
    <w:rsid w:val="007F49F0"/>
    <w:rsid w:val="00846903"/>
    <w:rsid w:val="008F0A96"/>
    <w:rsid w:val="009062A0"/>
    <w:rsid w:val="00927B9C"/>
    <w:rsid w:val="009451E7"/>
    <w:rsid w:val="00956E7F"/>
    <w:rsid w:val="00970D4F"/>
    <w:rsid w:val="00971D70"/>
    <w:rsid w:val="009A4377"/>
    <w:rsid w:val="009A6043"/>
    <w:rsid w:val="009D0673"/>
    <w:rsid w:val="00A053C6"/>
    <w:rsid w:val="00A055B3"/>
    <w:rsid w:val="00A15D71"/>
    <w:rsid w:val="00A162C0"/>
    <w:rsid w:val="00A21BC5"/>
    <w:rsid w:val="00A430A8"/>
    <w:rsid w:val="00A736FF"/>
    <w:rsid w:val="00AA1434"/>
    <w:rsid w:val="00AB5000"/>
    <w:rsid w:val="00AC4310"/>
    <w:rsid w:val="00AC63D9"/>
    <w:rsid w:val="00AE2EF8"/>
    <w:rsid w:val="00AF5881"/>
    <w:rsid w:val="00B13BF0"/>
    <w:rsid w:val="00B33C81"/>
    <w:rsid w:val="00B34666"/>
    <w:rsid w:val="00B67E5B"/>
    <w:rsid w:val="00BA4894"/>
    <w:rsid w:val="00BA6BE0"/>
    <w:rsid w:val="00BB3412"/>
    <w:rsid w:val="00BB6D75"/>
    <w:rsid w:val="00BC4746"/>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6ECB"/>
    <w:rsid w:val="00D44527"/>
    <w:rsid w:val="00D52681"/>
    <w:rsid w:val="00D53D04"/>
    <w:rsid w:val="00D55EF7"/>
    <w:rsid w:val="00DC0DF0"/>
    <w:rsid w:val="00DC6C70"/>
    <w:rsid w:val="00DE04E0"/>
    <w:rsid w:val="00DF5ACD"/>
    <w:rsid w:val="00E22893"/>
    <w:rsid w:val="00E33060"/>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42"/>
    <w:rsid w:val="00FC53D4"/>
    <w:rsid w:val="00FC7246"/>
    <w:rsid w:val="00FC7E79"/>
    <w:rsid w:val="00FD2531"/>
    <w:rsid w:val="00FE3C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B96C3B-314A-49EA-B651-646EF01E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71679"/>
    <w:pPr>
      <w:spacing w:before="125" w:line="250" w:lineRule="atLeast"/>
      <w:jc w:val="both"/>
    </w:pPr>
    <w:rPr>
      <w:sz w:val="19"/>
      <w:lang w:val="sv-SE" w:eastAsia="sv-SE"/>
    </w:rPr>
  </w:style>
  <w:style w:type="paragraph" w:styleId="Rubrik1">
    <w:name w:val="heading 1"/>
    <w:basedOn w:val="Normal"/>
    <w:next w:val="Normal"/>
    <w:qFormat/>
    <w:rsid w:val="007716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71679"/>
    <w:pPr>
      <w:spacing w:before="500" w:line="250" w:lineRule="exact"/>
      <w:outlineLvl w:val="1"/>
    </w:pPr>
    <w:rPr>
      <w:sz w:val="27"/>
    </w:rPr>
  </w:style>
  <w:style w:type="paragraph" w:styleId="Rubrik3">
    <w:name w:val="heading 3"/>
    <w:aliases w:val="Mellanrubrik"/>
    <w:basedOn w:val="Rubrik2"/>
    <w:next w:val="Normal"/>
    <w:qFormat/>
    <w:rsid w:val="00771679"/>
    <w:pPr>
      <w:spacing w:before="250" w:after="0"/>
      <w:outlineLvl w:val="2"/>
    </w:pPr>
    <w:rPr>
      <w:b/>
      <w:sz w:val="21"/>
    </w:rPr>
  </w:style>
  <w:style w:type="paragraph" w:styleId="Rubrik4">
    <w:name w:val="heading 4"/>
    <w:aliases w:val="KursivRubrik"/>
    <w:basedOn w:val="Rubrik3"/>
    <w:next w:val="Normal"/>
    <w:qFormat/>
    <w:rsid w:val="00771679"/>
    <w:pPr>
      <w:outlineLvl w:val="3"/>
    </w:pPr>
    <w:rPr>
      <w:b w:val="0"/>
      <w:i/>
    </w:rPr>
  </w:style>
  <w:style w:type="paragraph" w:styleId="Rubrik5">
    <w:name w:val="heading 5"/>
    <w:aliases w:val="PackadFetRubrik,PackadKursivRubrik"/>
    <w:basedOn w:val="Rubrik4"/>
    <w:next w:val="Normal"/>
    <w:qFormat/>
    <w:rsid w:val="00771679"/>
    <w:pPr>
      <w:spacing w:before="125"/>
      <w:outlineLvl w:val="4"/>
    </w:pPr>
    <w:rPr>
      <w:i w:val="0"/>
      <w:sz w:val="19"/>
    </w:rPr>
  </w:style>
  <w:style w:type="paragraph" w:styleId="Rubrik6">
    <w:name w:val="heading 6"/>
    <w:basedOn w:val="Rubrik5"/>
    <w:next w:val="Normal"/>
    <w:qFormat/>
    <w:rsid w:val="00771679"/>
    <w:pPr>
      <w:spacing w:before="50" w:line="200" w:lineRule="exact"/>
      <w:outlineLvl w:val="5"/>
    </w:pPr>
    <w:rPr>
      <w:caps/>
      <w:sz w:val="14"/>
    </w:rPr>
  </w:style>
  <w:style w:type="paragraph" w:styleId="Rubrik7">
    <w:name w:val="heading 7"/>
    <w:basedOn w:val="Rubrik6"/>
    <w:next w:val="Normal"/>
    <w:qFormat/>
    <w:rsid w:val="00771679"/>
    <w:pPr>
      <w:spacing w:before="0"/>
      <w:outlineLvl w:val="6"/>
    </w:pPr>
  </w:style>
  <w:style w:type="paragraph" w:styleId="Rubrik8">
    <w:name w:val="heading 8"/>
    <w:basedOn w:val="Rubrik7"/>
    <w:next w:val="Normal"/>
    <w:qFormat/>
    <w:rsid w:val="00771679"/>
    <w:pPr>
      <w:outlineLvl w:val="7"/>
    </w:pPr>
  </w:style>
  <w:style w:type="paragraph" w:styleId="Rubrik9">
    <w:name w:val="heading 9"/>
    <w:basedOn w:val="Rubrik8"/>
    <w:next w:val="Normal"/>
    <w:qFormat/>
    <w:rsid w:val="0077167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71679"/>
    <w:pPr>
      <w:spacing w:before="0"/>
      <w:ind w:firstLine="227"/>
    </w:pPr>
  </w:style>
  <w:style w:type="paragraph" w:styleId="Citat">
    <w:name w:val="Quote"/>
    <w:basedOn w:val="Normal"/>
    <w:next w:val="Normal"/>
    <w:qFormat/>
    <w:rsid w:val="00771679"/>
    <w:pPr>
      <w:spacing w:line="200" w:lineRule="exact"/>
      <w:ind w:left="340"/>
    </w:pPr>
  </w:style>
  <w:style w:type="paragraph" w:customStyle="1" w:styleId="Citatindrag">
    <w:name w:val="Citat_indrag"/>
    <w:aliases w:val="Packad"/>
    <w:basedOn w:val="Citat"/>
    <w:rsid w:val="00771679"/>
    <w:pPr>
      <w:spacing w:before="0"/>
      <w:ind w:firstLine="227"/>
    </w:pPr>
  </w:style>
  <w:style w:type="paragraph" w:customStyle="1" w:styleId="FSHNormal">
    <w:name w:val="FSH_Normal"/>
    <w:semiHidden/>
    <w:rsid w:val="007716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71679"/>
    <w:pPr>
      <w:spacing w:line="240" w:lineRule="auto"/>
    </w:pPr>
  </w:style>
  <w:style w:type="paragraph" w:customStyle="1" w:styleId="FSHNormalS5">
    <w:name w:val="FSH_NormalS5"/>
    <w:basedOn w:val="FSHNormal"/>
    <w:next w:val="FSHNormal"/>
    <w:semiHidden/>
    <w:rsid w:val="00771679"/>
    <w:pPr>
      <w:keepNext/>
      <w:keepLines/>
      <w:widowControl/>
      <w:spacing w:before="230" w:after="520" w:line="250" w:lineRule="exact"/>
    </w:pPr>
    <w:rPr>
      <w:b/>
      <w:sz w:val="27"/>
    </w:rPr>
  </w:style>
  <w:style w:type="paragraph" w:customStyle="1" w:styleId="FSHNormL">
    <w:name w:val="FSH_NormLÖ"/>
    <w:basedOn w:val="FSHNormal"/>
    <w:next w:val="FSHNormal"/>
    <w:semiHidden/>
    <w:rsid w:val="00771679"/>
    <w:pPr>
      <w:pBdr>
        <w:top w:val="single" w:sz="12" w:space="1" w:color="auto"/>
      </w:pBdr>
    </w:pPr>
  </w:style>
  <w:style w:type="paragraph" w:customStyle="1" w:styleId="FSHRub1">
    <w:name w:val="FSH_Rub1"/>
    <w:aliases w:val="Rubrik1_S5,Huvudrubrik"/>
    <w:basedOn w:val="FSHNormal"/>
    <w:next w:val="FSHNormal"/>
    <w:semiHidden/>
    <w:rsid w:val="007716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71679"/>
    <w:pPr>
      <w:spacing w:before="240" w:after="80" w:line="360" w:lineRule="exact"/>
    </w:pPr>
    <w:rPr>
      <w:sz w:val="36"/>
    </w:rPr>
  </w:style>
  <w:style w:type="paragraph" w:customStyle="1" w:styleId="FSHTitel">
    <w:name w:val="FSH_Titel"/>
    <w:aliases w:val="Dokumentrubrik"/>
    <w:basedOn w:val="FSHRub1"/>
    <w:next w:val="FSHNormal"/>
    <w:semiHidden/>
    <w:rsid w:val="00771679"/>
    <w:pPr>
      <w:pBdr>
        <w:bottom w:val="single" w:sz="4" w:space="3" w:color="auto"/>
      </w:pBdr>
      <w:spacing w:before="0" w:after="80" w:line="400" w:lineRule="exact"/>
    </w:pPr>
    <w:rPr>
      <w:sz w:val="40"/>
    </w:rPr>
  </w:style>
  <w:style w:type="paragraph" w:customStyle="1" w:styleId="Hemstlrubrik">
    <w:name w:val="Hemstl_rubrik"/>
    <w:basedOn w:val="Rubrik1"/>
    <w:next w:val="Normal"/>
    <w:rsid w:val="00771679"/>
    <w:pPr>
      <w:spacing w:after="250"/>
    </w:pPr>
  </w:style>
  <w:style w:type="paragraph" w:customStyle="1" w:styleId="Autokorrigering">
    <w:name w:val="Autokorrigering"/>
    <w:rsid w:val="00771679"/>
    <w:rPr>
      <w:sz w:val="24"/>
      <w:szCs w:val="24"/>
      <w:lang w:val="sv-SE" w:eastAsia="sv-SE"/>
    </w:rPr>
  </w:style>
  <w:style w:type="paragraph" w:customStyle="1" w:styleId="Yrkandehnv">
    <w:name w:val="Yrkandehänv"/>
    <w:semiHidden/>
    <w:rsid w:val="00771679"/>
    <w:pPr>
      <w:keepNext/>
      <w:keepLines/>
      <w:suppressAutoHyphens/>
    </w:pPr>
    <w:rPr>
      <w:noProof/>
      <w:sz w:val="16"/>
      <w:lang w:val="sv-SE" w:eastAsia="sv-SE"/>
    </w:rPr>
  </w:style>
  <w:style w:type="paragraph" w:customStyle="1" w:styleId="KantRubrikS5H">
    <w:name w:val="KantRubrikS5H"/>
    <w:semiHidden/>
    <w:rsid w:val="0077167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71679"/>
    <w:pPr>
      <w:spacing w:line="200" w:lineRule="exact"/>
    </w:pPr>
  </w:style>
  <w:style w:type="paragraph" w:customStyle="1" w:styleId="KantRubrikS5V">
    <w:name w:val="KantRubrikS5V"/>
    <w:basedOn w:val="KantRubrikS5H"/>
    <w:semiHidden/>
    <w:rsid w:val="00771679"/>
    <w:pPr>
      <w:tabs>
        <w:tab w:val="right" w:pos="1814"/>
        <w:tab w:val="left" w:pos="1899"/>
      </w:tabs>
      <w:ind w:right="0"/>
      <w:jc w:val="left"/>
    </w:pPr>
  </w:style>
  <w:style w:type="paragraph" w:customStyle="1" w:styleId="KantRubrikS5Vrad2">
    <w:name w:val="KantRubrikS5Vrad2"/>
    <w:basedOn w:val="KantRubrikS5V"/>
    <w:semiHidden/>
    <w:rsid w:val="00771679"/>
    <w:pPr>
      <w:tabs>
        <w:tab w:val="clear" w:pos="1814"/>
        <w:tab w:val="clear" w:pos="1899"/>
        <w:tab w:val="right" w:pos="1418"/>
        <w:tab w:val="left" w:pos="1503"/>
      </w:tabs>
    </w:pPr>
  </w:style>
  <w:style w:type="paragraph" w:customStyle="1" w:styleId="Lagtext">
    <w:name w:val="Lagtext"/>
    <w:basedOn w:val="Lagtextrubrik"/>
    <w:next w:val="Lagtextindrag"/>
    <w:rsid w:val="00771679"/>
    <w:pPr>
      <w:spacing w:before="0"/>
    </w:pPr>
    <w:rPr>
      <w:sz w:val="19"/>
    </w:rPr>
  </w:style>
  <w:style w:type="paragraph" w:customStyle="1" w:styleId="Lagtextrubrik">
    <w:name w:val="Lagtext_rubrik"/>
    <w:basedOn w:val="Normal"/>
    <w:next w:val="Normal"/>
    <w:rsid w:val="00771679"/>
    <w:pPr>
      <w:suppressAutoHyphens/>
      <w:spacing w:line="220" w:lineRule="exact"/>
    </w:pPr>
    <w:rPr>
      <w:i/>
      <w:sz w:val="21"/>
    </w:rPr>
  </w:style>
  <w:style w:type="paragraph" w:customStyle="1" w:styleId="Lagtextindrag">
    <w:name w:val="Lagtext_indrag"/>
    <w:basedOn w:val="Lagtext"/>
    <w:rsid w:val="00771679"/>
    <w:pPr>
      <w:ind w:firstLine="170"/>
    </w:pPr>
  </w:style>
  <w:style w:type="paragraph" w:customStyle="1" w:styleId="NormalA4fot">
    <w:name w:val="Normal_A4fot"/>
    <w:basedOn w:val="Normal"/>
    <w:semiHidden/>
    <w:rsid w:val="00771679"/>
    <w:pPr>
      <w:spacing w:before="240" w:line="240" w:lineRule="auto"/>
      <w:jc w:val="center"/>
    </w:pPr>
  </w:style>
  <w:style w:type="paragraph" w:customStyle="1" w:styleId="NormalA4sidnr">
    <w:name w:val="Normal_A4sidnr"/>
    <w:basedOn w:val="Normal"/>
    <w:semiHidden/>
    <w:rsid w:val="00771679"/>
    <w:pPr>
      <w:spacing w:after="240"/>
      <w:jc w:val="center"/>
    </w:pPr>
  </w:style>
  <w:style w:type="paragraph" w:customStyle="1" w:styleId="NormalS5sidnrH">
    <w:name w:val="Normal_S5sidnrH"/>
    <w:basedOn w:val="Normal"/>
    <w:semiHidden/>
    <w:rsid w:val="00771679"/>
    <w:pPr>
      <w:spacing w:before="0" w:line="240" w:lineRule="auto"/>
      <w:ind w:right="57"/>
      <w:jc w:val="right"/>
    </w:pPr>
  </w:style>
  <w:style w:type="paragraph" w:customStyle="1" w:styleId="NormalS5sidnrV">
    <w:name w:val="Normal_S5sidnrV"/>
    <w:basedOn w:val="NormalS5sidnrH"/>
    <w:semiHidden/>
    <w:rsid w:val="00771679"/>
    <w:pPr>
      <w:tabs>
        <w:tab w:val="right" w:pos="1814"/>
        <w:tab w:val="left" w:pos="1899"/>
      </w:tabs>
      <w:ind w:right="0"/>
      <w:jc w:val="left"/>
    </w:pPr>
  </w:style>
  <w:style w:type="paragraph" w:customStyle="1" w:styleId="Normal00">
    <w:name w:val="Normal00"/>
    <w:basedOn w:val="Normal"/>
    <w:semiHidden/>
    <w:rsid w:val="00771679"/>
    <w:pPr>
      <w:spacing w:before="0" w:line="240" w:lineRule="auto"/>
      <w:jc w:val="left"/>
    </w:pPr>
  </w:style>
  <w:style w:type="paragraph" w:customStyle="1" w:styleId="PunktlistaBomb">
    <w:name w:val="Punktlista_Bomb"/>
    <w:aliases w:val="Bomb"/>
    <w:basedOn w:val="Normal"/>
    <w:rsid w:val="00771679"/>
    <w:pPr>
      <w:numPr>
        <w:numId w:val="2"/>
      </w:numPr>
    </w:pPr>
  </w:style>
  <w:style w:type="paragraph" w:customStyle="1" w:styleId="PunktlistaNummer">
    <w:name w:val="Punktlista_Nummer"/>
    <w:aliases w:val="Nummerlista"/>
    <w:basedOn w:val="Normal"/>
    <w:rsid w:val="00771679"/>
    <w:pPr>
      <w:numPr>
        <w:numId w:val="3"/>
      </w:numPr>
    </w:pPr>
  </w:style>
  <w:style w:type="paragraph" w:customStyle="1" w:styleId="PunktlistaTankstreck">
    <w:name w:val="Punktlista_Tankstreck"/>
    <w:aliases w:val="Tankstreck"/>
    <w:basedOn w:val="Normal"/>
    <w:rsid w:val="00771679"/>
    <w:pPr>
      <w:numPr>
        <w:numId w:val="4"/>
      </w:numPr>
    </w:pPr>
  </w:style>
  <w:style w:type="paragraph" w:customStyle="1" w:styleId="RubrikSammanf">
    <w:name w:val="RubrikSammanf"/>
    <w:basedOn w:val="Rubrik1"/>
    <w:next w:val="Normal"/>
    <w:rsid w:val="00771679"/>
  </w:style>
  <w:style w:type="paragraph" w:customStyle="1" w:styleId="RubrikInnehllsf">
    <w:name w:val="RubrikInnehållsf"/>
    <w:basedOn w:val="RubrikSammanf"/>
    <w:next w:val="Normal"/>
    <w:rsid w:val="00771679"/>
  </w:style>
  <w:style w:type="paragraph" w:customStyle="1" w:styleId="Tabellochbildrubrik">
    <w:name w:val="Tabell och bildrubrik"/>
    <w:basedOn w:val="Normal"/>
    <w:next w:val="Normal"/>
    <w:rsid w:val="00771679"/>
    <w:pPr>
      <w:suppressAutoHyphens/>
      <w:spacing w:before="300" w:line="200" w:lineRule="exact"/>
      <w:jc w:val="left"/>
    </w:pPr>
    <w:rPr>
      <w:caps/>
      <w:sz w:val="14"/>
    </w:rPr>
  </w:style>
  <w:style w:type="paragraph" w:customStyle="1" w:styleId="Underskrifter">
    <w:name w:val="Underskrifter"/>
    <w:basedOn w:val="Normal"/>
    <w:rsid w:val="00771679"/>
    <w:pPr>
      <w:keepNext/>
      <w:keepLines/>
      <w:suppressAutoHyphens/>
      <w:spacing w:before="0" w:after="40" w:line="250" w:lineRule="exact"/>
    </w:pPr>
    <w:rPr>
      <w:i/>
    </w:rPr>
  </w:style>
  <w:style w:type="paragraph" w:customStyle="1" w:styleId="UnderskriftDatum">
    <w:name w:val="UnderskriftDatum"/>
    <w:basedOn w:val="Underskrifter"/>
    <w:next w:val="Underskrifter"/>
    <w:rsid w:val="00771679"/>
    <w:pPr>
      <w:spacing w:before="250" w:after="125"/>
    </w:pPr>
    <w:rPr>
      <w:i w:val="0"/>
    </w:rPr>
  </w:style>
  <w:style w:type="paragraph" w:styleId="Sidhuvud">
    <w:name w:val="header"/>
    <w:basedOn w:val="Normal"/>
    <w:semiHidden/>
    <w:rsid w:val="00771679"/>
    <w:pPr>
      <w:tabs>
        <w:tab w:val="center" w:pos="4536"/>
        <w:tab w:val="right" w:pos="9072"/>
      </w:tabs>
    </w:pPr>
  </w:style>
  <w:style w:type="paragraph" w:styleId="Sidfot">
    <w:name w:val="footer"/>
    <w:basedOn w:val="Normal"/>
    <w:semiHidden/>
    <w:rsid w:val="00771679"/>
    <w:pPr>
      <w:tabs>
        <w:tab w:val="center" w:pos="4536"/>
        <w:tab w:val="right" w:pos="9072"/>
      </w:tabs>
    </w:pPr>
  </w:style>
  <w:style w:type="paragraph" w:styleId="Innehll1">
    <w:name w:val="toc 1"/>
    <w:basedOn w:val="Normal"/>
    <w:next w:val="Innehll2"/>
    <w:semiHidden/>
    <w:rsid w:val="00771679"/>
    <w:pPr>
      <w:tabs>
        <w:tab w:val="right" w:leader="dot" w:pos="5953"/>
      </w:tabs>
      <w:suppressAutoHyphens/>
      <w:spacing w:before="0"/>
      <w:ind w:right="567"/>
      <w:jc w:val="left"/>
    </w:pPr>
  </w:style>
  <w:style w:type="paragraph" w:styleId="Innehll2">
    <w:name w:val="toc 2"/>
    <w:basedOn w:val="Innehll1"/>
    <w:next w:val="Innehll3"/>
    <w:semiHidden/>
    <w:rsid w:val="00771679"/>
    <w:pPr>
      <w:ind w:left="284"/>
    </w:pPr>
  </w:style>
  <w:style w:type="paragraph" w:styleId="Innehll3">
    <w:name w:val="toc 3"/>
    <w:basedOn w:val="Innehll2"/>
    <w:next w:val="Innehll4"/>
    <w:semiHidden/>
    <w:rsid w:val="00771679"/>
    <w:pPr>
      <w:ind w:left="567"/>
    </w:pPr>
  </w:style>
  <w:style w:type="paragraph" w:styleId="Innehll4">
    <w:name w:val="toc 4"/>
    <w:basedOn w:val="Innehll3"/>
    <w:next w:val="Normal"/>
    <w:semiHidden/>
    <w:rsid w:val="00771679"/>
  </w:style>
  <w:style w:type="paragraph" w:customStyle="1" w:styleId="Hemstlatt">
    <w:name w:val="Hemstl_att"/>
    <w:aliases w:val="HemstPunkt,HemstPunktFlera,HemställansPunkt,Förslagstext"/>
    <w:basedOn w:val="Normal"/>
    <w:next w:val="Normal"/>
    <w:rsid w:val="006E0B48"/>
    <w:pPr>
      <w:keepLines/>
      <w:numPr>
        <w:numId w:val="17"/>
      </w:numPr>
      <w:spacing w:before="0"/>
    </w:pPr>
  </w:style>
  <w:style w:type="paragraph" w:styleId="Datum">
    <w:name w:val="Date"/>
    <w:basedOn w:val="Normal"/>
    <w:next w:val="Normal"/>
    <w:semiHidden/>
    <w:rsid w:val="00771679"/>
  </w:style>
  <w:style w:type="character" w:styleId="Hyperlnk">
    <w:name w:val="Hyperlink"/>
    <w:basedOn w:val="Standardstycketeckensnitt"/>
    <w:semiHidden/>
    <w:rsid w:val="00771679"/>
    <w:rPr>
      <w:color w:val="0000FF"/>
      <w:u w:val="single"/>
    </w:rPr>
  </w:style>
  <w:style w:type="paragraph" w:styleId="Indragetstycke">
    <w:name w:val="Block Text"/>
    <w:basedOn w:val="Normal"/>
    <w:semiHidden/>
    <w:rsid w:val="00771679"/>
    <w:pPr>
      <w:spacing w:after="120"/>
      <w:ind w:left="1440" w:right="1440"/>
    </w:pPr>
  </w:style>
  <w:style w:type="paragraph" w:styleId="Innehll5">
    <w:name w:val="toc 5"/>
    <w:basedOn w:val="Innehll4"/>
    <w:next w:val="Normal"/>
    <w:semiHidden/>
    <w:rsid w:val="00771679"/>
  </w:style>
  <w:style w:type="paragraph" w:styleId="Lista">
    <w:name w:val="List"/>
    <w:basedOn w:val="Normal"/>
    <w:semiHidden/>
    <w:rsid w:val="00771679"/>
    <w:pPr>
      <w:ind w:left="283" w:hanging="283"/>
    </w:pPr>
  </w:style>
  <w:style w:type="paragraph" w:styleId="Normalwebb">
    <w:name w:val="Normal (Web)"/>
    <w:basedOn w:val="Normal"/>
    <w:semiHidden/>
    <w:rsid w:val="00771679"/>
    <w:rPr>
      <w:szCs w:val="24"/>
    </w:rPr>
  </w:style>
  <w:style w:type="paragraph" w:styleId="Numreradlista">
    <w:name w:val="List Number"/>
    <w:basedOn w:val="Normal"/>
    <w:semiHidden/>
    <w:rsid w:val="00771679"/>
    <w:pPr>
      <w:numPr>
        <w:numId w:val="5"/>
      </w:numPr>
    </w:pPr>
  </w:style>
  <w:style w:type="paragraph" w:styleId="Punktlista">
    <w:name w:val="List Bullet"/>
    <w:basedOn w:val="Normal"/>
    <w:semiHidden/>
    <w:rsid w:val="00771679"/>
    <w:pPr>
      <w:numPr>
        <w:numId w:val="10"/>
      </w:numPr>
    </w:pPr>
  </w:style>
  <w:style w:type="character" w:styleId="Radnummer">
    <w:name w:val="line number"/>
    <w:basedOn w:val="Standardstycketeckensnitt"/>
    <w:semiHidden/>
    <w:rsid w:val="00771679"/>
  </w:style>
  <w:style w:type="character" w:styleId="Sidnummer">
    <w:name w:val="page number"/>
    <w:basedOn w:val="Standardstycketeckensnitt"/>
    <w:semiHidden/>
    <w:rsid w:val="00771679"/>
  </w:style>
  <w:style w:type="paragraph" w:styleId="Signatur">
    <w:name w:val="Signature"/>
    <w:basedOn w:val="Normal"/>
    <w:semiHidden/>
    <w:rsid w:val="00771679"/>
    <w:pPr>
      <w:ind w:left="4252"/>
    </w:pPr>
  </w:style>
  <w:style w:type="paragraph" w:styleId="Underrubrik">
    <w:name w:val="Subtitle"/>
    <w:basedOn w:val="Normal"/>
    <w:qFormat/>
    <w:rsid w:val="0077167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2400</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mp003</vt:lpstr>
    </vt:vector>
  </TitlesOfParts>
  <Company>Riksdagen</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mp003</dc:title>
  <dc:subject>mp003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2006-11-24T08:17:00Z</cp:lastPrinted>
  <dcterms:created xsi:type="dcterms:W3CDTF">2025-12-17T01:27:00Z</dcterms:created>
  <dcterms:modified xsi:type="dcterms:W3CDTF">2025-12-17T01:27:00Z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mot2000_460_2006-11-22</vt:lpwstr>
  </property>
  <property fmtid="{D5CDD505-2E9C-101B-9397-08002B2CF9AE}" pid="3" name="version">
    <vt:lpwstr>mot2000_460_2006-11-22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Återkallelse av skrivelse 2005/06:205 Folkhälsopolitik för jämlikhet i hälsa och hållbar tillväxt </vt:lpwstr>
  </property>
  <property fmtid="{D5CDD505-2E9C-101B-9397-08002B2CF9AE}" pid="11" name="SvarFrasKort">
    <vt:lpwstr>med anledning av skr. 2006/07:11</vt:lpwstr>
  </property>
  <property fmtid="{D5CDD505-2E9C-101B-9397-08002B2CF9AE}" pid="12" name="Svar">
    <vt:lpwstr>Regeringsskrivelse</vt:lpwstr>
  </property>
  <property fmtid="{D5CDD505-2E9C-101B-9397-08002B2CF9AE}" pid="13" name="SvarNr">
    <vt:lpwstr>2006/07:11</vt:lpwstr>
  </property>
  <property fmtid="{D5CDD505-2E9C-101B-9397-08002B2CF9AE}" pid="14" name="RubrikSvar">
    <vt:lpwstr>Återkallelse av skrivelse 2005/06:205 Folkhälsopolitik för jämlikhet i hälsa och hållbar tillväxt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Gunvor G Ericson m.fl. (mp)</vt:lpwstr>
  </property>
  <property fmtid="{D5CDD505-2E9C-101B-9397-08002B2CF9AE}" pid="26" name="MotionarLista">
    <vt:lpwstr>Ericson, Gunvor G (mp)\Lindholm, Jan (mp)\Nihlén, Thomas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Jan Lindholm (mp), 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november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20062007000001090112000000030075</vt:lpwstr>
  </property>
  <property fmtid="{D5CDD505-2E9C-101B-9397-08002B2CF9AE}" pid="47" name="datum">
    <vt:lpwstr>061122</vt:lpwstr>
  </property>
  <property fmtid="{D5CDD505-2E9C-101B-9397-08002B2CF9AE}" pid="48" name="avsändar-e-post">
    <vt:lpwstr/>
  </property>
  <property fmtid="{D5CDD505-2E9C-101B-9397-08002B2CF9AE}" pid="49" name="id">
    <vt:lpwstr>20062007000001090112000000030075</vt:lpwstr>
  </property>
  <property fmtid="{D5CDD505-2E9C-101B-9397-08002B2CF9AE}" pid="50" name="nummer">
    <vt:lpwstr>1</vt:lpwstr>
  </property>
  <property fmtid="{D5CDD505-2E9C-101B-9397-08002B2CF9AE}" pid="51" name="utskottsbeteckning">
    <vt:lpwstr>So</vt:lpwstr>
  </property>
  <property fmtid="{D5CDD505-2E9C-101B-9397-08002B2CF9AE}" pid="52" name="GlobalUID">
    <vt:lpwstr>{A7DA51C9-04CC-429A-B8F5-E02384631556}</vt:lpwstr>
  </property>
  <property fmtid="{D5CDD505-2E9C-101B-9397-08002B2CF9AE}" pid="53" name="Överföringar">
    <vt:i4>0</vt:i4>
  </property>
  <property fmtid="{D5CDD505-2E9C-101B-9397-08002B2CF9AE}" pid="54" name="Checksum">
    <vt:lpwstr>*0006276475498*</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16:34:06.151</vt:lpwstr>
  </property>
  <property fmtid="{D5CDD505-2E9C-101B-9397-08002B2CF9AE}" pid="58" name="urixGuid">
    <vt:lpwstr>{309E9CC9-1DB5-4BD8-AD7A-E6DD4E8F37A4}</vt:lpwstr>
  </property>
</Properties>
</file>