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D11" w:rsidRPr="00797D11" w:rsidRDefault="00797D11">
      <w:pPr>
        <w:pStyle w:val="Frslagsrubrik"/>
      </w:pPr>
      <w:r w:rsidRPr="00797D11">
        <w:t>Förslag till riksdagsbeslut</w:t>
      </w:r>
    </w:p>
    <w:p w:rsidR="00797D11" w:rsidRPr="00797D11" w:rsidRDefault="00797D11">
      <w:pPr>
        <w:pStyle w:val="Hemstlatt"/>
        <w:numPr>
          <w:ilvl w:val="0"/>
          <w:numId w:val="0"/>
        </w:numPr>
      </w:pPr>
      <w:r w:rsidRPr="00797D11">
        <w:t>Riksdagen tillkännager för regeringen som sin mening vad som anförs i motionen om att Nationella rådet för samordning av insatser mot hiv/aids och därtill anknuten verksamhet inte bör överföras från Socia</w:t>
      </w:r>
      <w:r w:rsidRPr="00797D11">
        <w:t>l</w:t>
      </w:r>
      <w:r w:rsidRPr="00797D11">
        <w:t>styrelsen till Smittskyddsinstitutet.</w:t>
      </w:r>
    </w:p>
    <w:p w:rsidR="00797D11" w:rsidRPr="00797D11" w:rsidRDefault="00797D11">
      <w:pPr>
        <w:pStyle w:val="Rubrik1"/>
      </w:pPr>
      <w:r w:rsidRPr="00797D11">
        <w:t>Motivering</w:t>
      </w:r>
    </w:p>
    <w:p w:rsidR="00797D11" w:rsidRPr="00797D11" w:rsidRDefault="00797D11">
      <w:r w:rsidRPr="00797D11">
        <w:t>I propositionen Myndigheterna inom smittskyddsområdet föreslår regeringen att Nationella rådet för samordning mot hiv/aids och därtill anknuten ver</w:t>
      </w:r>
      <w:r w:rsidRPr="00797D11">
        <w:t>k</w:t>
      </w:r>
      <w:r w:rsidRPr="00797D11">
        <w:t>samhet ska föras över från Socialstyrelsen till Smittskyddsinstitutet och i</w:t>
      </w:r>
      <w:r w:rsidRPr="00797D11">
        <w:t>n</w:t>
      </w:r>
      <w:r w:rsidRPr="00797D11">
        <w:t>ordnas i myndighetens linjeorganisation.</w:t>
      </w:r>
    </w:p>
    <w:p w:rsidR="00797D11" w:rsidRPr="00797D11" w:rsidRDefault="00797D11">
      <w:pPr>
        <w:pStyle w:val="Normaltindrag"/>
        <w:rPr>
          <w:color w:val="000000"/>
          <w:szCs w:val="24"/>
        </w:rPr>
      </w:pPr>
      <w:r w:rsidRPr="00797D11">
        <w:t>Så sent som 2006 skedde den senaste omorganiseringen där ansvaret för hiv/aids flyttades från Statens folkhälsoinstitut till Socialstyrelsen och Nati</w:t>
      </w:r>
      <w:r w:rsidRPr="00797D11">
        <w:t>o</w:t>
      </w:r>
      <w:r w:rsidRPr="00797D11">
        <w:t>nella rådet för samordning av insatser mot hiv/aids inrättades. Den dåvarande regeringen ansåg att Socialstyrelsen hade bäst förutsättningar att stå för sa</w:t>
      </w:r>
      <w:r w:rsidRPr="00797D11">
        <w:t>m</w:t>
      </w:r>
      <w:r w:rsidRPr="00797D11">
        <w:t xml:space="preserve">ordningen eftersom organisationen sedan tidigare ansvarade för den nationella samordningen enligt </w:t>
      </w:r>
      <w:r w:rsidRPr="00797D11">
        <w:rPr>
          <w:szCs w:val="24"/>
        </w:rPr>
        <w:t xml:space="preserve">smittskyddslagen. Dessutom hade Socialstyrelsen redan </w:t>
      </w:r>
      <w:r w:rsidRPr="00797D11">
        <w:rPr>
          <w:color w:val="000000"/>
          <w:szCs w:val="24"/>
        </w:rPr>
        <w:t>viktiga funktioner när det gäller att påverka hälso- och sjukvården i en häls</w:t>
      </w:r>
      <w:r w:rsidRPr="00797D11">
        <w:rPr>
          <w:color w:val="000000"/>
          <w:szCs w:val="24"/>
        </w:rPr>
        <w:t>o</w:t>
      </w:r>
      <w:r w:rsidRPr="00797D11">
        <w:rPr>
          <w:color w:val="000000"/>
          <w:szCs w:val="24"/>
        </w:rPr>
        <w:t>främjande riktning.</w:t>
      </w:r>
    </w:p>
    <w:p w:rsidR="00797D11" w:rsidRPr="00797D11" w:rsidRDefault="00797D11">
      <w:pPr>
        <w:pStyle w:val="Normaltindrag"/>
      </w:pPr>
      <w:r w:rsidRPr="00797D11">
        <w:t>Nationella rådet för samordning av insatser mot hiv/aids är således relativt nytt, och rådets arbete hitt</w:t>
      </w:r>
      <w:r w:rsidRPr="00797D11">
        <w:t>ills har påverkats av otydlighet kring ansvarsomr</w:t>
      </w:r>
      <w:r w:rsidRPr="00797D11">
        <w:t>å</w:t>
      </w:r>
      <w:r w:rsidRPr="00797D11">
        <w:t>den samt ordförandebyten. Organisationen är fortfarande under uppbyggnad, och en ytterligare omorganisation skulle med all säkerhet leda till att viktigt arbete som gjorts för att utveckla verksamheten och höja kompetensen går förlorat.</w:t>
      </w:r>
    </w:p>
    <w:p w:rsidR="00797D11" w:rsidRPr="00797D11" w:rsidRDefault="00797D11">
      <w:pPr>
        <w:pStyle w:val="Normaltindrag"/>
        <w:rPr>
          <w:szCs w:val="24"/>
        </w:rPr>
      </w:pPr>
      <w:r w:rsidRPr="00797D11">
        <w:t xml:space="preserve">En förflyttning från Socialstyrelsen till Smittskyddsinstitutet riskerar också att leda till att sexuellt överförbara sjukdomar och andra blodburna sjukdomar </w:t>
      </w:r>
      <w:r w:rsidRPr="00797D11">
        <w:lastRenderedPageBreak/>
        <w:t>börjar betraktas som en del av det övriga smittskyddet. Hiv/STI-prevention handlar om att förändra sexuella beteenden. Det förebyggande arbetet kräver riktad information och kunskapssökande insatser för att påverka attityder och inställningar. Arbetet inkluderar även insatser för dem som i dag lever med hiv och de stigmatiserande attityder som finns i samhället. I sitt remissvar oroar sig RFSL – Riksförbundet för homosexuellas, bisexuellas och transpe</w:t>
      </w:r>
      <w:r w:rsidRPr="00797D11">
        <w:t>r</w:t>
      </w:r>
      <w:r w:rsidRPr="00797D11">
        <w:t>soners rättigheter för att den kunskap och erfarenhet so</w:t>
      </w:r>
      <w:r w:rsidRPr="00797D11">
        <w:t>m frivilligorganisati</w:t>
      </w:r>
      <w:r w:rsidRPr="00797D11">
        <w:t>o</w:t>
      </w:r>
      <w:r w:rsidRPr="00797D11">
        <w:t xml:space="preserve">nerna besitter angående hiv/aids får minskad betydelse med ett alltför tydligt fokus på medicinskt smittskydd och epidemiologi. Organisationen skriver vidare att </w:t>
      </w:r>
      <w:r w:rsidRPr="00797D11">
        <w:rPr>
          <w:szCs w:val="24"/>
        </w:rPr>
        <w:t>hiv- och STI-preventionen på många sätt är kopplad till Socialst</w:t>
      </w:r>
      <w:r w:rsidRPr="00797D11">
        <w:rPr>
          <w:szCs w:val="24"/>
        </w:rPr>
        <w:t>y</w:t>
      </w:r>
      <w:r w:rsidRPr="00797D11">
        <w:rPr>
          <w:szCs w:val="24"/>
        </w:rPr>
        <w:t xml:space="preserve">relsens arbete med sexuell och reproduktiv hälsa, och delar av arbetet med informationsspridning och utbildning sker i dag i samverkan. Socialstyrelsen har även i uppdrag att stödja, granska och utveckla hälso- och sjukvården där det hiv-preventiva arbetet är en </w:t>
      </w:r>
      <w:r w:rsidRPr="00797D11">
        <w:rPr>
          <w:szCs w:val="24"/>
        </w:rPr>
        <w:t>integrerad del av verksamheten. En förflyt</w:t>
      </w:r>
      <w:r w:rsidRPr="00797D11">
        <w:rPr>
          <w:szCs w:val="24"/>
        </w:rPr>
        <w:t>t</w:t>
      </w:r>
      <w:r w:rsidRPr="00797D11">
        <w:rPr>
          <w:szCs w:val="24"/>
        </w:rPr>
        <w:t>ning av ansvaret skulle därmed innebära en separering av smittskydd från de verksamhetsområden som Socialstyrelsen ansvarar för.</w:t>
      </w:r>
    </w:p>
    <w:p w:rsidR="00797D11" w:rsidRPr="00797D11" w:rsidRDefault="00797D11">
      <w:pPr>
        <w:pStyle w:val="Normaltindrag"/>
      </w:pPr>
      <w:r w:rsidRPr="00797D11">
        <w:t>Riksförbundet för sexuell upplysning, RFSU, skriver i sitt remissvar att de känner oro för att förflyttningen kommer att leda till ett minskat och försämrat preventionsarbete eftersom Smittskyddsinstitutet inte har ett folkhälsovete</w:t>
      </w:r>
      <w:r w:rsidRPr="00797D11">
        <w:t>n</w:t>
      </w:r>
      <w:r w:rsidRPr="00797D11">
        <w:t>skapligt perspektiv på sin verksamhet.</w:t>
      </w:r>
    </w:p>
    <w:p w:rsidR="00797D11" w:rsidRPr="00797D11" w:rsidRDefault="00797D11">
      <w:pPr>
        <w:pStyle w:val="Normaltindrag"/>
      </w:pPr>
      <w:r w:rsidRPr="00797D11">
        <w:t>Vänsterpartiet anser därmed att Nationella rådet för samordning av insatser mot hiv/aids och därtill anknuten verksamhet inte bör överföras till Smit</w:t>
      </w:r>
      <w:r w:rsidRPr="00797D11">
        <w:t>t</w:t>
      </w:r>
      <w:r w:rsidRPr="00797D11">
        <w:t>skyddsinstitutet utan även fortsättningsvis bedriva sin verksamhet vid Socia</w:t>
      </w:r>
      <w:r w:rsidRPr="00797D11">
        <w:t>l</w:t>
      </w:r>
      <w:r w:rsidRPr="00797D11">
        <w:t>styrelsen.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7D11">
        <w:trPr>
          <w:cantSplit/>
        </w:trPr>
        <w:tc>
          <w:tcPr>
            <w:tcW w:w="3046" w:type="dxa"/>
          </w:tcPr>
          <w:p w:rsidR="00797D11" w:rsidRPr="00797D11" w:rsidRDefault="00797D11">
            <w:pPr>
              <w:pStyle w:val="UnderskriftDatum"/>
              <w:spacing w:before="240"/>
            </w:pPr>
            <w:r w:rsidRPr="00797D11">
              <w:t>Stockholm den 23 mars 2010</w:t>
            </w:r>
          </w:p>
        </w:tc>
        <w:tc>
          <w:tcPr>
            <w:tcW w:w="3047" w:type="dxa"/>
          </w:tcPr>
          <w:p w:rsidR="00797D11" w:rsidRPr="00797D11" w:rsidRDefault="00797D11">
            <w:pPr>
              <w:pStyle w:val="Underskrifter"/>
              <w:spacing w:before="240"/>
            </w:pPr>
          </w:p>
        </w:tc>
      </w:tr>
      <w:tr w:rsidR="00000000" w:rsidRPr="00797D11">
        <w:trPr>
          <w:cantSplit/>
        </w:trPr>
        <w:tc>
          <w:tcPr>
            <w:tcW w:w="3046" w:type="dxa"/>
          </w:tcPr>
          <w:p w:rsidR="00797D11" w:rsidRPr="00797D11" w:rsidRDefault="00797D11">
            <w:pPr>
              <w:pStyle w:val="Underskrifter"/>
            </w:pPr>
            <w:r w:rsidRPr="00797D11">
              <w:t>Elina Linna (v)</w:t>
            </w:r>
          </w:p>
        </w:tc>
        <w:tc>
          <w:tcPr>
            <w:tcW w:w="3046" w:type="dxa"/>
          </w:tcPr>
          <w:p w:rsidR="00797D11" w:rsidRPr="00797D11" w:rsidRDefault="00797D11">
            <w:pPr>
              <w:pStyle w:val="Underskrifter"/>
            </w:pPr>
          </w:p>
        </w:tc>
      </w:tr>
      <w:tr w:rsidR="00000000" w:rsidRPr="00797D11">
        <w:trPr>
          <w:cantSplit/>
        </w:trPr>
        <w:tc>
          <w:tcPr>
            <w:tcW w:w="3046" w:type="dxa"/>
          </w:tcPr>
          <w:p w:rsidR="00797D11" w:rsidRPr="00797D11" w:rsidRDefault="00797D11">
            <w:pPr>
              <w:pStyle w:val="Underskrifter"/>
            </w:pPr>
            <w:r w:rsidRPr="00797D11">
              <w:t>Rossana Dinamarca (v)</w:t>
            </w:r>
          </w:p>
        </w:tc>
        <w:tc>
          <w:tcPr>
            <w:tcW w:w="3046" w:type="dxa"/>
          </w:tcPr>
          <w:p w:rsidR="00797D11" w:rsidRPr="00797D11" w:rsidRDefault="00797D11">
            <w:pPr>
              <w:pStyle w:val="Underskrifter"/>
            </w:pPr>
            <w:r w:rsidRPr="00797D11">
              <w:t>Siv Holma (v)</w:t>
            </w:r>
          </w:p>
        </w:tc>
      </w:tr>
      <w:tr w:rsidR="00000000" w:rsidRPr="00797D11">
        <w:trPr>
          <w:cantSplit/>
        </w:trPr>
        <w:tc>
          <w:tcPr>
            <w:tcW w:w="3046" w:type="dxa"/>
          </w:tcPr>
          <w:p w:rsidR="00797D11" w:rsidRPr="00797D11" w:rsidRDefault="00797D11">
            <w:pPr>
              <w:pStyle w:val="Underskrifter"/>
            </w:pPr>
            <w:r w:rsidRPr="00797D11">
              <w:t>Amineh Kakabaveh (v)</w:t>
            </w:r>
          </w:p>
        </w:tc>
        <w:tc>
          <w:tcPr>
            <w:tcW w:w="3046" w:type="dxa"/>
          </w:tcPr>
          <w:p w:rsidR="00797D11" w:rsidRPr="00797D11" w:rsidRDefault="00797D11">
            <w:pPr>
              <w:pStyle w:val="Underskrifter"/>
            </w:pPr>
            <w:r w:rsidRPr="00797D11">
              <w:t>Eva Olofsson (v)</w:t>
            </w:r>
          </w:p>
        </w:tc>
      </w:tr>
      <w:tr w:rsidR="00000000" w:rsidRPr="00797D11">
        <w:trPr>
          <w:cantSplit/>
        </w:trPr>
        <w:tc>
          <w:tcPr>
            <w:tcW w:w="3046" w:type="dxa"/>
          </w:tcPr>
          <w:p w:rsidR="00797D11" w:rsidRPr="00797D11" w:rsidRDefault="00797D11">
            <w:pPr>
              <w:pStyle w:val="Underskrifter"/>
            </w:pPr>
            <w:r w:rsidRPr="00797D11">
              <w:t>Lena Olsson (v)</w:t>
            </w:r>
          </w:p>
        </w:tc>
        <w:tc>
          <w:tcPr>
            <w:tcW w:w="3046" w:type="dxa"/>
          </w:tcPr>
          <w:p w:rsidR="00797D11" w:rsidRPr="00797D11" w:rsidRDefault="00797D11">
            <w:pPr>
              <w:pStyle w:val="Underskrifter"/>
            </w:pPr>
          </w:p>
        </w:tc>
      </w:tr>
    </w:tbl>
    <w:p w:rsidR="00797D11" w:rsidRPr="00797D11" w:rsidRDefault="00797D11">
      <w:pPr>
        <w:pStyle w:val="Normaltindrag"/>
      </w:pPr>
    </w:p>
    <w:sectPr w:rsidR="00000000" w:rsidRPr="00797D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D11" w:rsidRPr="00797D11" w:rsidRDefault="00797D11">
      <w:r w:rsidRPr="00797D11">
        <w:separator/>
      </w:r>
    </w:p>
  </w:endnote>
  <w:endnote w:type="continuationSeparator" w:id="0">
    <w:p w:rsidR="00797D11" w:rsidRPr="00797D11" w:rsidRDefault="00797D11">
      <w:r w:rsidRPr="00797D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D11" w:rsidRPr="00797D11" w:rsidRDefault="00797D11">
    <w:pPr>
      <w:pStyle w:val="Sidfot"/>
    </w:pPr>
    <w:r w:rsidRPr="00797D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00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D11" w:rsidRDefault="00797D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7D11" w:rsidRDefault="00797D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D11" w:rsidRPr="00797D11" w:rsidRDefault="00797D11">
    <w:pPr>
      <w:pStyle w:val="Sidfot"/>
    </w:pPr>
    <w:r w:rsidRPr="00797D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7383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D11" w:rsidRDefault="00797D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7D11" w:rsidRDefault="00797D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D11" w:rsidRPr="00797D11" w:rsidRDefault="00797D11">
    <w:pPr>
      <w:pStyle w:val="Sidfot"/>
    </w:pPr>
    <w:r w:rsidRPr="00797D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880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D11" w:rsidRDefault="00797D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7D11" w:rsidRDefault="00797D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D11" w:rsidRPr="00797D11" w:rsidRDefault="00797D11">
      <w:r w:rsidRPr="00797D11">
        <w:separator/>
      </w:r>
    </w:p>
  </w:footnote>
  <w:footnote w:type="continuationSeparator" w:id="0">
    <w:p w:rsidR="00797D11" w:rsidRPr="00797D11" w:rsidRDefault="00797D11">
      <w:r w:rsidRPr="00797D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D11" w:rsidRPr="00797D11" w:rsidRDefault="00797D11">
    <w:pPr>
      <w:pStyle w:val="Sidhuvud"/>
    </w:pPr>
    <w:r w:rsidRPr="00797D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1657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D11" w:rsidRDefault="00797D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7D11" w:rsidRDefault="00797D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D11" w:rsidRPr="00797D11" w:rsidRDefault="00797D11">
    <w:pPr>
      <w:pStyle w:val="Sidhuvud"/>
    </w:pPr>
    <w:r w:rsidRPr="00797D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3062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D11" w:rsidRDefault="00797D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7D11" w:rsidRDefault="00797D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D11" w:rsidRPr="00797D11" w:rsidRDefault="00797D11">
    <w:pPr>
      <w:pStyle w:val="FSHNormal"/>
      <w:tabs>
        <w:tab w:val="right" w:pos="5840"/>
      </w:tabs>
    </w:pPr>
    <w:r w:rsidRPr="00797D11">
      <w:br/>
    </w:r>
    <w:r w:rsidRPr="00797D11">
      <w:fldChar w:fldCharType="begin" w:fldLock="1"/>
    </w:r>
    <w:r w:rsidRPr="00797D11">
      <w:instrText xml:space="preserve"> DOCPROPERTY</w:instrText>
    </w:r>
    <w:r w:rsidRPr="00797D11">
      <w:rPr>
        <w:sz w:val="18"/>
      </w:rPr>
      <w:instrText xml:space="preserve"> "YearUser" *\charformat </w:instrText>
    </w:r>
    <w:r w:rsidRPr="00797D11">
      <w:fldChar w:fldCharType="separate"/>
    </w:r>
    <w:r w:rsidRPr="00797D11">
      <w:t>2009/10</w:t>
    </w:r>
    <w:r w:rsidRPr="00797D11">
      <w:fldChar w:fldCharType="end"/>
    </w:r>
    <w:r w:rsidRPr="00797D11">
      <w:t xml:space="preserve"> </w:t>
    </w:r>
    <w:r w:rsidRPr="00797D11">
      <w:tab/>
      <w:t xml:space="preserve">mnr: </w:t>
    </w:r>
    <w:r w:rsidRPr="00797D11">
      <w:fldChar w:fldCharType="begin" w:fldLock="1"/>
    </w:r>
    <w:r w:rsidRPr="00797D11">
      <w:instrText xml:space="preserve"> DOCPROPERTY</w:instrText>
    </w:r>
    <w:r w:rsidRPr="00797D11">
      <w:rPr>
        <w:sz w:val="18"/>
      </w:rPr>
      <w:instrText xml:space="preserve"> "Motionsnummer" *\charformat </w:instrText>
    </w:r>
    <w:r w:rsidRPr="00797D11">
      <w:fldChar w:fldCharType="separate"/>
    </w:r>
    <w:r w:rsidRPr="00797D11">
      <w:t>So4</w:t>
    </w:r>
    <w:r w:rsidRPr="00797D11">
      <w:fldChar w:fldCharType="end"/>
    </w:r>
    <w:r w:rsidRPr="00797D11">
      <w:br/>
    </w:r>
    <w:r w:rsidRPr="00797D11">
      <w:fldChar w:fldCharType="begin" w:fldLock="1"/>
    </w:r>
    <w:r w:rsidRPr="00797D11">
      <w:instrText xml:space="preserve"> DOCPROPERTY</w:instrText>
    </w:r>
    <w:r w:rsidRPr="00797D11">
      <w:rPr>
        <w:sz w:val="18"/>
      </w:rPr>
      <w:instrText xml:space="preserve"> "Samling" *\charformat </w:instrText>
    </w:r>
    <w:r w:rsidRPr="00797D11">
      <w:fldChar w:fldCharType="end"/>
    </w:r>
    <w:r w:rsidRPr="00797D11">
      <w:tab/>
      <w:t xml:space="preserve">pnr: </w:t>
    </w:r>
    <w:r w:rsidRPr="00797D11">
      <w:fldChar w:fldCharType="begin" w:fldLock="1"/>
    </w:r>
    <w:r w:rsidRPr="00797D11">
      <w:instrText xml:space="preserve"> DOCPROPERTY</w:instrText>
    </w:r>
    <w:r w:rsidRPr="00797D11">
      <w:rPr>
        <w:sz w:val="18"/>
      </w:rPr>
      <w:instrText xml:space="preserve"> "Partinummer" *\charformat </w:instrText>
    </w:r>
    <w:r w:rsidRPr="00797D11">
      <w:fldChar w:fldCharType="separate"/>
    </w:r>
    <w:r w:rsidRPr="00797D11">
      <w:t>v29</w:t>
    </w:r>
    <w:r w:rsidRPr="00797D11">
      <w:fldChar w:fldCharType="end"/>
    </w:r>
  </w:p>
  <w:p w:rsidR="00797D11" w:rsidRPr="00797D11" w:rsidRDefault="00797D11">
    <w:pPr>
      <w:pStyle w:val="FSHRub1"/>
    </w:pPr>
    <w:r w:rsidRPr="00797D11">
      <w:t>Motion till riksdagen</w:t>
    </w:r>
    <w:r w:rsidRPr="00797D11">
      <w:br/>
    </w:r>
    <w:r w:rsidRPr="00797D11">
      <w:fldChar w:fldCharType="begin" w:fldLock="1"/>
    </w:r>
    <w:r w:rsidRPr="00797D11">
      <w:instrText xml:space="preserve"> DOCPROPERTY "YearUser" *\charformat </w:instrText>
    </w:r>
    <w:r w:rsidRPr="00797D11">
      <w:fldChar w:fldCharType="separate"/>
    </w:r>
    <w:r w:rsidRPr="00797D11">
      <w:t>2009/10</w:t>
    </w:r>
    <w:r w:rsidRPr="00797D11">
      <w:fldChar w:fldCharType="end"/>
    </w:r>
    <w:r w:rsidRPr="00797D11">
      <w:t>:</w:t>
    </w:r>
    <w:r w:rsidRPr="00797D11">
      <w:fldChar w:fldCharType="begin" w:fldLock="1"/>
    </w:r>
    <w:r w:rsidRPr="00797D11">
      <w:instrText xml:space="preserve"> DOCPROPERTY "Motionsnummer" *\charformat </w:instrText>
    </w:r>
    <w:r w:rsidRPr="00797D11">
      <w:fldChar w:fldCharType="separate"/>
    </w:r>
    <w:r w:rsidRPr="00797D11">
      <w:t>So4</w:t>
    </w:r>
    <w:r w:rsidRPr="00797D11">
      <w:fldChar w:fldCharType="end"/>
    </w:r>
  </w:p>
  <w:p w:rsidR="00797D11" w:rsidRPr="00797D11" w:rsidRDefault="00797D11">
    <w:pPr>
      <w:pStyle w:val="FSHNormalS5"/>
    </w:pPr>
    <w:r w:rsidRPr="00797D11">
      <w:fldChar w:fldCharType="begin" w:fldLock="1"/>
    </w:r>
    <w:r w:rsidRPr="00797D11">
      <w:instrText xml:space="preserve"> DOCPROPERTY "MotionarText" *\charformat </w:instrText>
    </w:r>
    <w:r w:rsidRPr="00797D11">
      <w:fldChar w:fldCharType="separate"/>
    </w:r>
    <w:r w:rsidRPr="00797D11">
      <w:t>av Elina Linna m.fl. (v)</w:t>
    </w:r>
    <w:r w:rsidRPr="00797D11">
      <w:fldChar w:fldCharType="end"/>
    </w:r>
    <w:r w:rsidRPr="00797D11">
      <w:br/>
    </w:r>
    <w:r w:rsidRPr="00797D11">
      <w:fldChar w:fldCharType="begin" w:fldLock="1"/>
    </w:r>
    <w:r w:rsidRPr="00797D11">
      <w:instrText xml:space="preserve"> DOCPROPERTY "SvarFrasKort" *\charformat </w:instrText>
    </w:r>
    <w:r w:rsidRPr="00797D11">
      <w:fldChar w:fldCharType="separate"/>
    </w:r>
    <w:r w:rsidRPr="00797D11">
      <w:t>med anledning av prop. 2009/10:123</w:t>
    </w:r>
    <w:r w:rsidRPr="00797D11">
      <w:fldChar w:fldCharType="end"/>
    </w:r>
  </w:p>
  <w:p w:rsidR="00797D11" w:rsidRPr="00797D11" w:rsidRDefault="00797D11">
    <w:pPr>
      <w:pStyle w:val="FSHTitel"/>
    </w:pPr>
    <w:r w:rsidRPr="00797D11">
      <w:fldChar w:fldCharType="begin" w:fldLock="1"/>
    </w:r>
    <w:r w:rsidRPr="00797D11">
      <w:instrText xml:space="preserve"> DOCPROPERTY</w:instrText>
    </w:r>
    <w:r w:rsidRPr="00797D11">
      <w:rPr>
        <w:sz w:val="18"/>
      </w:rPr>
      <w:instrText xml:space="preserve"> "RubrikSvar" *\charformat </w:instrText>
    </w:r>
    <w:r w:rsidRPr="00797D11">
      <w:fldChar w:fldCharType="separate"/>
    </w:r>
    <w:r w:rsidRPr="00797D11">
      <w:t>Myndigheterna inom smittskyddsområdet</w:t>
    </w:r>
    <w:r w:rsidRPr="00797D11">
      <w:fldChar w:fldCharType="end"/>
    </w:r>
  </w:p>
  <w:p w:rsidR="00797D11" w:rsidRPr="00797D11" w:rsidRDefault="00797D11">
    <w:pPr>
      <w:pStyle w:val="Normal00"/>
    </w:pPr>
  </w:p>
  <w:p w:rsidR="00797D11" w:rsidRPr="00797D11" w:rsidRDefault="00797D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6046B9"/>
    <w:multiLevelType w:val="multilevel"/>
    <w:tmpl w:val="52E6D8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32C7DD1"/>
    <w:multiLevelType w:val="hybridMultilevel"/>
    <w:tmpl w:val="EA60EEC6"/>
    <w:lvl w:ilvl="0" w:tplc="FC3E92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546120">
    <w:abstractNumId w:val="3"/>
  </w:num>
  <w:num w:numId="2" w16cid:durableId="1029915683">
    <w:abstractNumId w:val="2"/>
  </w:num>
  <w:num w:numId="3" w16cid:durableId="730730404">
    <w:abstractNumId w:val="1"/>
  </w:num>
  <w:num w:numId="4" w16cid:durableId="993724550">
    <w:abstractNumId w:val="0"/>
  </w:num>
  <w:num w:numId="5" w16cid:durableId="757291811">
    <w:abstractNumId w:val="7"/>
  </w:num>
  <w:num w:numId="6" w16cid:durableId="232588992">
    <w:abstractNumId w:val="6"/>
  </w:num>
  <w:num w:numId="7" w16cid:durableId="436173843">
    <w:abstractNumId w:val="5"/>
  </w:num>
  <w:num w:numId="8" w16cid:durableId="689725374">
    <w:abstractNumId w:val="4"/>
  </w:num>
  <w:num w:numId="9" w16cid:durableId="1257907195">
    <w:abstractNumId w:val="8"/>
  </w:num>
  <w:num w:numId="10" w16cid:durableId="216552707">
    <w:abstractNumId w:val="9"/>
  </w:num>
  <w:num w:numId="11" w16cid:durableId="471405916">
    <w:abstractNumId w:val="10"/>
  </w:num>
  <w:num w:numId="12" w16cid:durableId="460347130">
    <w:abstractNumId w:val="14"/>
  </w:num>
  <w:num w:numId="13" w16cid:durableId="213009172">
    <w:abstractNumId w:val="16"/>
  </w:num>
  <w:num w:numId="14" w16cid:durableId="624776951">
    <w:abstractNumId w:val="18"/>
  </w:num>
  <w:num w:numId="15" w16cid:durableId="255091284">
    <w:abstractNumId w:val="11"/>
  </w:num>
  <w:num w:numId="16" w16cid:durableId="2019382260">
    <w:abstractNumId w:val="20"/>
  </w:num>
  <w:num w:numId="17" w16cid:durableId="246153499">
    <w:abstractNumId w:val="19"/>
  </w:num>
  <w:num w:numId="18" w16cid:durableId="80303288">
    <w:abstractNumId w:val="15"/>
  </w:num>
  <w:num w:numId="19" w16cid:durableId="1521167975">
    <w:abstractNumId w:val="13"/>
  </w:num>
  <w:num w:numId="20" w16cid:durableId="1642617146">
    <w:abstractNumId w:val="17"/>
  </w:num>
  <w:num w:numId="21" w16cid:durableId="1426462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0_2010-09-07"/>
    <w:docVar w:name="PersonGUIDs" w:val="{8B923F15-4996-4696-A089-6A5BE8BF8E1B},{E342D5A8-46A1-48DE-8F45-AD50F7AFB7F8},{58872E4A-D687-4B23-B75B-D8E5DB75EE13},{B437467D-995B-4FFC-892D-DDBBF38B903F},{C8129375-7C65-4B2D-94A1-2D02B22B4ED0},{5E1F5B3E-DDB9-4605-85F6-1CAF1124E96C}"/>
  </w:docVars>
  <w:rsids>
    <w:rsidRoot w:val="004521A6"/>
    <w:rsid w:val="004521A6"/>
    <w:rsid w:val="00797D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4709C74-C2CA-4556-BB27-5530502E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3093</Characters>
  <Application>Microsoft Office Word</Application>
  <DocSecurity>4</DocSecurity>
  <Lines>60</Lines>
  <Paragraphs>18</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msmq kontroll, ensamt yrkande mm (b: S5 fix för yrk o listkorr)</dc:description>
  <cp:lastModifiedBy>Lars Brink</cp:lastModifiedBy>
  <cp:revision>2</cp:revision>
  <cp:lastPrinted>2010-03-26T15:36:00Z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mot2000_520_2010-09-07</vt:lpwstr>
  </property>
  <property fmtid="{D5CDD505-2E9C-101B-9397-08002B2CF9AE}" pid="3" name="version">
    <vt:lpwstr>mot2000_515_2010-03-18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2009/10:123 Myndigheterna inom smittskyddsområdet</vt:lpwstr>
  </property>
  <property fmtid="{D5CDD505-2E9C-101B-9397-08002B2CF9AE}" pid="11" name="SvarFrasKort">
    <vt:lpwstr>med anledning av prop. 2009/10:123</vt:lpwstr>
  </property>
  <property fmtid="{D5CDD505-2E9C-101B-9397-08002B2CF9AE}" pid="12" name="Svar">
    <vt:lpwstr>Proposition</vt:lpwstr>
  </property>
  <property fmtid="{D5CDD505-2E9C-101B-9397-08002B2CF9AE}" pid="13" name="SvarNr">
    <vt:lpwstr>2009/10:123</vt:lpwstr>
  </property>
  <property fmtid="{D5CDD505-2E9C-101B-9397-08002B2CF9AE}" pid="14" name="RubrikSvar">
    <vt:lpwstr>Myndigheterna inom smittskyddsområdet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Elina Linna m.fl. (v)</vt:lpwstr>
  </property>
  <property fmtid="{D5CDD505-2E9C-101B-9397-08002B2CF9AE}" pid="26" name="MotionarLista">
    <vt:lpwstr>Linna, Elina (v)\Dinamarca, Rossana (v)\Holma, Siv (v)\Kakabaveh, Amineh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Siv Holma (v), Amineh Kakabaveh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mars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20092010000000000118000000290075</vt:lpwstr>
  </property>
  <property fmtid="{D5CDD505-2E9C-101B-9397-08002B2CF9AE}" pid="47" name="datum">
    <vt:lpwstr>100323</vt:lpwstr>
  </property>
  <property fmtid="{D5CDD505-2E9C-101B-9397-08002B2CF9AE}" pid="48" name="avsändar-e-post">
    <vt:lpwstr>maya.ek@riksdagen.se</vt:lpwstr>
  </property>
  <property fmtid="{D5CDD505-2E9C-101B-9397-08002B2CF9AE}" pid="49" name="id">
    <vt:lpwstr>20092010000000000118000000290075</vt:lpwstr>
  </property>
  <property fmtid="{D5CDD505-2E9C-101B-9397-08002B2CF9AE}" pid="50" name="nummer">
    <vt:lpwstr>4</vt:lpwstr>
  </property>
  <property fmtid="{D5CDD505-2E9C-101B-9397-08002B2CF9AE}" pid="51" name="utskottsbeteckning">
    <vt:lpwstr>So</vt:lpwstr>
  </property>
  <property fmtid="{D5CDD505-2E9C-101B-9397-08002B2CF9AE}" pid="52" name="GlobalUID">
    <vt:lpwstr>{9EBE6AB3-E004-42C2-B8C9-FD502ED73958}</vt:lpwstr>
  </property>
  <property fmtid="{D5CDD505-2E9C-101B-9397-08002B2CF9AE}" pid="53" name="Överföringar">
    <vt:i4>0</vt:i4>
  </property>
  <property fmtid="{D5CDD505-2E9C-101B-9397-08002B2CF9AE}" pid="54" name="Checksum">
    <vt:lpwstr>*0009451438677*</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100907 08:57:54.322</vt:lpwstr>
  </property>
  <property fmtid="{D5CDD505-2E9C-101B-9397-08002B2CF9AE}" pid="58" name="urixGuid">
    <vt:lpwstr>{02D4CC42-5689-400A-96AD-FCB2D59B9DEB}</vt:lpwstr>
  </property>
</Properties>
</file>