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963790" w14:textId="77777777">
        <w:tc>
          <w:tcPr>
            <w:tcW w:w="2268" w:type="dxa"/>
          </w:tcPr>
          <w:p w14:paraId="3044387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36EFB1" w14:textId="77777777" w:rsidR="006E4E11" w:rsidRDefault="006E4E11" w:rsidP="007242A3">
            <w:pPr>
              <w:framePr w:w="5035" w:h="1644" w:wrap="notBeside" w:vAnchor="page" w:hAnchor="page" w:x="6573" w:y="721"/>
              <w:rPr>
                <w:rFonts w:ascii="TradeGothic" w:hAnsi="TradeGothic"/>
                <w:i/>
                <w:sz w:val="18"/>
              </w:rPr>
            </w:pPr>
          </w:p>
        </w:tc>
      </w:tr>
      <w:tr w:rsidR="006E4E11" w14:paraId="7C52D743" w14:textId="77777777">
        <w:tc>
          <w:tcPr>
            <w:tcW w:w="2268" w:type="dxa"/>
          </w:tcPr>
          <w:p w14:paraId="3FDE561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9AAFB0" w14:textId="77777777" w:rsidR="006E4E11" w:rsidRDefault="006E4E11" w:rsidP="007242A3">
            <w:pPr>
              <w:framePr w:w="5035" w:h="1644" w:wrap="notBeside" w:vAnchor="page" w:hAnchor="page" w:x="6573" w:y="721"/>
              <w:rPr>
                <w:rFonts w:ascii="TradeGothic" w:hAnsi="TradeGothic"/>
                <w:b/>
                <w:sz w:val="22"/>
              </w:rPr>
            </w:pPr>
          </w:p>
        </w:tc>
      </w:tr>
      <w:tr w:rsidR="006E4E11" w14:paraId="5D878FDF" w14:textId="77777777">
        <w:tc>
          <w:tcPr>
            <w:tcW w:w="3402" w:type="dxa"/>
            <w:gridSpan w:val="2"/>
          </w:tcPr>
          <w:p w14:paraId="11192DDD" w14:textId="77777777" w:rsidR="006E4E11" w:rsidRDefault="006E4E11" w:rsidP="007242A3">
            <w:pPr>
              <w:framePr w:w="5035" w:h="1644" w:wrap="notBeside" w:vAnchor="page" w:hAnchor="page" w:x="6573" w:y="721"/>
            </w:pPr>
          </w:p>
        </w:tc>
        <w:tc>
          <w:tcPr>
            <w:tcW w:w="1865" w:type="dxa"/>
          </w:tcPr>
          <w:p w14:paraId="0E0128D1" w14:textId="77777777" w:rsidR="006E4E11" w:rsidRDefault="006E4E11" w:rsidP="007242A3">
            <w:pPr>
              <w:framePr w:w="5035" w:h="1644" w:wrap="notBeside" w:vAnchor="page" w:hAnchor="page" w:x="6573" w:y="721"/>
            </w:pPr>
          </w:p>
        </w:tc>
      </w:tr>
      <w:tr w:rsidR="006E4E11" w14:paraId="5D06CD4D" w14:textId="77777777">
        <w:tc>
          <w:tcPr>
            <w:tcW w:w="2268" w:type="dxa"/>
          </w:tcPr>
          <w:p w14:paraId="34A755D3" w14:textId="77777777" w:rsidR="006E4E11" w:rsidRDefault="006E4E11" w:rsidP="007242A3">
            <w:pPr>
              <w:framePr w:w="5035" w:h="1644" w:wrap="notBeside" w:vAnchor="page" w:hAnchor="page" w:x="6573" w:y="721"/>
            </w:pPr>
          </w:p>
        </w:tc>
        <w:tc>
          <w:tcPr>
            <w:tcW w:w="2999" w:type="dxa"/>
            <w:gridSpan w:val="2"/>
          </w:tcPr>
          <w:p w14:paraId="12944424" w14:textId="28DD15A8" w:rsidR="006E4E11" w:rsidRPr="00ED583F" w:rsidRDefault="006E4E11" w:rsidP="007242A3">
            <w:pPr>
              <w:framePr w:w="5035" w:h="1644" w:wrap="notBeside" w:vAnchor="page" w:hAnchor="page" w:x="6573" w:y="721"/>
              <w:rPr>
                <w:sz w:val="20"/>
              </w:rPr>
            </w:pPr>
          </w:p>
        </w:tc>
      </w:tr>
      <w:tr w:rsidR="006E4E11" w14:paraId="59234C66" w14:textId="77777777">
        <w:tc>
          <w:tcPr>
            <w:tcW w:w="2268" w:type="dxa"/>
          </w:tcPr>
          <w:p w14:paraId="68FEF3F6" w14:textId="77777777" w:rsidR="006E4E11" w:rsidRDefault="006E4E11" w:rsidP="007242A3">
            <w:pPr>
              <w:framePr w:w="5035" w:h="1644" w:wrap="notBeside" w:vAnchor="page" w:hAnchor="page" w:x="6573" w:y="721"/>
            </w:pPr>
          </w:p>
        </w:tc>
        <w:tc>
          <w:tcPr>
            <w:tcW w:w="2999" w:type="dxa"/>
            <w:gridSpan w:val="2"/>
          </w:tcPr>
          <w:p w14:paraId="17E2214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623987" w14:textId="77777777">
        <w:trPr>
          <w:trHeight w:val="284"/>
        </w:trPr>
        <w:tc>
          <w:tcPr>
            <w:tcW w:w="4911" w:type="dxa"/>
          </w:tcPr>
          <w:p w14:paraId="3A36DA51" w14:textId="77777777" w:rsidR="006E4E11" w:rsidRDefault="006F51EC">
            <w:pPr>
              <w:pStyle w:val="Avsndare"/>
              <w:framePr w:h="2483" w:wrap="notBeside" w:x="1504"/>
              <w:rPr>
                <w:b/>
                <w:i w:val="0"/>
                <w:sz w:val="22"/>
              </w:rPr>
            </w:pPr>
            <w:r>
              <w:rPr>
                <w:b/>
                <w:i w:val="0"/>
                <w:sz w:val="22"/>
              </w:rPr>
              <w:t>Utrikesdepartementet</w:t>
            </w:r>
          </w:p>
        </w:tc>
      </w:tr>
      <w:tr w:rsidR="006E4E11" w14:paraId="083B884A" w14:textId="77777777">
        <w:trPr>
          <w:trHeight w:val="284"/>
        </w:trPr>
        <w:tc>
          <w:tcPr>
            <w:tcW w:w="4911" w:type="dxa"/>
          </w:tcPr>
          <w:p w14:paraId="0445E3A9" w14:textId="77777777" w:rsidR="006E4E11" w:rsidRDefault="006F51EC">
            <w:pPr>
              <w:pStyle w:val="Avsndare"/>
              <w:framePr w:h="2483" w:wrap="notBeside" w:x="1504"/>
              <w:rPr>
                <w:bCs/>
                <w:iCs/>
              </w:rPr>
            </w:pPr>
            <w:r>
              <w:rPr>
                <w:bCs/>
                <w:iCs/>
              </w:rPr>
              <w:t>Utrikesministern</w:t>
            </w:r>
          </w:p>
        </w:tc>
      </w:tr>
      <w:tr w:rsidR="006E4E11" w14:paraId="5D1482C4" w14:textId="77777777">
        <w:trPr>
          <w:trHeight w:val="284"/>
        </w:trPr>
        <w:tc>
          <w:tcPr>
            <w:tcW w:w="4911" w:type="dxa"/>
          </w:tcPr>
          <w:p w14:paraId="6EE833B4" w14:textId="77777777" w:rsidR="006E4E11" w:rsidRDefault="006E4E11">
            <w:pPr>
              <w:pStyle w:val="Avsndare"/>
              <w:framePr w:h="2483" w:wrap="notBeside" w:x="1504"/>
              <w:rPr>
                <w:bCs/>
                <w:iCs/>
              </w:rPr>
            </w:pPr>
          </w:p>
        </w:tc>
      </w:tr>
      <w:tr w:rsidR="006E4E11" w14:paraId="753FBB0B" w14:textId="77777777">
        <w:trPr>
          <w:trHeight w:val="284"/>
        </w:trPr>
        <w:tc>
          <w:tcPr>
            <w:tcW w:w="4911" w:type="dxa"/>
          </w:tcPr>
          <w:p w14:paraId="76E97523" w14:textId="26523E26" w:rsidR="006E4E11" w:rsidRDefault="006E4E11">
            <w:pPr>
              <w:pStyle w:val="Avsndare"/>
              <w:framePr w:h="2483" w:wrap="notBeside" w:x="1504"/>
              <w:rPr>
                <w:bCs/>
                <w:iCs/>
              </w:rPr>
            </w:pPr>
          </w:p>
        </w:tc>
      </w:tr>
      <w:tr w:rsidR="006E4E11" w14:paraId="3D06D891" w14:textId="77777777">
        <w:trPr>
          <w:trHeight w:val="284"/>
        </w:trPr>
        <w:tc>
          <w:tcPr>
            <w:tcW w:w="4911" w:type="dxa"/>
          </w:tcPr>
          <w:p w14:paraId="28F79473" w14:textId="6949BBAF" w:rsidR="006E4E11" w:rsidRDefault="006E4E11">
            <w:pPr>
              <w:pStyle w:val="Avsndare"/>
              <w:framePr w:h="2483" w:wrap="notBeside" w:x="1504"/>
              <w:rPr>
                <w:bCs/>
                <w:iCs/>
              </w:rPr>
            </w:pPr>
          </w:p>
        </w:tc>
      </w:tr>
      <w:tr w:rsidR="006E4E11" w14:paraId="39E74576" w14:textId="77777777" w:rsidTr="004532CA">
        <w:trPr>
          <w:trHeight w:val="540"/>
        </w:trPr>
        <w:tc>
          <w:tcPr>
            <w:tcW w:w="4911" w:type="dxa"/>
          </w:tcPr>
          <w:p w14:paraId="4AAF15E1" w14:textId="77777777" w:rsidR="006E4E11" w:rsidRDefault="006E4E11">
            <w:pPr>
              <w:pStyle w:val="Avsndare"/>
              <w:framePr w:h="2483" w:wrap="notBeside" w:x="1504"/>
              <w:rPr>
                <w:bCs/>
                <w:iCs/>
              </w:rPr>
            </w:pPr>
          </w:p>
        </w:tc>
      </w:tr>
      <w:tr w:rsidR="006E4E11" w14:paraId="2A6EC387" w14:textId="77777777">
        <w:trPr>
          <w:trHeight w:val="284"/>
        </w:trPr>
        <w:tc>
          <w:tcPr>
            <w:tcW w:w="4911" w:type="dxa"/>
          </w:tcPr>
          <w:p w14:paraId="786088D8" w14:textId="78EC94CF" w:rsidR="006E4E11" w:rsidRPr="004532CA" w:rsidRDefault="006E4E11">
            <w:pPr>
              <w:pStyle w:val="Avsndare"/>
              <w:framePr w:h="2483" w:wrap="notBeside" w:x="1504"/>
              <w:rPr>
                <w:b/>
                <w:bCs/>
                <w:iCs/>
              </w:rPr>
            </w:pPr>
          </w:p>
        </w:tc>
      </w:tr>
      <w:tr w:rsidR="006E4E11" w14:paraId="6E450662" w14:textId="77777777">
        <w:trPr>
          <w:trHeight w:val="284"/>
        </w:trPr>
        <w:tc>
          <w:tcPr>
            <w:tcW w:w="4911" w:type="dxa"/>
          </w:tcPr>
          <w:p w14:paraId="764FCBA9" w14:textId="77777777" w:rsidR="006E4E11" w:rsidRDefault="006E4E11">
            <w:pPr>
              <w:pStyle w:val="Avsndare"/>
              <w:framePr w:h="2483" w:wrap="notBeside" w:x="1504"/>
              <w:rPr>
                <w:bCs/>
                <w:iCs/>
              </w:rPr>
            </w:pPr>
          </w:p>
        </w:tc>
      </w:tr>
      <w:tr w:rsidR="006E4E11" w14:paraId="0F1CAFE7" w14:textId="77777777">
        <w:trPr>
          <w:trHeight w:val="284"/>
        </w:trPr>
        <w:tc>
          <w:tcPr>
            <w:tcW w:w="4911" w:type="dxa"/>
          </w:tcPr>
          <w:p w14:paraId="6912BE55" w14:textId="77777777" w:rsidR="006E4E11" w:rsidRDefault="006E4E11">
            <w:pPr>
              <w:pStyle w:val="Avsndare"/>
              <w:framePr w:h="2483" w:wrap="notBeside" w:x="1504"/>
              <w:rPr>
                <w:bCs/>
                <w:iCs/>
              </w:rPr>
            </w:pPr>
            <w:bookmarkStart w:id="0" w:name="_GoBack"/>
            <w:bookmarkEnd w:id="0"/>
          </w:p>
        </w:tc>
      </w:tr>
    </w:tbl>
    <w:p w14:paraId="5A94EF68" w14:textId="77777777" w:rsidR="006E4E11" w:rsidRDefault="006F51EC">
      <w:pPr>
        <w:framePr w:w="4400" w:h="2523" w:wrap="notBeside" w:vAnchor="page" w:hAnchor="page" w:x="6453" w:y="2445"/>
        <w:ind w:left="142"/>
      </w:pPr>
      <w:r>
        <w:t>Till riksdagen</w:t>
      </w:r>
    </w:p>
    <w:p w14:paraId="7599DB1C" w14:textId="7CF2F97F" w:rsidR="004532CA" w:rsidRDefault="004532CA">
      <w:pPr>
        <w:framePr w:w="4400" w:h="2523" w:wrap="notBeside" w:vAnchor="page" w:hAnchor="page" w:x="6453" w:y="2445"/>
        <w:ind w:left="142"/>
      </w:pPr>
    </w:p>
    <w:p w14:paraId="1EB1555B" w14:textId="183ABD55" w:rsidR="006E4E11" w:rsidRDefault="00D20D56" w:rsidP="006F51EC">
      <w:pPr>
        <w:pStyle w:val="RKrubrik"/>
        <w:pBdr>
          <w:bottom w:val="single" w:sz="4" w:space="1" w:color="auto"/>
        </w:pBdr>
        <w:spacing w:before="0" w:after="0"/>
      </w:pPr>
      <w:r>
        <w:t>Svar på fråga</w:t>
      </w:r>
      <w:r w:rsidR="004532CA">
        <w:t xml:space="preserve"> 2015/16:797</w:t>
      </w:r>
      <w:r>
        <w:t xml:space="preserve"> av Robert Halef (KD) K</w:t>
      </w:r>
      <w:r w:rsidR="006F51EC">
        <w:t>r</w:t>
      </w:r>
      <w:r>
        <w:t>a</w:t>
      </w:r>
      <w:r w:rsidR="006F51EC">
        <w:t>v på handling efter erkännande</w:t>
      </w:r>
      <w:r w:rsidR="004532CA">
        <w:t>t</w:t>
      </w:r>
      <w:r w:rsidR="006F51EC">
        <w:t xml:space="preserve"> av ett pågående folkmord</w:t>
      </w:r>
    </w:p>
    <w:p w14:paraId="14243F1B" w14:textId="77777777" w:rsidR="006E4E11" w:rsidRDefault="006E4E11">
      <w:pPr>
        <w:pStyle w:val="RKnormal"/>
      </w:pPr>
    </w:p>
    <w:p w14:paraId="4D95A761" w14:textId="207E172F" w:rsidR="006E4E11" w:rsidRPr="004532CA" w:rsidRDefault="006F51EC" w:rsidP="004532CA">
      <w:pPr>
        <w:pStyle w:val="RKnormal"/>
      </w:pPr>
      <w:r w:rsidRPr="004532CA">
        <w:t xml:space="preserve">Robert Halef har frågat mig </w:t>
      </w:r>
      <w:r w:rsidR="00937B6D" w:rsidRPr="004532CA">
        <w:t>hur jag kommer verka för att FN erkänner folkmordet och agera för att skydda de utsatta minoriteterna.</w:t>
      </w:r>
    </w:p>
    <w:p w14:paraId="01431367" w14:textId="77777777" w:rsidR="00937B6D" w:rsidRPr="004532CA" w:rsidRDefault="00937B6D" w:rsidP="004532CA">
      <w:pPr>
        <w:pStyle w:val="RKnormal"/>
      </w:pPr>
    </w:p>
    <w:p w14:paraId="054BFDC2" w14:textId="77777777" w:rsidR="00937B6D" w:rsidRPr="004532CA" w:rsidRDefault="00937B6D" w:rsidP="004532CA">
      <w:pPr>
        <w:pStyle w:val="RKnormal"/>
      </w:pPr>
      <w:r w:rsidRPr="004532CA">
        <w:t>Jag har tidigare svarat på interpellationerna 2014/15:57 och 181 och fråga 2015/16:671 som rört frågor om vad Sverige kan göra med anledning av situationen i Syrien och Irak och våldet mot olika grupper där.</w:t>
      </w:r>
    </w:p>
    <w:p w14:paraId="4F52BCD1" w14:textId="77777777" w:rsidR="00937B6D" w:rsidRPr="004532CA" w:rsidRDefault="00937B6D" w:rsidP="004532CA">
      <w:pPr>
        <w:pStyle w:val="RKnormal"/>
      </w:pPr>
    </w:p>
    <w:p w14:paraId="34226BE4" w14:textId="77777777" w:rsidR="00937B6D" w:rsidRPr="004532CA" w:rsidRDefault="00937B6D" w:rsidP="004532CA">
      <w:pPr>
        <w:pStyle w:val="RKnormal"/>
      </w:pPr>
      <w:r w:rsidRPr="004532CA">
        <w:t>Det är ingen tvekan om att mycket allvarliga internationella brott begås. Jag delar också Robert Halefs stora oro över de kristna och andra minoriteters situation i Syrien och Irak och håller med om att det är nödvändigt att handla.</w:t>
      </w:r>
    </w:p>
    <w:p w14:paraId="2791D06A" w14:textId="77777777" w:rsidR="00937B6D" w:rsidRPr="004532CA" w:rsidRDefault="00937B6D" w:rsidP="004532CA">
      <w:pPr>
        <w:pStyle w:val="RKnormal"/>
      </w:pPr>
    </w:p>
    <w:p w14:paraId="6AE22018" w14:textId="5DD3B9CD" w:rsidR="00292113" w:rsidRPr="004532CA" w:rsidRDefault="00053AEF" w:rsidP="00292113">
      <w:pPr>
        <w:pStyle w:val="RKnormal"/>
      </w:pPr>
      <w:r>
        <w:t>I svaret på fråga 2015/16:671</w:t>
      </w:r>
      <w:r w:rsidR="00292113" w:rsidRPr="004532CA">
        <w:t xml:space="preserve"> har jag nämnt några av de saker vi redan gör, i FN, i Syrien, i Irak och här Sverige, däribland vår medverkan i den breda globala koalitionen för att bekämpa Daesh och främja långsiktig stabilitet, vårt omfattande humanitära stöd och det stora antal flyktingar vi tagit emot. </w:t>
      </w:r>
    </w:p>
    <w:p w14:paraId="1D6BC27E" w14:textId="77777777" w:rsidR="00292113" w:rsidRDefault="00292113" w:rsidP="00292113">
      <w:pPr>
        <w:pStyle w:val="RKnormal"/>
      </w:pPr>
      <w:r w:rsidRPr="004532CA">
        <w:t xml:space="preserve"> </w:t>
      </w:r>
    </w:p>
    <w:p w14:paraId="75C8CAD4" w14:textId="1393907A" w:rsidR="00292113" w:rsidRDefault="00937B6D" w:rsidP="00292113">
      <w:pPr>
        <w:pStyle w:val="RKnormal"/>
      </w:pPr>
      <w:r w:rsidRPr="004532CA">
        <w:t xml:space="preserve">Principen om skyldighet att skydda gäller lika vid folkmord, brott mot mänskligheten och krigsförbrytelser. </w:t>
      </w:r>
      <w:r w:rsidR="004B3040" w:rsidRPr="004532CA">
        <w:t xml:space="preserve">Det finns ingen hierarki mellan brotten och </w:t>
      </w:r>
      <w:r w:rsidR="00071277" w:rsidRPr="004532CA">
        <w:t xml:space="preserve">principen innehåller </w:t>
      </w:r>
      <w:r w:rsidR="004B3040" w:rsidRPr="004532CA">
        <w:t>inga skillnader i fråga om vad man kan eller måste göra när något av dem begåtts.</w:t>
      </w:r>
      <w:r w:rsidR="000E7832" w:rsidRPr="004532CA">
        <w:t xml:space="preserve"> </w:t>
      </w:r>
      <w:r w:rsidRPr="004532CA">
        <w:t>Som jag helt nyligen sagt i mitt svar på</w:t>
      </w:r>
      <w:r w:rsidR="00053AEF">
        <w:t xml:space="preserve"> Robert Halefs fråga 2015/16:671</w:t>
      </w:r>
      <w:r w:rsidRPr="004532CA">
        <w:t xml:space="preserve"> har alltså vi, </w:t>
      </w:r>
      <w:r w:rsidR="004B3040" w:rsidRPr="004532CA">
        <w:t xml:space="preserve">tillsammans i </w:t>
      </w:r>
      <w:r w:rsidRPr="004532CA">
        <w:t>Förenta Nationerna, ett ansvar att verka för att dessa människor</w:t>
      </w:r>
      <w:r w:rsidR="00071277" w:rsidRPr="004532CA">
        <w:t xml:space="preserve"> - </w:t>
      </w:r>
      <w:r w:rsidRPr="004532CA">
        <w:t>liksom andra i fara</w:t>
      </w:r>
      <w:r w:rsidR="00071277" w:rsidRPr="004532CA">
        <w:t xml:space="preserve"> -</w:t>
      </w:r>
      <w:r w:rsidRPr="004532CA">
        <w:t xml:space="preserve"> bereds skydd, ett snabbt slut på konflikten och att de ansvariga för övergreppen ställs till svars. Vi kommer därför fortsätta verka för att FN tar alla mått och steg som behövs. </w:t>
      </w:r>
      <w:r w:rsidR="00292113" w:rsidRPr="004532CA">
        <w:t xml:space="preserve">Vi anser också att de </w:t>
      </w:r>
    </w:p>
    <w:p w14:paraId="091B123D" w14:textId="77777777" w:rsidR="00292113" w:rsidRDefault="00292113" w:rsidP="00292113">
      <w:pPr>
        <w:pStyle w:val="RKnormal"/>
      </w:pPr>
    </w:p>
    <w:p w14:paraId="6E976142" w14:textId="77777777" w:rsidR="00292113" w:rsidRDefault="00292113" w:rsidP="00292113">
      <w:pPr>
        <w:pStyle w:val="RKnormal"/>
      </w:pPr>
    </w:p>
    <w:p w14:paraId="407B1C89" w14:textId="77777777" w:rsidR="00292113" w:rsidRDefault="00292113" w:rsidP="00292113">
      <w:pPr>
        <w:pStyle w:val="RKnormal"/>
      </w:pPr>
    </w:p>
    <w:p w14:paraId="4E027B7A" w14:textId="77777777" w:rsidR="00292113" w:rsidRDefault="00292113" w:rsidP="00292113">
      <w:pPr>
        <w:pStyle w:val="RKnormal"/>
      </w:pPr>
    </w:p>
    <w:p w14:paraId="22CE94B2" w14:textId="331A0ABF" w:rsidR="00292113" w:rsidRPr="004532CA" w:rsidRDefault="00292113" w:rsidP="00292113">
      <w:pPr>
        <w:pStyle w:val="RKnormal"/>
      </w:pPr>
      <w:r w:rsidRPr="004532CA">
        <w:lastRenderedPageBreak/>
        <w:t xml:space="preserve">skyldiga till övergreppen måste ställas till svars. Regeringen har därför tillsammans med de andra EU-länderna uppmanat säkerhetsrådet att hänskjuta situationen i Syrien till Internationella brottmålsdomstolen och uppmanat Irak att ansluta sig till domstolen.  </w:t>
      </w:r>
    </w:p>
    <w:p w14:paraId="6A2B2F4E" w14:textId="77777777" w:rsidR="00292113" w:rsidRPr="004532CA" w:rsidRDefault="00292113" w:rsidP="00292113">
      <w:pPr>
        <w:pStyle w:val="RKnormal"/>
      </w:pPr>
    </w:p>
    <w:p w14:paraId="15C2AE7C" w14:textId="77777777" w:rsidR="00292113" w:rsidRPr="004532CA" w:rsidRDefault="00292113" w:rsidP="00292113">
      <w:pPr>
        <w:pStyle w:val="RKnormal"/>
      </w:pPr>
      <w:r w:rsidRPr="004532CA">
        <w:t>Stockholm den 24 februari 2016</w:t>
      </w:r>
    </w:p>
    <w:p w14:paraId="68AC9B25" w14:textId="77777777" w:rsidR="00292113" w:rsidRPr="004532CA" w:rsidRDefault="00292113" w:rsidP="00292113">
      <w:pPr>
        <w:pStyle w:val="RKnormal"/>
      </w:pPr>
    </w:p>
    <w:p w14:paraId="40C8BAF3" w14:textId="77777777" w:rsidR="00292113" w:rsidRPr="004532CA" w:rsidRDefault="00292113" w:rsidP="00292113">
      <w:pPr>
        <w:pStyle w:val="RKnormal"/>
      </w:pPr>
    </w:p>
    <w:p w14:paraId="6FB8D451" w14:textId="77777777" w:rsidR="00292113" w:rsidRPr="004532CA" w:rsidRDefault="00292113" w:rsidP="00292113">
      <w:pPr>
        <w:pStyle w:val="RKnormal"/>
      </w:pPr>
    </w:p>
    <w:p w14:paraId="20B611AD" w14:textId="77777777" w:rsidR="00292113" w:rsidRPr="004532CA" w:rsidRDefault="00292113" w:rsidP="00292113">
      <w:pPr>
        <w:pStyle w:val="RKnormal"/>
      </w:pPr>
    </w:p>
    <w:p w14:paraId="03D0E30E" w14:textId="77777777" w:rsidR="00292113" w:rsidRPr="004532CA" w:rsidRDefault="00292113" w:rsidP="00292113">
      <w:pPr>
        <w:pStyle w:val="RKnormal"/>
      </w:pPr>
      <w:r w:rsidRPr="004532CA">
        <w:t>Margot Wallström</w:t>
      </w:r>
    </w:p>
    <w:p w14:paraId="7FA35551" w14:textId="77777777" w:rsidR="00292113" w:rsidRPr="004532CA" w:rsidRDefault="00292113" w:rsidP="00292113">
      <w:pPr>
        <w:pStyle w:val="RKnormal"/>
      </w:pPr>
    </w:p>
    <w:p w14:paraId="1FF52A08" w14:textId="77777777" w:rsidR="004B3040" w:rsidRPr="004532CA" w:rsidRDefault="004B3040" w:rsidP="004532CA">
      <w:pPr>
        <w:pStyle w:val="RKnormal"/>
      </w:pPr>
    </w:p>
    <w:p w14:paraId="1B5A3F3D" w14:textId="77777777" w:rsidR="004B3040" w:rsidRPr="004532CA" w:rsidRDefault="004B3040" w:rsidP="004532CA">
      <w:pPr>
        <w:pStyle w:val="RKnormal"/>
      </w:pPr>
    </w:p>
    <w:p w14:paraId="21B2D988" w14:textId="77777777" w:rsidR="00937B6D" w:rsidRPr="004532CA" w:rsidRDefault="00937B6D" w:rsidP="004532CA">
      <w:pPr>
        <w:pStyle w:val="RKnormal"/>
      </w:pPr>
    </w:p>
    <w:sectPr w:rsidR="00937B6D" w:rsidRPr="004532C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2E53F" w14:textId="77777777" w:rsidR="006F51EC" w:rsidRDefault="006F51EC">
      <w:r>
        <w:separator/>
      </w:r>
    </w:p>
  </w:endnote>
  <w:endnote w:type="continuationSeparator" w:id="0">
    <w:p w14:paraId="028C0D40" w14:textId="77777777" w:rsidR="006F51EC" w:rsidRDefault="006F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EBE7" w14:textId="77777777" w:rsidR="006F51EC" w:rsidRDefault="006F51EC">
      <w:r>
        <w:separator/>
      </w:r>
    </w:p>
  </w:footnote>
  <w:footnote w:type="continuationSeparator" w:id="0">
    <w:p w14:paraId="6C4A345D" w14:textId="77777777" w:rsidR="006F51EC" w:rsidRDefault="006F5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EEF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31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F5B68B" w14:textId="77777777">
      <w:trPr>
        <w:cantSplit/>
      </w:trPr>
      <w:tc>
        <w:tcPr>
          <w:tcW w:w="3119" w:type="dxa"/>
        </w:tcPr>
        <w:p w14:paraId="786D7A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F39D0F" w14:textId="77777777" w:rsidR="00E80146" w:rsidRDefault="00E80146">
          <w:pPr>
            <w:pStyle w:val="Sidhuvud"/>
            <w:ind w:right="360"/>
          </w:pPr>
        </w:p>
      </w:tc>
      <w:tc>
        <w:tcPr>
          <w:tcW w:w="1525" w:type="dxa"/>
        </w:tcPr>
        <w:p w14:paraId="0EDD042C" w14:textId="77777777" w:rsidR="00E80146" w:rsidRDefault="00E80146">
          <w:pPr>
            <w:pStyle w:val="Sidhuvud"/>
            <w:ind w:right="360"/>
          </w:pPr>
        </w:p>
      </w:tc>
    </w:tr>
  </w:tbl>
  <w:p w14:paraId="2068D2E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6E0C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313A6F" w14:textId="77777777">
      <w:trPr>
        <w:cantSplit/>
      </w:trPr>
      <w:tc>
        <w:tcPr>
          <w:tcW w:w="3119" w:type="dxa"/>
        </w:tcPr>
        <w:p w14:paraId="6CF9FB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26A340" w14:textId="77777777" w:rsidR="00E80146" w:rsidRDefault="00E80146">
          <w:pPr>
            <w:pStyle w:val="Sidhuvud"/>
            <w:ind w:right="360"/>
          </w:pPr>
        </w:p>
      </w:tc>
      <w:tc>
        <w:tcPr>
          <w:tcW w:w="1525" w:type="dxa"/>
        </w:tcPr>
        <w:p w14:paraId="5E51B247" w14:textId="77777777" w:rsidR="00E80146" w:rsidRDefault="00E80146">
          <w:pPr>
            <w:pStyle w:val="Sidhuvud"/>
            <w:ind w:right="360"/>
          </w:pPr>
        </w:p>
      </w:tc>
    </w:tr>
  </w:tbl>
  <w:p w14:paraId="1E9BC31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51488" w14:textId="77777777" w:rsidR="006F51EC" w:rsidRDefault="006A6004">
    <w:pPr>
      <w:framePr w:w="2948" w:h="1321" w:hRule="exact" w:wrap="notBeside" w:vAnchor="page" w:hAnchor="page" w:x="1362" w:y="653"/>
    </w:pPr>
    <w:r>
      <w:rPr>
        <w:noProof/>
        <w:lang w:eastAsia="sv-SE"/>
      </w:rPr>
      <w:drawing>
        <wp:inline distT="0" distB="0" distL="0" distR="0" wp14:anchorId="0E507CA0" wp14:editId="40C9BA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1A16B77" w14:textId="77777777" w:rsidR="00E80146" w:rsidRDefault="00E80146">
    <w:pPr>
      <w:pStyle w:val="RKrubrik"/>
      <w:keepNext w:val="0"/>
      <w:tabs>
        <w:tab w:val="clear" w:pos="1134"/>
        <w:tab w:val="clear" w:pos="2835"/>
      </w:tabs>
      <w:spacing w:before="0" w:after="0" w:line="320" w:lineRule="atLeast"/>
      <w:rPr>
        <w:bCs/>
      </w:rPr>
    </w:pPr>
  </w:p>
  <w:p w14:paraId="48A487B3" w14:textId="77777777" w:rsidR="00E80146" w:rsidRDefault="00E80146">
    <w:pPr>
      <w:rPr>
        <w:rFonts w:ascii="TradeGothic" w:hAnsi="TradeGothic"/>
        <w:b/>
        <w:bCs/>
        <w:spacing w:val="12"/>
        <w:sz w:val="22"/>
      </w:rPr>
    </w:pPr>
  </w:p>
  <w:p w14:paraId="6AF6C534" w14:textId="77777777" w:rsidR="00E80146" w:rsidRDefault="00E80146">
    <w:pPr>
      <w:pStyle w:val="RKrubrik"/>
      <w:keepNext w:val="0"/>
      <w:tabs>
        <w:tab w:val="clear" w:pos="1134"/>
        <w:tab w:val="clear" w:pos="2835"/>
      </w:tabs>
      <w:spacing w:before="0" w:after="0" w:line="320" w:lineRule="atLeast"/>
      <w:rPr>
        <w:bCs/>
      </w:rPr>
    </w:pPr>
  </w:p>
  <w:p w14:paraId="17F83A4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EC"/>
    <w:rsid w:val="00053AEF"/>
    <w:rsid w:val="00071277"/>
    <w:rsid w:val="000E7832"/>
    <w:rsid w:val="00150384"/>
    <w:rsid w:val="00160901"/>
    <w:rsid w:val="001805B7"/>
    <w:rsid w:val="00292113"/>
    <w:rsid w:val="00367B1C"/>
    <w:rsid w:val="004532CA"/>
    <w:rsid w:val="004A328D"/>
    <w:rsid w:val="004B3040"/>
    <w:rsid w:val="0058762B"/>
    <w:rsid w:val="006A6004"/>
    <w:rsid w:val="006E4E11"/>
    <w:rsid w:val="006E5EC6"/>
    <w:rsid w:val="006F317D"/>
    <w:rsid w:val="006F51EC"/>
    <w:rsid w:val="007242A3"/>
    <w:rsid w:val="007A6855"/>
    <w:rsid w:val="0092027A"/>
    <w:rsid w:val="00937B6D"/>
    <w:rsid w:val="00955E31"/>
    <w:rsid w:val="00992E72"/>
    <w:rsid w:val="00AF26D1"/>
    <w:rsid w:val="00D133D7"/>
    <w:rsid w:val="00D20D56"/>
    <w:rsid w:val="00E76980"/>
    <w:rsid w:val="00E80146"/>
    <w:rsid w:val="00E904D0"/>
    <w:rsid w:val="00EC25F9"/>
    <w:rsid w:val="00ED583F"/>
    <w:rsid w:val="00FE0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7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60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6004"/>
    <w:rPr>
      <w:rFonts w:ascii="Tahoma" w:hAnsi="Tahoma" w:cs="Tahoma"/>
      <w:sz w:val="16"/>
      <w:szCs w:val="16"/>
      <w:lang w:eastAsia="en-US"/>
    </w:rPr>
  </w:style>
  <w:style w:type="character" w:customStyle="1" w:styleId="RKnormalChar">
    <w:name w:val="RKnormal Char"/>
    <w:basedOn w:val="Standardstycketeckensnitt"/>
    <w:link w:val="RKnormal"/>
    <w:locked/>
    <w:rsid w:val="000E7832"/>
    <w:rPr>
      <w:rFonts w:ascii="OrigGarmnd BT" w:hAnsi="OrigGarmnd BT"/>
      <w:sz w:val="24"/>
      <w:lang w:eastAsia="en-US"/>
    </w:rPr>
  </w:style>
  <w:style w:type="character" w:styleId="Hyperlnk">
    <w:name w:val="Hyperlink"/>
    <w:basedOn w:val="Standardstycketeckensnitt"/>
    <w:rsid w:val="004532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A60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6004"/>
    <w:rPr>
      <w:rFonts w:ascii="Tahoma" w:hAnsi="Tahoma" w:cs="Tahoma"/>
      <w:sz w:val="16"/>
      <w:szCs w:val="16"/>
      <w:lang w:eastAsia="en-US"/>
    </w:rPr>
  </w:style>
  <w:style w:type="character" w:customStyle="1" w:styleId="RKnormalChar">
    <w:name w:val="RKnormal Char"/>
    <w:basedOn w:val="Standardstycketeckensnitt"/>
    <w:link w:val="RKnormal"/>
    <w:locked/>
    <w:rsid w:val="000E7832"/>
    <w:rPr>
      <w:rFonts w:ascii="OrigGarmnd BT" w:hAnsi="OrigGarmnd BT"/>
      <w:sz w:val="24"/>
      <w:lang w:eastAsia="en-US"/>
    </w:rPr>
  </w:style>
  <w:style w:type="character" w:styleId="Hyperlnk">
    <w:name w:val="Hyperlink"/>
    <w:basedOn w:val="Standardstycketeckensnitt"/>
    <w:rsid w:val="00453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ff18b15c-3ba1-4b78-8561-2ab36825dd8d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42D5B-83E8-49F0-A93A-B8DB2AF3E609}"/>
</file>

<file path=customXml/itemProps2.xml><?xml version="1.0" encoding="utf-8"?>
<ds:datastoreItem xmlns:ds="http://schemas.openxmlformats.org/officeDocument/2006/customXml" ds:itemID="{2D4C61E3-21B9-4094-B0DF-C1BB44EAFED9}"/>
</file>

<file path=customXml/itemProps3.xml><?xml version="1.0" encoding="utf-8"?>
<ds:datastoreItem xmlns:ds="http://schemas.openxmlformats.org/officeDocument/2006/customXml" ds:itemID="{09B8ED5A-9AC4-4F20-B0AF-3950F687B9F2}"/>
</file>

<file path=customXml/itemProps4.xml><?xml version="1.0" encoding="utf-8"?>
<ds:datastoreItem xmlns:ds="http://schemas.openxmlformats.org/officeDocument/2006/customXml" ds:itemID="{2D4C61E3-21B9-4094-B0DF-C1BB44EAFED9}">
  <ds:schemaRefs>
    <ds:schemaRef ds:uri="http://schemas.microsoft.com/sharepoint/v3/contenttype/forms"/>
  </ds:schemaRefs>
</ds:datastoreItem>
</file>

<file path=customXml/itemProps5.xml><?xml version="1.0" encoding="utf-8"?>
<ds:datastoreItem xmlns:ds="http://schemas.openxmlformats.org/officeDocument/2006/customXml" ds:itemID="{76EE5286-8060-4FBF-A4AE-4EE9168244F6}"/>
</file>

<file path=customXml/itemProps6.xml><?xml version="1.0" encoding="utf-8"?>
<ds:datastoreItem xmlns:ds="http://schemas.openxmlformats.org/officeDocument/2006/customXml" ds:itemID="{2D4C61E3-21B9-4094-B0DF-C1BB44EAFED9}"/>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Bergling</dc:creator>
  <cp:lastModifiedBy>Carina Stålberg</cp:lastModifiedBy>
  <cp:revision>5</cp:revision>
  <cp:lastPrinted>2016-02-24T09:34:00Z</cp:lastPrinted>
  <dcterms:created xsi:type="dcterms:W3CDTF">2016-02-24T07:32:00Z</dcterms:created>
  <dcterms:modified xsi:type="dcterms:W3CDTF">2016-02-24T09:34:00Z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1a3c446f-2646-4198-a78b-3d22d33e86b0</vt:lpwstr>
  </property>
</Properties>
</file>