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F3785225C3C43EB813D2CC48198332F"/>
        </w:placeholder>
        <w:text/>
      </w:sdtPr>
      <w:sdtEndPr/>
      <w:sdtContent>
        <w:p w:rsidRPr="009B062B" w:rsidR="00AF30DD" w:rsidP="00FA67AC" w:rsidRDefault="00AF30DD" w14:paraId="1B32373C" w14:textId="77777777">
          <w:pPr>
            <w:pStyle w:val="Rubrik1"/>
            <w:spacing w:after="300"/>
          </w:pPr>
          <w:r w:rsidRPr="009B062B">
            <w:t>Förslag till riksdagsbeslut</w:t>
          </w:r>
        </w:p>
      </w:sdtContent>
    </w:sdt>
    <w:sdt>
      <w:sdtPr>
        <w:alias w:val="Yrkande 1"/>
        <w:tag w:val="5cbc7a18-a5b7-46a6-bd03-caa2a71f7d3f"/>
        <w:id w:val="1506872455"/>
        <w:lock w:val="sdtLocked"/>
      </w:sdtPr>
      <w:sdtEndPr/>
      <w:sdtContent>
        <w:p w:rsidR="000C3DD1" w:rsidRDefault="00C931C3" w14:paraId="1B32373D" w14:textId="77777777">
          <w:pPr>
            <w:pStyle w:val="Frslagstext"/>
            <w:numPr>
              <w:ilvl w:val="0"/>
              <w:numId w:val="0"/>
            </w:numPr>
          </w:pPr>
          <w:r>
            <w:t>Riksdagen ställer sig bakom det som anförs i motionen om att se över och förändra beteskravet för mjölkkor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70F96710B9436EB93A888922B52E74"/>
        </w:placeholder>
        <w:text/>
      </w:sdtPr>
      <w:sdtEndPr/>
      <w:sdtContent>
        <w:p w:rsidRPr="009B062B" w:rsidR="006D79C9" w:rsidP="00333E95" w:rsidRDefault="006D79C9" w14:paraId="1B32373E" w14:textId="77777777">
          <w:pPr>
            <w:pStyle w:val="Rubrik1"/>
          </w:pPr>
          <w:r>
            <w:t>Motivering</w:t>
          </w:r>
        </w:p>
      </w:sdtContent>
    </w:sdt>
    <w:p w:rsidR="00941AD0" w:rsidP="008E0FE2" w:rsidRDefault="00941AD0" w14:paraId="1B32373F" w14:textId="4CB87057">
      <w:pPr>
        <w:pStyle w:val="Normalutanindragellerluft"/>
      </w:pPr>
      <w:r w:rsidRPr="00941AD0">
        <w:t>Sverige har höga djur</w:t>
      </w:r>
      <w:r w:rsidR="00BF4A52">
        <w:t>-</w:t>
      </w:r>
      <w:r w:rsidRPr="00941AD0">
        <w:t xml:space="preserve"> och miljökrav vilket kan vara bra i de flesta fallen. Men just beteskravet gör att svenska bönder inte kan söka de betesstöd som finns i EU. Om Sverige slopar sitt lagkrav på bete så skulle</w:t>
      </w:r>
      <w:r w:rsidR="00BF4A52">
        <w:t xml:space="preserve"> det vara </w:t>
      </w:r>
      <w:r w:rsidRPr="00941AD0">
        <w:t>möjligt för Sveriges mjölkbönder att söka EU-stöd för betesdriften precis som övriga konkurrenter i EU. Detta skulle också innebära att Sveriges bönder hade lite större möjlighet att själva avgöra när det är mest lämpat för korna att gå ut på bete. Att tvingas ta ut mjölkkorna vid fel tidpunkter och vid fel väderförhållanden kan skapa onödiga problem för djurägaren men framför</w:t>
      </w:r>
      <w:r w:rsidR="006E1A82">
        <w:softHyphen/>
      </w:r>
      <w:r w:rsidRPr="00941AD0">
        <w:t xml:space="preserve">allt för korna. Riskerna för spentramp och mastit (juverinflammation) ökar om djuren går ute under mindre gynnsamma förhållanden. Det kan innebära att djurägaren tvingas använda mer antibiotika än om djurägaren själv hade kunnat få välja bättre förhållande och tidpunkt för betesdriften. Därför behöver Sverige ändra sin lagstiftning och se över beteskravet i syfte att lantbrukaren och mjölkbonden får större möjlighet att själv avgöra om och när det är mest lämpligt för korna att gå ut på bete. </w:t>
      </w:r>
    </w:p>
    <w:sdt>
      <w:sdtPr>
        <w:rPr>
          <w:i/>
          <w:noProof/>
        </w:rPr>
        <w:alias w:val="CC_Underskrifter"/>
        <w:tag w:val="CC_Underskrifter"/>
        <w:id w:val="583496634"/>
        <w:lock w:val="sdtContentLocked"/>
        <w:placeholder>
          <w:docPart w:val="08C97CE80FFB42D8960205C3DC90C0C5"/>
        </w:placeholder>
      </w:sdtPr>
      <w:sdtEndPr>
        <w:rPr>
          <w:i w:val="0"/>
          <w:noProof w:val="0"/>
        </w:rPr>
      </w:sdtEndPr>
      <w:sdtContent>
        <w:p w:rsidR="00467BAC" w:rsidP="00467BAC" w:rsidRDefault="00467BAC" w14:paraId="1B323740" w14:textId="77777777"/>
        <w:p w:rsidRPr="008E0FE2" w:rsidR="004801AC" w:rsidP="00467BAC" w:rsidRDefault="006E1A82" w14:paraId="1B323741" w14:textId="77777777"/>
      </w:sdtContent>
    </w:sdt>
    <w:tbl>
      <w:tblPr>
        <w:tblW w:w="5000" w:type="pct"/>
        <w:tblLook w:val="04A0" w:firstRow="1" w:lastRow="0" w:firstColumn="1" w:lastColumn="0" w:noHBand="0" w:noVBand="1"/>
        <w:tblCaption w:val="underskrifter"/>
      </w:tblPr>
      <w:tblGrid>
        <w:gridCol w:w="4252"/>
        <w:gridCol w:w="4252"/>
      </w:tblGrid>
      <w:tr w:rsidR="00AA1ADC" w14:paraId="2B11ABB6" w14:textId="77777777">
        <w:trPr>
          <w:cantSplit/>
        </w:trPr>
        <w:tc>
          <w:tcPr>
            <w:tcW w:w="50" w:type="pct"/>
            <w:vAlign w:val="bottom"/>
          </w:tcPr>
          <w:p w:rsidR="00AA1ADC" w:rsidRDefault="00BF4A52" w14:paraId="0F715149" w14:textId="77777777">
            <w:pPr>
              <w:pStyle w:val="Underskrifter"/>
            </w:pPr>
            <w:r>
              <w:t>Sten Bergheden (M)</w:t>
            </w:r>
          </w:p>
        </w:tc>
        <w:tc>
          <w:tcPr>
            <w:tcW w:w="50" w:type="pct"/>
            <w:vAlign w:val="bottom"/>
          </w:tcPr>
          <w:p w:rsidR="00AA1ADC" w:rsidRDefault="00AA1ADC" w14:paraId="094805C2" w14:textId="77777777">
            <w:pPr>
              <w:pStyle w:val="Underskrifter"/>
            </w:pPr>
          </w:p>
        </w:tc>
      </w:tr>
    </w:tbl>
    <w:p w:rsidR="00D52217" w:rsidRDefault="00D52217" w14:paraId="1B323745" w14:textId="77777777"/>
    <w:sectPr w:rsidR="00D522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3747" w14:textId="77777777" w:rsidR="009E173C" w:rsidRDefault="009E173C" w:rsidP="000C1CAD">
      <w:pPr>
        <w:spacing w:line="240" w:lineRule="auto"/>
      </w:pPr>
      <w:r>
        <w:separator/>
      </w:r>
    </w:p>
  </w:endnote>
  <w:endnote w:type="continuationSeparator" w:id="0">
    <w:p w14:paraId="1B323748" w14:textId="77777777" w:rsidR="009E173C" w:rsidRDefault="009E17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3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37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9FA0" w14:textId="77777777" w:rsidR="004B69D5" w:rsidRDefault="004B69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3745" w14:textId="77777777" w:rsidR="009E173C" w:rsidRDefault="009E173C" w:rsidP="000C1CAD">
      <w:pPr>
        <w:spacing w:line="240" w:lineRule="auto"/>
      </w:pPr>
      <w:r>
        <w:separator/>
      </w:r>
    </w:p>
  </w:footnote>
  <w:footnote w:type="continuationSeparator" w:id="0">
    <w:p w14:paraId="1B323746" w14:textId="77777777" w:rsidR="009E173C" w:rsidRDefault="009E17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37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323757" wp14:editId="1B3237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32375B" w14:textId="77777777" w:rsidR="00262EA3" w:rsidRDefault="006E1A82" w:rsidP="008103B5">
                          <w:pPr>
                            <w:jc w:val="right"/>
                          </w:pPr>
                          <w:sdt>
                            <w:sdtPr>
                              <w:alias w:val="CC_Noformat_Partikod"/>
                              <w:tag w:val="CC_Noformat_Partikod"/>
                              <w:id w:val="-53464382"/>
                              <w:placeholder>
                                <w:docPart w:val="C2A064E1E5FF4D23A35F5570F3F34C4C"/>
                              </w:placeholder>
                              <w:text/>
                            </w:sdtPr>
                            <w:sdtEndPr/>
                            <w:sdtContent>
                              <w:r w:rsidR="00941AD0">
                                <w:t>M</w:t>
                              </w:r>
                            </w:sdtContent>
                          </w:sdt>
                          <w:sdt>
                            <w:sdtPr>
                              <w:alias w:val="CC_Noformat_Partinummer"/>
                              <w:tag w:val="CC_Noformat_Partinummer"/>
                              <w:id w:val="-1709555926"/>
                              <w:placeholder>
                                <w:docPart w:val="64344E5B88134CEAB5C9EB13B39BEB37"/>
                              </w:placeholder>
                              <w:text/>
                            </w:sdtPr>
                            <w:sdtEndPr/>
                            <w:sdtContent>
                              <w:r w:rsidR="00941AD0">
                                <w:t>2578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3237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32375B" w14:textId="77777777" w:rsidR="00262EA3" w:rsidRDefault="006E1A82" w:rsidP="008103B5">
                    <w:pPr>
                      <w:jc w:val="right"/>
                    </w:pPr>
                    <w:sdt>
                      <w:sdtPr>
                        <w:alias w:val="CC_Noformat_Partikod"/>
                        <w:tag w:val="CC_Noformat_Partikod"/>
                        <w:id w:val="-53464382"/>
                        <w:placeholder>
                          <w:docPart w:val="C2A064E1E5FF4D23A35F5570F3F34C4C"/>
                        </w:placeholder>
                        <w:text/>
                      </w:sdtPr>
                      <w:sdtEndPr/>
                      <w:sdtContent>
                        <w:r w:rsidR="00941AD0">
                          <w:t>M</w:t>
                        </w:r>
                      </w:sdtContent>
                    </w:sdt>
                    <w:sdt>
                      <w:sdtPr>
                        <w:alias w:val="CC_Noformat_Partinummer"/>
                        <w:tag w:val="CC_Noformat_Partinummer"/>
                        <w:id w:val="-1709555926"/>
                        <w:placeholder>
                          <w:docPart w:val="64344E5B88134CEAB5C9EB13B39BEB37"/>
                        </w:placeholder>
                        <w:text/>
                      </w:sdtPr>
                      <w:sdtEndPr/>
                      <w:sdtContent>
                        <w:r w:rsidR="00941AD0">
                          <w:t>2578</w:t>
                        </w:r>
                      </w:sdtContent>
                    </w:sdt>
                  </w:p>
                </w:txbxContent>
              </v:textbox>
              <w10:wrap anchorx="page"/>
            </v:shape>
          </w:pict>
        </mc:Fallback>
      </mc:AlternateContent>
    </w:r>
  </w:p>
  <w:p w14:paraId="1B3237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374B" w14:textId="77777777" w:rsidR="00262EA3" w:rsidRDefault="00262EA3" w:rsidP="008563AC">
    <w:pPr>
      <w:jc w:val="right"/>
    </w:pPr>
  </w:p>
  <w:p w14:paraId="1B3237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374F" w14:textId="77777777" w:rsidR="00262EA3" w:rsidRDefault="006E1A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323759" wp14:editId="1B3237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323750" w14:textId="77777777" w:rsidR="00262EA3" w:rsidRDefault="006E1A82" w:rsidP="00A314CF">
    <w:pPr>
      <w:pStyle w:val="FSHNormal"/>
      <w:spacing w:before="40"/>
    </w:pPr>
    <w:sdt>
      <w:sdtPr>
        <w:alias w:val="CC_Noformat_Motionstyp"/>
        <w:tag w:val="CC_Noformat_Motionstyp"/>
        <w:id w:val="1162973129"/>
        <w:lock w:val="sdtContentLocked"/>
        <w15:appearance w15:val="hidden"/>
        <w:text/>
      </w:sdtPr>
      <w:sdtEndPr/>
      <w:sdtContent>
        <w:r w:rsidR="004B69D5">
          <w:t>Enskild motion</w:t>
        </w:r>
      </w:sdtContent>
    </w:sdt>
    <w:r w:rsidR="00821B36">
      <w:t xml:space="preserve"> </w:t>
    </w:r>
    <w:sdt>
      <w:sdtPr>
        <w:alias w:val="CC_Noformat_Partikod"/>
        <w:tag w:val="CC_Noformat_Partikod"/>
        <w:id w:val="1471015553"/>
        <w:text/>
      </w:sdtPr>
      <w:sdtEndPr/>
      <w:sdtContent>
        <w:r w:rsidR="00941AD0">
          <w:t>M</w:t>
        </w:r>
      </w:sdtContent>
    </w:sdt>
    <w:sdt>
      <w:sdtPr>
        <w:alias w:val="CC_Noformat_Partinummer"/>
        <w:tag w:val="CC_Noformat_Partinummer"/>
        <w:id w:val="-2014525982"/>
        <w:text/>
      </w:sdtPr>
      <w:sdtEndPr/>
      <w:sdtContent>
        <w:r w:rsidR="00941AD0">
          <w:t>2578</w:t>
        </w:r>
      </w:sdtContent>
    </w:sdt>
  </w:p>
  <w:p w14:paraId="1B323751" w14:textId="77777777" w:rsidR="00262EA3" w:rsidRPr="008227B3" w:rsidRDefault="006E1A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323752" w14:textId="77777777" w:rsidR="00262EA3" w:rsidRPr="008227B3" w:rsidRDefault="006E1A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69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69D5">
          <w:t>:1952</w:t>
        </w:r>
      </w:sdtContent>
    </w:sdt>
  </w:p>
  <w:p w14:paraId="1B323753" w14:textId="77777777" w:rsidR="00262EA3" w:rsidRDefault="006E1A82" w:rsidP="00E03A3D">
    <w:pPr>
      <w:pStyle w:val="Motionr"/>
    </w:pPr>
    <w:sdt>
      <w:sdtPr>
        <w:alias w:val="CC_Noformat_Avtext"/>
        <w:tag w:val="CC_Noformat_Avtext"/>
        <w:id w:val="-2020768203"/>
        <w:lock w:val="sdtContentLocked"/>
        <w15:appearance w15:val="hidden"/>
        <w:text/>
      </w:sdtPr>
      <w:sdtEndPr/>
      <w:sdtContent>
        <w:r w:rsidR="004B69D5">
          <w:t>av Sten Bergheden (M)</w:t>
        </w:r>
      </w:sdtContent>
    </w:sdt>
  </w:p>
  <w:sdt>
    <w:sdtPr>
      <w:alias w:val="CC_Noformat_Rubtext"/>
      <w:tag w:val="CC_Noformat_Rubtext"/>
      <w:id w:val="-218060500"/>
      <w:lock w:val="sdtLocked"/>
      <w:text/>
    </w:sdtPr>
    <w:sdtEndPr/>
    <w:sdtContent>
      <w:p w14:paraId="1B323754" w14:textId="5FB0BC11" w:rsidR="00262EA3" w:rsidRDefault="004B69D5" w:rsidP="00283E0F">
        <w:pPr>
          <w:pStyle w:val="FSHRub2"/>
        </w:pPr>
        <w:r>
          <w:t>Översyn av beteskravet</w:t>
        </w:r>
      </w:p>
    </w:sdtContent>
  </w:sdt>
  <w:sdt>
    <w:sdtPr>
      <w:alias w:val="CC_Boilerplate_3"/>
      <w:tag w:val="CC_Boilerplate_3"/>
      <w:id w:val="1606463544"/>
      <w:lock w:val="sdtContentLocked"/>
      <w15:appearance w15:val="hidden"/>
      <w:text w:multiLine="1"/>
    </w:sdtPr>
    <w:sdtEndPr/>
    <w:sdtContent>
      <w:p w14:paraId="1B3237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1A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D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BA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D5"/>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A8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D0"/>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ADC"/>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A5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C3"/>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17"/>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F05"/>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7A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32373B"/>
  <w15:chartTrackingRefBased/>
  <w15:docId w15:val="{998A10FC-5920-4EDC-9668-CD1B4B58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3785225C3C43EB813D2CC48198332F"/>
        <w:category>
          <w:name w:val="Allmänt"/>
          <w:gallery w:val="placeholder"/>
        </w:category>
        <w:types>
          <w:type w:val="bbPlcHdr"/>
        </w:types>
        <w:behaviors>
          <w:behavior w:val="content"/>
        </w:behaviors>
        <w:guid w:val="{C9867CCF-3167-4E4E-A588-B7915063767D}"/>
      </w:docPartPr>
      <w:docPartBody>
        <w:p w:rsidR="00BE2907" w:rsidRDefault="00B54BDB">
          <w:pPr>
            <w:pStyle w:val="6F3785225C3C43EB813D2CC48198332F"/>
          </w:pPr>
          <w:r w:rsidRPr="005A0A93">
            <w:rPr>
              <w:rStyle w:val="Platshllartext"/>
            </w:rPr>
            <w:t>Förslag till riksdagsbeslut</w:t>
          </w:r>
        </w:p>
      </w:docPartBody>
    </w:docPart>
    <w:docPart>
      <w:docPartPr>
        <w:name w:val="FE70F96710B9436EB93A888922B52E74"/>
        <w:category>
          <w:name w:val="Allmänt"/>
          <w:gallery w:val="placeholder"/>
        </w:category>
        <w:types>
          <w:type w:val="bbPlcHdr"/>
        </w:types>
        <w:behaviors>
          <w:behavior w:val="content"/>
        </w:behaviors>
        <w:guid w:val="{742DDEA4-A542-4B10-9B6D-33DA1B1C46D5}"/>
      </w:docPartPr>
      <w:docPartBody>
        <w:p w:rsidR="00BE2907" w:rsidRDefault="00B54BDB">
          <w:pPr>
            <w:pStyle w:val="FE70F96710B9436EB93A888922B52E74"/>
          </w:pPr>
          <w:r w:rsidRPr="005A0A93">
            <w:rPr>
              <w:rStyle w:val="Platshllartext"/>
            </w:rPr>
            <w:t>Motivering</w:t>
          </w:r>
        </w:p>
      </w:docPartBody>
    </w:docPart>
    <w:docPart>
      <w:docPartPr>
        <w:name w:val="C2A064E1E5FF4D23A35F5570F3F34C4C"/>
        <w:category>
          <w:name w:val="Allmänt"/>
          <w:gallery w:val="placeholder"/>
        </w:category>
        <w:types>
          <w:type w:val="bbPlcHdr"/>
        </w:types>
        <w:behaviors>
          <w:behavior w:val="content"/>
        </w:behaviors>
        <w:guid w:val="{135EBAC8-0F94-449C-820F-EF7FA7C44434}"/>
      </w:docPartPr>
      <w:docPartBody>
        <w:p w:rsidR="00BE2907" w:rsidRDefault="00B54BDB">
          <w:pPr>
            <w:pStyle w:val="C2A064E1E5FF4D23A35F5570F3F34C4C"/>
          </w:pPr>
          <w:r>
            <w:rPr>
              <w:rStyle w:val="Platshllartext"/>
            </w:rPr>
            <w:t xml:space="preserve"> </w:t>
          </w:r>
        </w:p>
      </w:docPartBody>
    </w:docPart>
    <w:docPart>
      <w:docPartPr>
        <w:name w:val="64344E5B88134CEAB5C9EB13B39BEB37"/>
        <w:category>
          <w:name w:val="Allmänt"/>
          <w:gallery w:val="placeholder"/>
        </w:category>
        <w:types>
          <w:type w:val="bbPlcHdr"/>
        </w:types>
        <w:behaviors>
          <w:behavior w:val="content"/>
        </w:behaviors>
        <w:guid w:val="{21D39C8A-35A8-428E-943B-0D660ADA2029}"/>
      </w:docPartPr>
      <w:docPartBody>
        <w:p w:rsidR="00BE2907" w:rsidRDefault="00B54BDB">
          <w:pPr>
            <w:pStyle w:val="64344E5B88134CEAB5C9EB13B39BEB37"/>
          </w:pPr>
          <w:r>
            <w:t xml:space="preserve"> </w:t>
          </w:r>
        </w:p>
      </w:docPartBody>
    </w:docPart>
    <w:docPart>
      <w:docPartPr>
        <w:name w:val="08C97CE80FFB42D8960205C3DC90C0C5"/>
        <w:category>
          <w:name w:val="Allmänt"/>
          <w:gallery w:val="placeholder"/>
        </w:category>
        <w:types>
          <w:type w:val="bbPlcHdr"/>
        </w:types>
        <w:behaviors>
          <w:behavior w:val="content"/>
        </w:behaviors>
        <w:guid w:val="{EED92ED7-1B78-4AEC-83B5-73DE33C017C2}"/>
      </w:docPartPr>
      <w:docPartBody>
        <w:p w:rsidR="00BB58B6" w:rsidRDefault="00BB58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DB"/>
    <w:rsid w:val="00B54BDB"/>
    <w:rsid w:val="00BB58B6"/>
    <w:rsid w:val="00BE29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3785225C3C43EB813D2CC48198332F">
    <w:name w:val="6F3785225C3C43EB813D2CC48198332F"/>
  </w:style>
  <w:style w:type="paragraph" w:customStyle="1" w:styleId="FE70F96710B9436EB93A888922B52E74">
    <w:name w:val="FE70F96710B9436EB93A888922B52E74"/>
  </w:style>
  <w:style w:type="paragraph" w:customStyle="1" w:styleId="C2A064E1E5FF4D23A35F5570F3F34C4C">
    <w:name w:val="C2A064E1E5FF4D23A35F5570F3F34C4C"/>
  </w:style>
  <w:style w:type="paragraph" w:customStyle="1" w:styleId="64344E5B88134CEAB5C9EB13B39BEB37">
    <w:name w:val="64344E5B88134CEAB5C9EB13B39BE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2E2D4-E598-4FB8-B205-B3826DA0D287}"/>
</file>

<file path=customXml/itemProps2.xml><?xml version="1.0" encoding="utf-8"?>
<ds:datastoreItem xmlns:ds="http://schemas.openxmlformats.org/officeDocument/2006/customXml" ds:itemID="{068C2928-0237-4F1F-AE47-80A998DAE4BB}"/>
</file>

<file path=customXml/itemProps3.xml><?xml version="1.0" encoding="utf-8"?>
<ds:datastoreItem xmlns:ds="http://schemas.openxmlformats.org/officeDocument/2006/customXml" ds:itemID="{E23F8C2F-0E9D-4D8B-8467-842413F2C0F1}"/>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1108</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