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367" w:rsidRPr="00C03CAA" w:rsidRDefault="00C92367">
      <w:pPr>
        <w:pStyle w:val="Frslagsrubrik"/>
      </w:pPr>
      <w:r w:rsidRPr="00C03CAA">
        <w:t>Förslag till riksdagsbeslut</w:t>
      </w:r>
    </w:p>
    <w:p w:rsidR="00C92367" w:rsidRPr="00C03CAA" w:rsidRDefault="00C92367">
      <w:pPr>
        <w:pStyle w:val="Hemstlatt"/>
      </w:pPr>
      <w:r w:rsidRPr="00C03CAA">
        <w:t>Riksdagen tillkännager för regeringen som sin mening vad som anförs i motionen om att</w:t>
      </w:r>
      <w:r w:rsidRPr="00C03CAA">
        <w:rPr>
          <w:color w:val="000000"/>
        </w:rPr>
        <w:t xml:space="preserve"> </w:t>
      </w:r>
      <w:r w:rsidRPr="00C03CAA">
        <w:t>förstärka kampen mot den olagliga tunga trafiken och mot den brottslighet som den drar med sig.</w:t>
      </w:r>
    </w:p>
    <w:p w:rsidR="00C92367" w:rsidRPr="00C03CAA" w:rsidRDefault="00C92367">
      <w:pPr>
        <w:pStyle w:val="Rubrik1"/>
      </w:pPr>
      <w:r w:rsidRPr="00C03CAA">
        <w:t>Motivering</w:t>
      </w:r>
    </w:p>
    <w:p w:rsidR="00C92367" w:rsidRPr="00C03CAA" w:rsidRDefault="00C92367">
      <w:r w:rsidRPr="00C03CAA">
        <w:t>Dagligen skickas anmälningar om misstänkt olaglig yrkesmässig trafik till berörda polismyndigheter. De senaste åren har den olagliga trafiken ökat dramatiskt och trots att poliser gör ett bra jobb vidtas inga åtgärder från sa</w:t>
      </w:r>
      <w:r w:rsidRPr="00C03CAA">
        <w:t>m</w:t>
      </w:r>
      <w:r w:rsidRPr="00C03CAA">
        <w:t>hället. Under en tioårsperiod har en klart växande andel av den långväga inrikestrafiken flyttats över till utlandsregistrerade fordon. Enligt uppgifter från Sveriges Åkeriföretag är omkring 40 procent av lastbilarna på det sven</w:t>
      </w:r>
      <w:r w:rsidRPr="00C03CAA">
        <w:t>s</w:t>
      </w:r>
      <w:r w:rsidRPr="00C03CAA">
        <w:t>ka Europavägnätet utlandsregistrerade. Samstämmiga uppgifter indikerar att bilarna inte bara engageras för export- och importuppdrag och inte heller begränsar sin verksamhet till godkänd cabotagetrafik. Stora grupper av yrke</w:t>
      </w:r>
      <w:r w:rsidRPr="00C03CAA">
        <w:t>s</w:t>
      </w:r>
      <w:r w:rsidRPr="00C03CAA">
        <w:t>förare lever i armod och under närmast slavliknande förhå</w:t>
      </w:r>
      <w:r w:rsidRPr="00C03CAA">
        <w:t>llanden när de m</w:t>
      </w:r>
      <w:r w:rsidRPr="00C03CAA">
        <w:t>å</w:t>
      </w:r>
      <w:r w:rsidRPr="00C03CAA">
        <w:t>nad efter månad skickas runt på EU:s motorvägnät. Den utvecklade illegala inrikestrafiken har försatt svenska åkerier, inom de aktuella åkerisektorerna, i en närmast ohanterlig konkurrenssituation. Åkeribranschen är, sedan länge, en näring med låg lönsamhet och små vinstmarginaler. Den klarar inte ko</w:t>
      </w:r>
      <w:r w:rsidRPr="00C03CAA">
        <w:t>n</w:t>
      </w:r>
      <w:r w:rsidRPr="00C03CAA">
        <w:t>kurrens från åkerier med mer än halverade lönekostnader. Det finns ett stort problem med otillåten cabotagetrafik och olaga yrkesmässig trafik. Det är inte bara ett problem för seriösa åkare, t</w:t>
      </w:r>
      <w:r w:rsidRPr="00C03CAA">
        <w:t>ransportarbetare och lågavlönade chauff</w:t>
      </w:r>
      <w:r w:rsidRPr="00C03CAA">
        <w:t>ö</w:t>
      </w:r>
      <w:r w:rsidRPr="00C03CAA">
        <w:t>rer. Det är också ett problem för än större brottslighet som det kan medföra. I dag har vi ett gigantiskt problem med olaglig yrkesmässig trafik på våra v</w:t>
      </w:r>
      <w:r w:rsidRPr="00C03CAA">
        <w:t>ä</w:t>
      </w:r>
      <w:r w:rsidRPr="00C03CAA">
        <w:t>gar. Det förekommer spritförsäljning, sexuella tjänster, stölder och ekonomi</w:t>
      </w:r>
      <w:r w:rsidRPr="00C03CAA">
        <w:t>s</w:t>
      </w:r>
      <w:r w:rsidRPr="00C03CAA">
        <w:t xml:space="preserve">ka brott i kölvattnet. Polisen hinner inte med, åklagare lägger ner ärenden. Svenska och utländska seriösa åkerier kan inte konkurrera </w:t>
      </w:r>
      <w:r w:rsidRPr="00C03CAA">
        <w:lastRenderedPageBreak/>
        <w:t>när lågavlönade, utnyttjade chaufförer tvingas till så kallad yrkesmässig trafik och tar över marknaden i</w:t>
      </w:r>
      <w:r w:rsidRPr="00C03CAA">
        <w:t xml:space="preserve"> Sverige. I spåren av denna trafik dras även annan kriminell ver</w:t>
      </w:r>
      <w:r w:rsidRPr="00C03CAA">
        <w:t>k</w:t>
      </w:r>
      <w:r w:rsidRPr="00C03CAA">
        <w:t>samhet så som narkotika- och människohandel in i Sverige. Vi måste på al</w:t>
      </w:r>
      <w:r w:rsidRPr="00C03CAA">
        <w:t>l</w:t>
      </w:r>
      <w:r w:rsidRPr="00C03CAA">
        <w:t>var ta itu med det växande problemet. Ett sätt vore att se över möjligheten omorganisera verksamheten så att enbart en myndighet jobbar med att komma tillrätta med den olagliga tunga trafiken samt den brottslighet som den drar med sig. Denna verksamhet mot brottslighet som är förknippad med tung yrkesmässig trafik skulle med fördel kunna förläggas till Skövde.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CAA">
        <w:trPr>
          <w:cantSplit/>
        </w:trPr>
        <w:tc>
          <w:tcPr>
            <w:tcW w:w="3046" w:type="dxa"/>
          </w:tcPr>
          <w:p w:rsidR="00C92367" w:rsidRPr="00C03CAA" w:rsidRDefault="00C92367">
            <w:pPr>
              <w:pStyle w:val="UnderskriftDatum"/>
              <w:spacing w:before="240"/>
            </w:pPr>
            <w:r w:rsidRPr="00C03CAA">
              <w:t>Stockholm den 15 september 2011</w:t>
            </w:r>
          </w:p>
        </w:tc>
        <w:tc>
          <w:tcPr>
            <w:tcW w:w="3047" w:type="dxa"/>
          </w:tcPr>
          <w:p w:rsidR="00C92367" w:rsidRPr="00C03CAA" w:rsidRDefault="00C92367">
            <w:pPr>
              <w:pStyle w:val="Underskrifter"/>
              <w:spacing w:before="240"/>
            </w:pPr>
          </w:p>
        </w:tc>
      </w:tr>
      <w:tr w:rsidR="00000000" w:rsidRPr="00C03CAA">
        <w:trPr>
          <w:cantSplit/>
        </w:trPr>
        <w:tc>
          <w:tcPr>
            <w:tcW w:w="3046" w:type="dxa"/>
          </w:tcPr>
          <w:p w:rsidR="00C92367" w:rsidRPr="00C03CAA" w:rsidRDefault="00C92367">
            <w:pPr>
              <w:pStyle w:val="Underskrifter"/>
            </w:pPr>
            <w:r w:rsidRPr="00C03CAA">
              <w:t>Monica Green (S)</w:t>
            </w:r>
          </w:p>
        </w:tc>
        <w:tc>
          <w:tcPr>
            <w:tcW w:w="3046" w:type="dxa"/>
          </w:tcPr>
          <w:p w:rsidR="00C92367" w:rsidRPr="00C03CAA" w:rsidRDefault="00C92367">
            <w:pPr>
              <w:pStyle w:val="Underskrifter"/>
            </w:pPr>
          </w:p>
        </w:tc>
      </w:tr>
      <w:tr w:rsidR="00000000" w:rsidRPr="00C03CAA">
        <w:trPr>
          <w:cantSplit/>
        </w:trPr>
        <w:tc>
          <w:tcPr>
            <w:tcW w:w="3046" w:type="dxa"/>
          </w:tcPr>
          <w:p w:rsidR="00C92367" w:rsidRPr="00C03CAA" w:rsidRDefault="00C92367">
            <w:pPr>
              <w:pStyle w:val="Underskrifter"/>
            </w:pPr>
            <w:r w:rsidRPr="00C03CAA">
              <w:t>Urban Ahlin (S)</w:t>
            </w:r>
          </w:p>
        </w:tc>
        <w:tc>
          <w:tcPr>
            <w:tcW w:w="3046" w:type="dxa"/>
          </w:tcPr>
          <w:p w:rsidR="00C92367" w:rsidRPr="00C03CAA" w:rsidRDefault="00C92367">
            <w:pPr>
              <w:pStyle w:val="Underskrifter"/>
            </w:pPr>
            <w:r w:rsidRPr="00C03CAA">
              <w:t>Patrik Björck (S)</w:t>
            </w:r>
          </w:p>
        </w:tc>
      </w:tr>
      <w:tr w:rsidR="00000000" w:rsidRPr="00C03CAA">
        <w:trPr>
          <w:cantSplit/>
        </w:trPr>
        <w:tc>
          <w:tcPr>
            <w:tcW w:w="3046" w:type="dxa"/>
          </w:tcPr>
          <w:p w:rsidR="00C92367" w:rsidRPr="00C03CAA" w:rsidRDefault="00C92367">
            <w:pPr>
              <w:pStyle w:val="Underskrifter"/>
            </w:pPr>
            <w:r w:rsidRPr="00C03CAA">
              <w:t>Carina Ohlsson (S)</w:t>
            </w:r>
          </w:p>
        </w:tc>
        <w:tc>
          <w:tcPr>
            <w:tcW w:w="3046" w:type="dxa"/>
          </w:tcPr>
          <w:p w:rsidR="00C92367" w:rsidRPr="00C03CAA" w:rsidRDefault="00C92367">
            <w:pPr>
              <w:pStyle w:val="Underskrifter"/>
            </w:pPr>
          </w:p>
        </w:tc>
      </w:tr>
    </w:tbl>
    <w:p w:rsidR="00C92367" w:rsidRPr="00C03CAA" w:rsidRDefault="00C92367">
      <w:pPr>
        <w:pStyle w:val="Normaltindrag"/>
      </w:pPr>
    </w:p>
    <w:sectPr w:rsidR="00C92367" w:rsidRPr="00C03C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367" w:rsidRPr="00C03CAA" w:rsidRDefault="00C92367">
      <w:r w:rsidRPr="00C03CAA">
        <w:separator/>
      </w:r>
    </w:p>
  </w:endnote>
  <w:endnote w:type="continuationSeparator" w:id="0">
    <w:p w:rsidR="00C92367" w:rsidRPr="00C03CAA" w:rsidRDefault="00C92367">
      <w:r w:rsidRPr="00C03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03CAA">
    <w:pPr>
      <w:pStyle w:val="Sidfot"/>
    </w:pPr>
    <w:r w:rsidRPr="00C03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809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7" w:rsidRDefault="00C923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367" w:rsidRDefault="00C923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03CAA">
    <w:pPr>
      <w:pStyle w:val="Sidfot"/>
    </w:pPr>
    <w:r w:rsidRPr="00C03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31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7" w:rsidRDefault="00C923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367" w:rsidRDefault="00C923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03CAA">
    <w:pPr>
      <w:pStyle w:val="Sidfot"/>
    </w:pPr>
    <w:r w:rsidRPr="00C03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555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7" w:rsidRDefault="00C92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367" w:rsidRDefault="00C92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367" w:rsidRPr="00C03CAA" w:rsidRDefault="00C92367">
      <w:r w:rsidRPr="00C03CAA">
        <w:separator/>
      </w:r>
    </w:p>
  </w:footnote>
  <w:footnote w:type="continuationSeparator" w:id="0">
    <w:p w:rsidR="00C92367" w:rsidRPr="00C03CAA" w:rsidRDefault="00C92367">
      <w:r w:rsidRPr="00C03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03CAA">
    <w:pPr>
      <w:pStyle w:val="Sidhuvud"/>
    </w:pPr>
    <w:r w:rsidRPr="00C03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748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7" w:rsidRDefault="00C92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367" w:rsidRDefault="00C92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03CAA">
    <w:pPr>
      <w:pStyle w:val="Sidhuvud"/>
    </w:pPr>
    <w:r w:rsidRPr="00C03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433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7" w:rsidRDefault="00C92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367" w:rsidRDefault="00C92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7" w:rsidRPr="00C03CAA" w:rsidRDefault="00C92367">
    <w:pPr>
      <w:pStyle w:val="FSHNormal"/>
      <w:tabs>
        <w:tab w:val="right" w:pos="5840"/>
      </w:tabs>
    </w:pPr>
    <w:r w:rsidRPr="00C03CAA">
      <w:br/>
    </w:r>
    <w:r w:rsidRPr="00C03CAA">
      <w:fldChar w:fldCharType="begin" w:fldLock="1"/>
    </w:r>
    <w:r w:rsidRPr="00C03CAA">
      <w:instrText xml:space="preserve"> DOCPROPERTY</w:instrText>
    </w:r>
    <w:r w:rsidRPr="00C03CAA">
      <w:rPr>
        <w:sz w:val="18"/>
      </w:rPr>
      <w:instrText xml:space="preserve"> "YearUser" *\charformat </w:instrText>
    </w:r>
    <w:r w:rsidRPr="00C03CAA">
      <w:fldChar w:fldCharType="separate"/>
    </w:r>
    <w:r w:rsidRPr="00C03CAA">
      <w:t>2011/12</w:t>
    </w:r>
    <w:r w:rsidRPr="00C03CAA">
      <w:fldChar w:fldCharType="end"/>
    </w:r>
    <w:r w:rsidRPr="00C03CAA">
      <w:t xml:space="preserve"> </w:t>
    </w:r>
    <w:r w:rsidRPr="00C03CAA">
      <w:tab/>
      <w:t xml:space="preserve">mnr: </w:t>
    </w:r>
    <w:r w:rsidRPr="00C03CAA">
      <w:fldChar w:fldCharType="begin" w:fldLock="1"/>
    </w:r>
    <w:r w:rsidRPr="00C03CAA">
      <w:instrText xml:space="preserve"> DOCPROPERTY</w:instrText>
    </w:r>
    <w:r w:rsidRPr="00C03CAA">
      <w:rPr>
        <w:sz w:val="18"/>
      </w:rPr>
      <w:instrText xml:space="preserve"> "Motionsnummer" *\charformat </w:instrText>
    </w:r>
    <w:r w:rsidRPr="00C03CAA">
      <w:fldChar w:fldCharType="separate"/>
    </w:r>
    <w:r w:rsidRPr="00C03CAA">
      <w:t>T201</w:t>
    </w:r>
    <w:r w:rsidRPr="00C03CAA">
      <w:fldChar w:fldCharType="end"/>
    </w:r>
    <w:r w:rsidRPr="00C03CAA">
      <w:br/>
    </w:r>
    <w:r w:rsidRPr="00C03CAA">
      <w:fldChar w:fldCharType="begin" w:fldLock="1"/>
    </w:r>
    <w:r w:rsidRPr="00C03CAA">
      <w:instrText xml:space="preserve"> DOCPROPERTY</w:instrText>
    </w:r>
    <w:r w:rsidRPr="00C03CAA">
      <w:rPr>
        <w:sz w:val="18"/>
      </w:rPr>
      <w:instrText xml:space="preserve"> "Samling" *\charformat </w:instrText>
    </w:r>
    <w:r w:rsidRPr="00C03CAA">
      <w:fldChar w:fldCharType="end"/>
    </w:r>
    <w:r w:rsidRPr="00C03CAA">
      <w:tab/>
      <w:t xml:space="preserve">pnr: </w:t>
    </w:r>
    <w:r w:rsidRPr="00C03CAA">
      <w:fldChar w:fldCharType="begin" w:fldLock="1"/>
    </w:r>
    <w:r w:rsidRPr="00C03CAA">
      <w:instrText xml:space="preserve"> DOCPROPERTY</w:instrText>
    </w:r>
    <w:r w:rsidRPr="00C03CAA">
      <w:rPr>
        <w:sz w:val="18"/>
      </w:rPr>
      <w:instrText xml:space="preserve"> "Partinummer" *\charformat </w:instrText>
    </w:r>
    <w:r w:rsidRPr="00C03CAA">
      <w:fldChar w:fldCharType="separate"/>
    </w:r>
    <w:r w:rsidRPr="00C03CAA">
      <w:t>S3008</w:t>
    </w:r>
    <w:r w:rsidRPr="00C03CAA">
      <w:fldChar w:fldCharType="end"/>
    </w:r>
  </w:p>
  <w:p w:rsidR="00C92367" w:rsidRPr="00C03CAA" w:rsidRDefault="00C92367">
    <w:pPr>
      <w:pStyle w:val="FSHRub1"/>
    </w:pPr>
    <w:r w:rsidRPr="00C03CAA">
      <w:t>Motion till riksdagen</w:t>
    </w:r>
    <w:r w:rsidRPr="00C03CAA">
      <w:br/>
    </w:r>
    <w:r w:rsidRPr="00C03CAA">
      <w:fldChar w:fldCharType="begin" w:fldLock="1"/>
    </w:r>
    <w:r w:rsidRPr="00C03CAA">
      <w:instrText xml:space="preserve"> DOCPROPERTY "YearUser" *\charformat </w:instrText>
    </w:r>
    <w:r w:rsidRPr="00C03CAA">
      <w:fldChar w:fldCharType="separate"/>
    </w:r>
    <w:r w:rsidRPr="00C03CAA">
      <w:t>2011/12</w:t>
    </w:r>
    <w:r w:rsidRPr="00C03CAA">
      <w:fldChar w:fldCharType="end"/>
    </w:r>
    <w:r w:rsidRPr="00C03CAA">
      <w:t>:</w:t>
    </w:r>
    <w:r w:rsidRPr="00C03CAA">
      <w:fldChar w:fldCharType="begin" w:fldLock="1"/>
    </w:r>
    <w:r w:rsidRPr="00C03CAA">
      <w:instrText xml:space="preserve"> DOCPROPERTY "Motionsnummer" *\charformat </w:instrText>
    </w:r>
    <w:r w:rsidRPr="00C03CAA">
      <w:fldChar w:fldCharType="separate"/>
    </w:r>
    <w:r w:rsidRPr="00C03CAA">
      <w:t>T201</w:t>
    </w:r>
    <w:r w:rsidRPr="00C03CAA">
      <w:fldChar w:fldCharType="end"/>
    </w:r>
  </w:p>
  <w:p w:rsidR="00C92367" w:rsidRPr="00C03CAA" w:rsidRDefault="00C92367">
    <w:pPr>
      <w:pStyle w:val="FSHNormalS5"/>
    </w:pPr>
    <w:r w:rsidRPr="00C03CAA">
      <w:fldChar w:fldCharType="begin" w:fldLock="1"/>
    </w:r>
    <w:r w:rsidRPr="00C03CAA">
      <w:instrText xml:space="preserve"> DOCPROPERTY "MotionarText" *\charformat </w:instrText>
    </w:r>
    <w:r w:rsidRPr="00C03CAA">
      <w:fldChar w:fldCharType="separate"/>
    </w:r>
    <w:r w:rsidRPr="00C03CAA">
      <w:t>av Monica Green m.fl. (S)</w:t>
    </w:r>
    <w:r w:rsidRPr="00C03CAA">
      <w:fldChar w:fldCharType="end"/>
    </w:r>
    <w:r w:rsidRPr="00C03CAA">
      <w:br/>
    </w:r>
    <w:r w:rsidRPr="00C03CAA">
      <w:fldChar w:fldCharType="begin" w:fldLock="1"/>
    </w:r>
    <w:r w:rsidRPr="00C03CAA">
      <w:instrText xml:space="preserve"> DOCPROPERTY "SvarFrasKort" *\charformat </w:instrText>
    </w:r>
    <w:r w:rsidRPr="00C03CAA">
      <w:fldChar w:fldCharType="end"/>
    </w:r>
  </w:p>
  <w:p w:rsidR="00C92367" w:rsidRPr="00C03CAA" w:rsidRDefault="00C92367">
    <w:pPr>
      <w:pStyle w:val="FSHTitel"/>
    </w:pPr>
    <w:r w:rsidRPr="00C03CAA">
      <w:fldChar w:fldCharType="begin" w:fldLock="1"/>
    </w:r>
    <w:r w:rsidRPr="00C03CAA">
      <w:instrText xml:space="preserve"> DOCPROPERTY</w:instrText>
    </w:r>
    <w:r w:rsidRPr="00C03CAA">
      <w:rPr>
        <w:sz w:val="18"/>
      </w:rPr>
      <w:instrText xml:space="preserve"> "RubrikSvar" *\charformat </w:instrText>
    </w:r>
    <w:r w:rsidRPr="00C03CAA">
      <w:fldChar w:fldCharType="separate"/>
    </w:r>
    <w:r w:rsidRPr="00C03CAA">
      <w:t>Olaglig yrkesmässig trafik</w:t>
    </w:r>
    <w:r w:rsidRPr="00C03CAA">
      <w:fldChar w:fldCharType="end"/>
    </w:r>
  </w:p>
  <w:p w:rsidR="00C92367" w:rsidRPr="00C03CAA" w:rsidRDefault="00C92367">
    <w:pPr>
      <w:pStyle w:val="Normal00"/>
    </w:pPr>
  </w:p>
  <w:p w:rsidR="00C92367" w:rsidRPr="00C03CAA" w:rsidRDefault="00C92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1753819">
    <w:abstractNumId w:val="3"/>
  </w:num>
  <w:num w:numId="2" w16cid:durableId="876822097">
    <w:abstractNumId w:val="2"/>
  </w:num>
  <w:num w:numId="3" w16cid:durableId="1997756472">
    <w:abstractNumId w:val="1"/>
  </w:num>
  <w:num w:numId="4" w16cid:durableId="379403915">
    <w:abstractNumId w:val="0"/>
  </w:num>
  <w:num w:numId="5" w16cid:durableId="203055557">
    <w:abstractNumId w:val="7"/>
  </w:num>
  <w:num w:numId="6" w16cid:durableId="535579533">
    <w:abstractNumId w:val="6"/>
  </w:num>
  <w:num w:numId="7" w16cid:durableId="473524797">
    <w:abstractNumId w:val="5"/>
  </w:num>
  <w:num w:numId="8" w16cid:durableId="2053459252">
    <w:abstractNumId w:val="4"/>
  </w:num>
  <w:num w:numId="9" w16cid:durableId="412120124">
    <w:abstractNumId w:val="8"/>
  </w:num>
  <w:num w:numId="10" w16cid:durableId="81150255">
    <w:abstractNumId w:val="9"/>
  </w:num>
  <w:num w:numId="11" w16cid:durableId="1472477922">
    <w:abstractNumId w:val="10"/>
  </w:num>
  <w:num w:numId="12" w16cid:durableId="596138478">
    <w:abstractNumId w:val="13"/>
  </w:num>
  <w:num w:numId="13" w16cid:durableId="1455175728">
    <w:abstractNumId w:val="15"/>
  </w:num>
  <w:num w:numId="14" w16cid:durableId="1275408538">
    <w:abstractNumId w:val="16"/>
  </w:num>
  <w:num w:numId="15" w16cid:durableId="1207136096">
    <w:abstractNumId w:val="11"/>
  </w:num>
  <w:num w:numId="16" w16cid:durableId="340352465">
    <w:abstractNumId w:val="18"/>
  </w:num>
  <w:num w:numId="17" w16cid:durableId="1892812510">
    <w:abstractNumId w:val="17"/>
  </w:num>
  <w:num w:numId="18" w16cid:durableId="426929632">
    <w:abstractNumId w:val="14"/>
  </w:num>
  <w:num w:numId="19" w16cid:durableId="2115123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8EEB4B84-FF04-442A-9A21-DFB9FCCFE1B6},{CCCD36E1-6279-4FAC-BDE3-C3DFB6CBBFF7},{7E6AFEDB-6E70-42B3-89CC-A96FCDD41ED0},{0B4B3970-BBD9-4A71-B6C2-8655225545FF}"/>
  </w:docVars>
  <w:rsids>
    <w:rsidRoot w:val="0055655F"/>
    <w:rsid w:val="0055655F"/>
    <w:rsid w:val="00C03CAA"/>
    <w:rsid w:val="00C92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46E69A-878B-4DAF-BA81-F585D81F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2219</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2011-09-29T11:03:00Z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Olaglig yrkesmässig 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Olaglig yrkesmässig 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(S)\Ahlin, Urban (S)\Björck, Patrik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Urban Ahlin (S), Patrik Björck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2011</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20112012000000000083000030080069</vt:lpwstr>
  </property>
  <property fmtid="{D5CDD505-2E9C-101B-9397-08002B2CF9AE}" pid="47" name="datum">
    <vt:lpwstr>110915</vt:lpwstr>
  </property>
  <property fmtid="{D5CDD505-2E9C-101B-9397-08002B2CF9AE}" pid="48" name="avsändar-e-post">
    <vt:lpwstr>malin.axelsson@riksdagen.se</vt:lpwstr>
  </property>
  <property fmtid="{D5CDD505-2E9C-101B-9397-08002B2CF9AE}" pid="49" name="id">
    <vt:lpwstr>20112012000000000083000030080069</vt:lpwstr>
  </property>
  <property fmtid="{D5CDD505-2E9C-101B-9397-08002B2CF9AE}" pid="50" name="nummer">
    <vt:lpwstr>201</vt:lpwstr>
  </property>
  <property fmtid="{D5CDD505-2E9C-101B-9397-08002B2CF9AE}" pid="51" name="utskottsbeteckning">
    <vt:lpwstr>T</vt:lpwstr>
  </property>
  <property fmtid="{D5CDD505-2E9C-101B-9397-08002B2CF9AE}" pid="52" name="GlobalUID">
    <vt:lpwstr>{DBCDA9B4-19E2-4D3B-A28B-4C779BE78BD2}</vt:lpwstr>
  </property>
  <property fmtid="{D5CDD505-2E9C-101B-9397-08002B2CF9AE}" pid="53" name="Överföringar">
    <vt:i4>0</vt:i4>
  </property>
  <property fmtid="{D5CDD505-2E9C-101B-9397-08002B2CF9AE}" pid="54" name="Checksum">
    <vt:lpwstr>*1011422586330*</vt:lpwstr>
  </property>
  <property fmtid="{D5CDD505-2E9C-101B-9397-08002B2CF9AE}" pid="55" name="skuggnummer">
    <vt:lpwstr>3</vt:lpwstr>
  </property>
  <property fmtid="{D5CDD505-2E9C-101B-9397-08002B2CF9AE}" pid="56" name="urixVersion">
    <vt:lpwstr>4.5.0.25</vt:lpwstr>
  </property>
  <property fmtid="{D5CDD505-2E9C-101B-9397-08002B2CF9AE}" pid="57" name="urixOrigin">
    <vt:lpwstr>110929 13:03:45.043</vt:lpwstr>
  </property>
  <property fmtid="{D5CDD505-2E9C-101B-9397-08002B2CF9AE}" pid="58" name="urixGuid">
    <vt:lpwstr>{D80BCE2F-0701-4288-8CE5-2ADF578F624C}</vt:lpwstr>
  </property>
</Properties>
</file>